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0E68" w14:textId="77777777" w:rsidR="00C2601E" w:rsidRDefault="00C2601E" w:rsidP="00C2601E">
      <w:pPr>
        <w:tabs>
          <w:tab w:val="left" w:pos="4111"/>
        </w:tabs>
        <w:suppressAutoHyphens w:val="0"/>
        <w:autoSpaceDE w:val="0"/>
        <w:autoSpaceDN w:val="0"/>
        <w:adjustRightInd w:val="0"/>
        <w:spacing w:before="60" w:after="60"/>
        <w:jc w:val="center"/>
        <w:rPr>
          <w:rFonts w:ascii="Arial" w:hAnsi="Arial" w:cs="Arial"/>
          <w:b/>
          <w:bCs/>
          <w:sz w:val="22"/>
          <w:szCs w:val="22"/>
          <w:lang w:eastAsia="cs-CZ"/>
        </w:rPr>
      </w:pPr>
    </w:p>
    <w:p w14:paraId="68D54CE6" w14:textId="77777777" w:rsidR="00C2601E" w:rsidRPr="00070319" w:rsidRDefault="00C2601E" w:rsidP="00C2601E">
      <w:pPr>
        <w:tabs>
          <w:tab w:val="left" w:pos="4111"/>
        </w:tabs>
        <w:suppressAutoHyphens w:val="0"/>
        <w:autoSpaceDE w:val="0"/>
        <w:autoSpaceDN w:val="0"/>
        <w:adjustRightInd w:val="0"/>
        <w:spacing w:before="60" w:after="60"/>
        <w:jc w:val="center"/>
        <w:rPr>
          <w:rFonts w:ascii="Arial" w:hAnsi="Arial" w:cs="Arial"/>
          <w:b/>
          <w:bCs/>
          <w:sz w:val="22"/>
          <w:szCs w:val="22"/>
          <w:lang w:eastAsia="cs-CZ"/>
        </w:rPr>
      </w:pPr>
    </w:p>
    <w:p w14:paraId="59F3F855" w14:textId="77777777" w:rsidR="00C2601E" w:rsidRPr="00070319" w:rsidRDefault="00C2601E" w:rsidP="00C2601E">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Kupní smlouva</w:t>
      </w:r>
    </w:p>
    <w:p w14:paraId="7F8AC8DD" w14:textId="77777777" w:rsidR="00C2601E" w:rsidRDefault="00C2601E" w:rsidP="00C2601E">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uzavřená ve smyslu u</w:t>
      </w:r>
      <w:r>
        <w:rPr>
          <w:rFonts w:ascii="Arial" w:hAnsi="Arial" w:cs="Arial"/>
          <w:sz w:val="22"/>
          <w:szCs w:val="22"/>
          <w:lang w:eastAsia="cs-CZ"/>
        </w:rPr>
        <w:t xml:space="preserve">stanovení § 2079 a násl. 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14:paraId="0A48CD62" w14:textId="77777777" w:rsidR="00C2601E" w:rsidRDefault="00C2601E" w:rsidP="00C2601E">
      <w:pPr>
        <w:suppressAutoHyphens w:val="0"/>
        <w:autoSpaceDE w:val="0"/>
        <w:autoSpaceDN w:val="0"/>
        <w:adjustRightInd w:val="0"/>
        <w:spacing w:before="60" w:after="60"/>
        <w:jc w:val="center"/>
        <w:rPr>
          <w:rFonts w:ascii="Arial" w:hAnsi="Arial" w:cs="Arial"/>
          <w:sz w:val="22"/>
          <w:szCs w:val="22"/>
          <w:lang w:eastAsia="cs-CZ"/>
        </w:rPr>
      </w:pPr>
    </w:p>
    <w:p w14:paraId="25FBEF43" w14:textId="77777777" w:rsidR="00C2601E" w:rsidRPr="00675ADC" w:rsidRDefault="00C2601E" w:rsidP="00C2601E">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14:paraId="4D169BD4" w14:textId="77777777" w:rsidR="00C2601E" w:rsidRPr="00E039CE" w:rsidRDefault="00C2601E" w:rsidP="00C2601E">
      <w:pPr>
        <w:suppressAutoHyphens w:val="0"/>
        <w:spacing w:before="60" w:after="60"/>
        <w:ind w:left="567"/>
        <w:rPr>
          <w:rFonts w:ascii="Arial" w:hAnsi="Arial" w:cs="Arial"/>
          <w:b/>
          <w:sz w:val="22"/>
          <w:szCs w:val="22"/>
          <w:lang w:eastAsia="cs-CZ"/>
        </w:rPr>
      </w:pPr>
    </w:p>
    <w:p w14:paraId="77650095" w14:textId="60A3772F" w:rsidR="00C2601E" w:rsidRPr="00E039CE" w:rsidRDefault="00C2601E" w:rsidP="00C2601E">
      <w:pPr>
        <w:suppressAutoHyphens w:val="0"/>
        <w:spacing w:before="60" w:after="60"/>
        <w:ind w:left="567"/>
        <w:rPr>
          <w:rFonts w:ascii="Arial" w:hAnsi="Arial" w:cs="Arial"/>
          <w:b/>
          <w:sz w:val="22"/>
          <w:szCs w:val="22"/>
          <w:lang w:eastAsia="cs-CZ"/>
        </w:rPr>
      </w:pPr>
      <w:r w:rsidRPr="00E039CE">
        <w:rPr>
          <w:rFonts w:ascii="Arial" w:hAnsi="Arial" w:cs="Arial"/>
          <w:b/>
          <w:sz w:val="22"/>
          <w:szCs w:val="22"/>
          <w:lang w:eastAsia="cs-CZ"/>
        </w:rPr>
        <w:t xml:space="preserve">1. </w:t>
      </w:r>
      <w:r w:rsidR="009B2FAE">
        <w:rPr>
          <w:rFonts w:ascii="Arial" w:hAnsi="Arial" w:cs="Arial"/>
          <w:b/>
          <w:sz w:val="22"/>
          <w:szCs w:val="22"/>
          <w:lang w:eastAsia="cs-CZ"/>
        </w:rPr>
        <w:t>Domov pro seniory Dobětice, příspěvková organizace</w:t>
      </w:r>
    </w:p>
    <w:p w14:paraId="78D45BE5" w14:textId="09F8A3F8" w:rsidR="00C2601E" w:rsidRPr="00E039CE" w:rsidRDefault="00C2601E" w:rsidP="00C2601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E039CE">
        <w:rPr>
          <w:rFonts w:ascii="Arial" w:hAnsi="Arial" w:cs="Arial"/>
          <w:sz w:val="22"/>
          <w:szCs w:val="22"/>
          <w:lang w:eastAsia="cs-CZ"/>
        </w:rPr>
        <w:t xml:space="preserve">se sídlem:  </w:t>
      </w:r>
      <w:r w:rsidRPr="00E039CE">
        <w:rPr>
          <w:rFonts w:ascii="Arial" w:hAnsi="Arial" w:cs="Arial"/>
          <w:sz w:val="22"/>
          <w:szCs w:val="22"/>
          <w:lang w:eastAsia="cs-CZ"/>
        </w:rPr>
        <w:tab/>
      </w:r>
      <w:r w:rsidR="009A651A">
        <w:rPr>
          <w:rFonts w:ascii="Arial" w:hAnsi="Arial" w:cs="Arial"/>
          <w:sz w:val="22"/>
          <w:szCs w:val="22"/>
          <w:lang w:eastAsia="cs-CZ"/>
        </w:rPr>
        <w:t>Šrámkova 3305/38A</w:t>
      </w:r>
      <w:r w:rsidRPr="00E039CE">
        <w:rPr>
          <w:rFonts w:ascii="Arial" w:hAnsi="Arial" w:cs="Arial"/>
          <w:sz w:val="22"/>
          <w:szCs w:val="22"/>
          <w:lang w:eastAsia="cs-CZ"/>
        </w:rPr>
        <w:t xml:space="preserve">, 400 </w:t>
      </w:r>
      <w:r w:rsidR="009A651A">
        <w:rPr>
          <w:rFonts w:ascii="Arial" w:hAnsi="Arial" w:cs="Arial"/>
          <w:sz w:val="22"/>
          <w:szCs w:val="22"/>
          <w:lang w:eastAsia="cs-CZ"/>
        </w:rPr>
        <w:t>1</w:t>
      </w:r>
      <w:r w:rsidRPr="00E039CE">
        <w:rPr>
          <w:rFonts w:ascii="Arial" w:hAnsi="Arial" w:cs="Arial"/>
          <w:sz w:val="22"/>
          <w:szCs w:val="22"/>
          <w:lang w:eastAsia="cs-CZ"/>
        </w:rPr>
        <w:t>1 Ústí nad Labem</w:t>
      </w:r>
    </w:p>
    <w:p w14:paraId="05D6657E" w14:textId="3FBF8B4C" w:rsidR="00C2601E" w:rsidRPr="00E039CE" w:rsidRDefault="00C2601E" w:rsidP="00C2601E">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E039CE">
        <w:rPr>
          <w:rFonts w:ascii="Arial" w:hAnsi="Arial" w:cs="Arial"/>
          <w:sz w:val="22"/>
          <w:szCs w:val="22"/>
          <w:lang w:eastAsia="cs-CZ"/>
        </w:rPr>
        <w:t xml:space="preserve">     </w:t>
      </w:r>
      <w:r>
        <w:rPr>
          <w:rFonts w:ascii="Arial" w:hAnsi="Arial" w:cs="Arial"/>
          <w:sz w:val="22"/>
          <w:szCs w:val="22"/>
          <w:lang w:eastAsia="cs-CZ"/>
        </w:rPr>
        <w:t>z</w:t>
      </w:r>
      <w:r w:rsidRPr="00E039CE">
        <w:rPr>
          <w:rFonts w:ascii="Arial" w:hAnsi="Arial" w:cs="Arial"/>
          <w:sz w:val="22"/>
          <w:szCs w:val="22"/>
          <w:lang w:eastAsia="cs-CZ"/>
        </w:rPr>
        <w:t>astoupeno:</w:t>
      </w:r>
      <w:r w:rsidRPr="00E039CE">
        <w:rPr>
          <w:rFonts w:ascii="Arial" w:hAnsi="Arial" w:cs="Arial"/>
          <w:sz w:val="22"/>
          <w:szCs w:val="22"/>
          <w:lang w:eastAsia="cs-CZ"/>
        </w:rPr>
        <w:tab/>
      </w:r>
      <w:r w:rsidRPr="00E039CE">
        <w:rPr>
          <w:rFonts w:ascii="Arial" w:hAnsi="Arial" w:cs="Arial"/>
          <w:sz w:val="22"/>
          <w:szCs w:val="22"/>
          <w:lang w:eastAsia="cs-CZ"/>
        </w:rPr>
        <w:tab/>
      </w:r>
      <w:r w:rsidRPr="00E039CE">
        <w:rPr>
          <w:rFonts w:ascii="Arial" w:hAnsi="Arial" w:cs="Arial"/>
          <w:sz w:val="22"/>
          <w:szCs w:val="22"/>
          <w:lang w:eastAsia="cs-CZ"/>
        </w:rPr>
        <w:tab/>
      </w:r>
      <w:r w:rsidR="009B2FAE">
        <w:rPr>
          <w:rFonts w:ascii="Arial" w:hAnsi="Arial" w:cs="Arial"/>
          <w:sz w:val="22"/>
          <w:szCs w:val="22"/>
          <w:lang w:eastAsia="cs-CZ"/>
        </w:rPr>
        <w:t>PhDr. Jiří Vronský, ředitel organizace</w:t>
      </w:r>
    </w:p>
    <w:p w14:paraId="0D004BA6" w14:textId="57AB49F5" w:rsidR="00C2601E" w:rsidRDefault="009B2FAE" w:rsidP="00C2601E">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IČ: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44555407</w:t>
      </w:r>
    </w:p>
    <w:p w14:paraId="6C76BD40" w14:textId="77777777" w:rsidR="00C2601E" w:rsidRPr="00E039CE" w:rsidRDefault="00C2601E" w:rsidP="00C2601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o</w:t>
      </w:r>
      <w:r w:rsidRPr="00E039CE">
        <w:rPr>
          <w:rFonts w:ascii="Arial" w:hAnsi="Arial" w:cs="Arial"/>
          <w:sz w:val="22"/>
          <w:szCs w:val="22"/>
          <w:lang w:eastAsia="cs-CZ"/>
        </w:rPr>
        <w:t>soba oprávněna jednat</w:t>
      </w:r>
    </w:p>
    <w:p w14:paraId="22472974" w14:textId="4B19E987" w:rsidR="00C2601E" w:rsidRPr="00E039CE" w:rsidRDefault="00C2601E" w:rsidP="00C2601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v</w:t>
      </w:r>
      <w:r w:rsidRPr="00E039CE">
        <w:rPr>
          <w:rFonts w:ascii="Arial" w:hAnsi="Arial" w:cs="Arial"/>
          <w:sz w:val="22"/>
          <w:szCs w:val="22"/>
          <w:lang w:eastAsia="cs-CZ"/>
        </w:rPr>
        <w:t>e věcech technických:</w:t>
      </w:r>
      <w:r w:rsidRPr="00E039CE">
        <w:rPr>
          <w:rFonts w:ascii="Arial" w:hAnsi="Arial" w:cs="Arial"/>
          <w:sz w:val="22"/>
          <w:szCs w:val="22"/>
          <w:lang w:eastAsia="cs-CZ"/>
        </w:rPr>
        <w:tab/>
      </w:r>
      <w:r w:rsidR="009B2FAE">
        <w:rPr>
          <w:rFonts w:ascii="Arial" w:hAnsi="Arial" w:cs="Arial"/>
          <w:sz w:val="22"/>
          <w:szCs w:val="22"/>
          <w:lang w:eastAsia="cs-CZ"/>
        </w:rPr>
        <w:t xml:space="preserve">PhDr. Jiří Vronský, ředitel </w:t>
      </w:r>
      <w:permStart w:id="1633967215" w:edGrp="everyone"/>
      <w:permEnd w:id="1633967215"/>
      <w:r w:rsidR="009B2FAE">
        <w:rPr>
          <w:rFonts w:ascii="Arial" w:hAnsi="Arial" w:cs="Arial"/>
          <w:sz w:val="22"/>
          <w:szCs w:val="22"/>
          <w:lang w:eastAsia="cs-CZ"/>
        </w:rPr>
        <w:t>Domova pro seniory Dobětice</w:t>
      </w:r>
      <w:r>
        <w:rPr>
          <w:rFonts w:ascii="Arial" w:hAnsi="Arial" w:cs="Arial"/>
          <w:sz w:val="22"/>
          <w:szCs w:val="22"/>
          <w:lang w:eastAsia="cs-CZ"/>
        </w:rPr>
        <w:t>, příspěvková organizace</w:t>
      </w:r>
    </w:p>
    <w:p w14:paraId="1F0DFB85" w14:textId="22B70FDA" w:rsidR="00C2601E" w:rsidRPr="00253A5E" w:rsidRDefault="00C2601E" w:rsidP="00C2601E">
      <w:pPr>
        <w:suppressAutoHyphens w:val="0"/>
        <w:overflowPunct w:val="0"/>
        <w:autoSpaceDE w:val="0"/>
        <w:autoSpaceDN w:val="0"/>
        <w:adjustRightInd w:val="0"/>
        <w:spacing w:before="60" w:after="60"/>
        <w:ind w:left="3544" w:hanging="2693"/>
        <w:textAlignment w:val="baseline"/>
        <w:rPr>
          <w:rFonts w:ascii="Arial" w:hAnsi="Arial" w:cs="Arial"/>
          <w:color w:val="000000" w:themeColor="text1"/>
          <w:sz w:val="22"/>
          <w:szCs w:val="22"/>
          <w:lang w:eastAsia="cs-CZ"/>
        </w:rPr>
      </w:pPr>
      <w:r w:rsidRPr="00253A5E">
        <w:rPr>
          <w:rFonts w:ascii="Arial" w:hAnsi="Arial" w:cs="Arial"/>
          <w:color w:val="000000" w:themeColor="text1"/>
          <w:sz w:val="22"/>
          <w:szCs w:val="22"/>
          <w:lang w:eastAsia="cs-CZ"/>
        </w:rPr>
        <w:t xml:space="preserve">bankovní spojení: </w:t>
      </w:r>
      <w:r w:rsidRPr="00253A5E">
        <w:rPr>
          <w:rFonts w:ascii="Arial" w:hAnsi="Arial" w:cs="Arial"/>
          <w:color w:val="000000" w:themeColor="text1"/>
          <w:sz w:val="22"/>
          <w:szCs w:val="22"/>
          <w:lang w:eastAsia="cs-CZ"/>
        </w:rPr>
        <w:tab/>
        <w:t>Komerční banka</w:t>
      </w:r>
      <w:r w:rsidR="009A651A">
        <w:rPr>
          <w:rFonts w:ascii="Arial" w:hAnsi="Arial" w:cs="Arial"/>
          <w:color w:val="000000" w:themeColor="text1"/>
          <w:sz w:val="22"/>
          <w:szCs w:val="22"/>
          <w:lang w:eastAsia="cs-CZ"/>
        </w:rPr>
        <w:t>, a. s.</w:t>
      </w:r>
    </w:p>
    <w:p w14:paraId="7676CF84" w14:textId="1D8CABD8" w:rsidR="00C2601E" w:rsidRPr="00253A5E" w:rsidRDefault="00C2601E" w:rsidP="00C2601E">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color w:val="000000" w:themeColor="text1"/>
          <w:sz w:val="22"/>
          <w:szCs w:val="22"/>
          <w:lang w:eastAsia="cs-CZ"/>
        </w:rPr>
      </w:pPr>
      <w:r w:rsidRPr="00253A5E">
        <w:rPr>
          <w:rFonts w:ascii="Arial" w:hAnsi="Arial" w:cs="Arial"/>
          <w:color w:val="000000" w:themeColor="text1"/>
          <w:sz w:val="22"/>
          <w:szCs w:val="22"/>
          <w:lang w:eastAsia="cs-CZ"/>
        </w:rPr>
        <w:t xml:space="preserve">číslo účtu:  </w:t>
      </w:r>
      <w:r w:rsidRPr="00253A5E">
        <w:rPr>
          <w:rFonts w:ascii="Arial" w:hAnsi="Arial" w:cs="Arial"/>
          <w:color w:val="000000" w:themeColor="text1"/>
          <w:sz w:val="22"/>
          <w:szCs w:val="22"/>
          <w:lang w:eastAsia="cs-CZ"/>
        </w:rPr>
        <w:tab/>
      </w:r>
      <w:r w:rsidRPr="00253A5E">
        <w:rPr>
          <w:rFonts w:ascii="Arial" w:hAnsi="Arial" w:cs="Arial"/>
          <w:color w:val="000000" w:themeColor="text1"/>
          <w:sz w:val="22"/>
          <w:szCs w:val="22"/>
          <w:lang w:eastAsia="cs-CZ"/>
        </w:rPr>
        <w:tab/>
      </w:r>
      <w:r w:rsidRPr="00253A5E">
        <w:rPr>
          <w:rFonts w:ascii="Arial" w:hAnsi="Arial" w:cs="Arial"/>
          <w:color w:val="000000" w:themeColor="text1"/>
          <w:sz w:val="22"/>
          <w:szCs w:val="22"/>
          <w:lang w:eastAsia="cs-CZ"/>
        </w:rPr>
        <w:tab/>
      </w:r>
      <w:r w:rsidR="009B2FAE">
        <w:rPr>
          <w:rFonts w:ascii="Arial" w:hAnsi="Arial" w:cs="Arial"/>
          <w:color w:val="000000" w:themeColor="text1"/>
          <w:sz w:val="22"/>
          <w:szCs w:val="22"/>
          <w:lang w:eastAsia="cs-CZ"/>
        </w:rPr>
        <w:t>3783800277</w:t>
      </w:r>
      <w:r w:rsidRPr="00253A5E">
        <w:rPr>
          <w:rFonts w:ascii="Arial" w:hAnsi="Arial" w:cs="Arial"/>
          <w:color w:val="000000" w:themeColor="text1"/>
          <w:sz w:val="22"/>
          <w:szCs w:val="22"/>
          <w:lang w:eastAsia="cs-CZ"/>
        </w:rPr>
        <w:t>/0100</w:t>
      </w:r>
    </w:p>
    <w:p w14:paraId="4703EF9E" w14:textId="77777777" w:rsidR="00C2601E" w:rsidRPr="00E039CE" w:rsidRDefault="00C2601E" w:rsidP="00C2601E">
      <w:pPr>
        <w:suppressAutoHyphens w:val="0"/>
        <w:spacing w:before="60" w:after="60"/>
        <w:ind w:firstLine="708"/>
        <w:contextualSpacing/>
        <w:rPr>
          <w:rFonts w:ascii="Arial" w:hAnsi="Arial" w:cs="Arial"/>
          <w:sz w:val="22"/>
          <w:szCs w:val="22"/>
          <w:lang w:eastAsia="cs-CZ"/>
        </w:rPr>
      </w:pPr>
    </w:p>
    <w:p w14:paraId="7D0C5331" w14:textId="77777777" w:rsidR="00C2601E" w:rsidRPr="00E039CE" w:rsidRDefault="00C2601E" w:rsidP="00C2601E">
      <w:pPr>
        <w:suppressAutoHyphens w:val="0"/>
        <w:spacing w:before="60" w:after="60"/>
        <w:ind w:firstLine="708"/>
        <w:contextualSpacing/>
        <w:rPr>
          <w:rFonts w:ascii="Arial" w:hAnsi="Arial" w:cs="Arial"/>
          <w:sz w:val="22"/>
          <w:szCs w:val="22"/>
          <w:lang w:eastAsia="cs-CZ"/>
        </w:rPr>
      </w:pPr>
      <w:r w:rsidRPr="00E039CE">
        <w:rPr>
          <w:rFonts w:ascii="Arial" w:hAnsi="Arial" w:cs="Arial"/>
          <w:sz w:val="22"/>
          <w:szCs w:val="22"/>
          <w:lang w:eastAsia="cs-CZ"/>
        </w:rPr>
        <w:t xml:space="preserve">  (dále jen „kupující“</w:t>
      </w:r>
      <w:r w:rsidRPr="00E039CE">
        <w:rPr>
          <w:rFonts w:ascii="Arial" w:hAnsi="Arial" w:cs="Arial"/>
          <w:bCs/>
          <w:sz w:val="22"/>
          <w:szCs w:val="22"/>
          <w:lang w:eastAsia="cs-CZ"/>
        </w:rPr>
        <w:t xml:space="preserve"> nebo „smluvní strana“</w:t>
      </w:r>
      <w:r w:rsidRPr="00E039CE">
        <w:rPr>
          <w:rFonts w:ascii="Arial" w:hAnsi="Arial" w:cs="Arial"/>
          <w:sz w:val="22"/>
          <w:szCs w:val="22"/>
          <w:lang w:eastAsia="cs-CZ"/>
        </w:rPr>
        <w:t xml:space="preserve">)        </w:t>
      </w:r>
    </w:p>
    <w:p w14:paraId="5CE073FD" w14:textId="77777777" w:rsidR="00C2601E" w:rsidRPr="00070319" w:rsidRDefault="00C2601E" w:rsidP="00C2601E">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29CE8E0C" w14:textId="77777777" w:rsidR="00C2601E" w:rsidRPr="00070319" w:rsidRDefault="00C2601E" w:rsidP="00C2601E">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742C33BB" w14:textId="77777777" w:rsidR="00C2601E" w:rsidRPr="00070319" w:rsidRDefault="00C2601E" w:rsidP="00C2601E">
      <w:pPr>
        <w:tabs>
          <w:tab w:val="left" w:pos="851"/>
        </w:tabs>
        <w:suppressAutoHyphens w:val="0"/>
        <w:spacing w:before="60" w:after="60"/>
        <w:ind w:left="851"/>
        <w:rPr>
          <w:rFonts w:ascii="Arial" w:hAnsi="Arial" w:cs="Arial"/>
          <w:b/>
          <w:sz w:val="22"/>
          <w:szCs w:val="22"/>
          <w:lang w:eastAsia="cs-CZ"/>
        </w:rPr>
      </w:pPr>
    </w:p>
    <w:p w14:paraId="5EC970D0" w14:textId="77777777" w:rsidR="00C2601E" w:rsidRPr="00070319" w:rsidRDefault="00C2601E" w:rsidP="00C2601E">
      <w:pPr>
        <w:tabs>
          <w:tab w:val="left" w:pos="851"/>
        </w:tabs>
        <w:suppressAutoHyphens w:val="0"/>
        <w:spacing w:before="60" w:after="60"/>
        <w:ind w:left="851" w:hanging="284"/>
        <w:rPr>
          <w:rFonts w:ascii="Arial" w:hAnsi="Arial" w:cs="Arial"/>
          <w:b/>
          <w:sz w:val="22"/>
          <w:szCs w:val="22"/>
          <w:lang w:eastAsia="cs-CZ"/>
        </w:rPr>
      </w:pPr>
      <w:permStart w:id="2033390042" w:edGrp="everyone"/>
      <w:r w:rsidRPr="00070319">
        <w:rPr>
          <w:rFonts w:ascii="Arial" w:hAnsi="Arial" w:cs="Arial"/>
          <w:b/>
          <w:sz w:val="22"/>
          <w:szCs w:val="22"/>
          <w:lang w:eastAsia="cs-CZ"/>
        </w:rPr>
        <w:t xml:space="preserve">2. </w:t>
      </w:r>
      <w:r w:rsidRPr="006742C7">
        <w:rPr>
          <w:rFonts w:ascii="Arial" w:hAnsi="Arial" w:cs="Arial"/>
          <w:b/>
          <w:sz w:val="22"/>
          <w:szCs w:val="22"/>
          <w:lang w:eastAsia="cs-CZ"/>
        </w:rPr>
        <w:t xml:space="preserve">(doplní prodávající) </w:t>
      </w:r>
    </w:p>
    <w:p w14:paraId="70F9BA58" w14:textId="77777777" w:rsidR="00C2601E" w:rsidRPr="00070319" w:rsidRDefault="00C2601E" w:rsidP="00C2601E">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6742C7">
        <w:rPr>
          <w:rFonts w:ascii="Arial" w:hAnsi="Arial" w:cs="Arial"/>
          <w:i/>
          <w:sz w:val="22"/>
          <w:szCs w:val="22"/>
          <w:lang w:eastAsia="cs-CZ"/>
        </w:rPr>
        <w:t>(</w:t>
      </w:r>
      <w:r w:rsidRPr="006742C7">
        <w:rPr>
          <w:rFonts w:ascii="Arial" w:hAnsi="Arial" w:cs="Arial"/>
          <w:b/>
          <w:sz w:val="22"/>
          <w:szCs w:val="22"/>
          <w:lang w:eastAsia="cs-CZ"/>
        </w:rPr>
        <w:t>doplní prodávající</w:t>
      </w:r>
      <w:r w:rsidRPr="006742C7">
        <w:rPr>
          <w:rFonts w:ascii="Arial" w:hAnsi="Arial" w:cs="Arial"/>
          <w:i/>
          <w:sz w:val="22"/>
          <w:szCs w:val="22"/>
          <w:lang w:eastAsia="cs-CZ"/>
        </w:rPr>
        <w:t>)</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76EB98E" w14:textId="77777777" w:rsidR="00C2601E" w:rsidRPr="00070319" w:rsidRDefault="00C2601E" w:rsidP="00C2601E">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6742C7">
        <w:rPr>
          <w:rFonts w:ascii="Arial" w:eastAsia="Arial Unicode MS" w:hAnsi="Arial" w:cs="Arial"/>
          <w:i/>
          <w:kern w:val="1"/>
          <w:sz w:val="22"/>
          <w:szCs w:val="22"/>
          <w:lang w:eastAsia="cs-CZ"/>
        </w:rPr>
        <w:t>(</w:t>
      </w:r>
      <w:r w:rsidRPr="006742C7">
        <w:rPr>
          <w:rFonts w:ascii="Arial" w:hAnsi="Arial" w:cs="Arial"/>
          <w:b/>
          <w:sz w:val="22"/>
          <w:szCs w:val="22"/>
          <w:lang w:eastAsia="cs-CZ"/>
        </w:rPr>
        <w:t>doplní prodávající</w:t>
      </w:r>
      <w:r w:rsidRPr="006742C7">
        <w:rPr>
          <w:rFonts w:ascii="Arial" w:eastAsia="Arial Unicode MS" w:hAnsi="Arial" w:cs="Arial"/>
          <w:i/>
          <w:kern w:val="1"/>
          <w:sz w:val="22"/>
          <w:szCs w:val="22"/>
          <w:lang w:eastAsia="cs-CZ"/>
        </w:rPr>
        <w:t>)</w:t>
      </w:r>
      <w:r w:rsidRPr="006742C7">
        <w:rPr>
          <w:rFonts w:ascii="Arial" w:eastAsia="Arial Unicode MS" w:hAnsi="Arial" w:cs="Arial"/>
          <w:kern w:val="1"/>
          <w:sz w:val="22"/>
          <w:szCs w:val="22"/>
          <w:lang w:eastAsia="cs-CZ"/>
        </w:rPr>
        <w:t xml:space="preserve"> </w:t>
      </w:r>
    </w:p>
    <w:p w14:paraId="2DD15288" w14:textId="77777777" w:rsidR="00C2601E" w:rsidRPr="00070319" w:rsidRDefault="00C2601E" w:rsidP="00C2601E">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6742C7">
        <w:rPr>
          <w:rFonts w:ascii="Arial" w:hAnsi="Arial" w:cs="Arial"/>
          <w:i/>
          <w:sz w:val="22"/>
          <w:szCs w:val="22"/>
          <w:lang w:eastAsia="cs-CZ"/>
        </w:rPr>
        <w:t>(</w:t>
      </w:r>
      <w:r w:rsidRPr="006742C7">
        <w:rPr>
          <w:rFonts w:ascii="Arial" w:hAnsi="Arial" w:cs="Arial"/>
          <w:b/>
          <w:sz w:val="22"/>
          <w:szCs w:val="22"/>
          <w:lang w:eastAsia="cs-CZ"/>
        </w:rPr>
        <w:t>doplní prodávající</w:t>
      </w:r>
      <w:r w:rsidRPr="006742C7">
        <w:rPr>
          <w:rFonts w:ascii="Arial" w:hAnsi="Arial" w:cs="Arial"/>
          <w:i/>
          <w:sz w:val="22"/>
          <w:szCs w:val="22"/>
          <w:lang w:eastAsia="cs-CZ"/>
        </w:rPr>
        <w:t>)</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5257EBFE" w14:textId="77777777" w:rsidR="00C2601E" w:rsidRPr="00070319" w:rsidRDefault="00C2601E" w:rsidP="00C2601E">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6742C7">
        <w:rPr>
          <w:rFonts w:ascii="Arial" w:eastAsia="Arial Unicode MS" w:hAnsi="Arial" w:cs="Arial"/>
          <w:i/>
          <w:kern w:val="1"/>
          <w:sz w:val="22"/>
          <w:szCs w:val="22"/>
          <w:lang w:eastAsia="cs-CZ"/>
        </w:rPr>
        <w:t>(</w:t>
      </w:r>
      <w:r w:rsidRPr="006742C7">
        <w:rPr>
          <w:rFonts w:ascii="Arial" w:hAnsi="Arial" w:cs="Arial"/>
          <w:b/>
          <w:sz w:val="22"/>
          <w:szCs w:val="22"/>
          <w:lang w:eastAsia="cs-CZ"/>
        </w:rPr>
        <w:t>doplní prodávající</w:t>
      </w:r>
      <w:r w:rsidRPr="006742C7">
        <w:rPr>
          <w:rFonts w:ascii="Arial" w:eastAsia="Arial Unicode MS" w:hAnsi="Arial" w:cs="Arial"/>
          <w:i/>
          <w:kern w:val="1"/>
          <w:sz w:val="22"/>
          <w:szCs w:val="22"/>
          <w:lang w:eastAsia="cs-CZ"/>
        </w:rPr>
        <w:t>)</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12055F25" w14:textId="77777777" w:rsidR="00C2601E" w:rsidRPr="00070319" w:rsidRDefault="00C2601E" w:rsidP="00C2601E">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6742C7">
        <w:rPr>
          <w:rFonts w:ascii="Arial" w:eastAsia="Arial Unicode MS" w:hAnsi="Arial" w:cs="Arial"/>
          <w:i/>
          <w:kern w:val="1"/>
          <w:sz w:val="22"/>
          <w:szCs w:val="22"/>
          <w:lang w:eastAsia="cs-CZ"/>
        </w:rPr>
        <w:t>(</w:t>
      </w:r>
      <w:r w:rsidRPr="006742C7">
        <w:rPr>
          <w:rFonts w:ascii="Arial" w:hAnsi="Arial" w:cs="Arial"/>
          <w:b/>
          <w:sz w:val="22"/>
          <w:szCs w:val="22"/>
          <w:lang w:eastAsia="cs-CZ"/>
        </w:rPr>
        <w:t>doplní prodávající</w:t>
      </w:r>
      <w:r w:rsidRPr="006742C7">
        <w:rPr>
          <w:rFonts w:ascii="Arial" w:eastAsia="Arial Unicode MS" w:hAnsi="Arial" w:cs="Arial"/>
          <w:i/>
          <w:kern w:val="1"/>
          <w:sz w:val="22"/>
          <w:szCs w:val="22"/>
          <w:lang w:eastAsia="cs-CZ"/>
        </w:rPr>
        <w:t>)</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31FC92F" w14:textId="77777777" w:rsidR="00C2601E" w:rsidRPr="00070319" w:rsidRDefault="00C2601E" w:rsidP="00C2601E">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6742C7">
        <w:rPr>
          <w:rFonts w:ascii="Arial" w:eastAsia="Arial Unicode MS" w:hAnsi="Arial" w:cs="Arial"/>
          <w:i/>
          <w:kern w:val="1"/>
          <w:sz w:val="22"/>
          <w:szCs w:val="22"/>
          <w:lang w:eastAsia="cs-CZ"/>
        </w:rPr>
        <w:t>(</w:t>
      </w:r>
      <w:r w:rsidRPr="006742C7">
        <w:rPr>
          <w:rFonts w:ascii="Arial" w:hAnsi="Arial" w:cs="Arial"/>
          <w:b/>
          <w:sz w:val="22"/>
          <w:szCs w:val="22"/>
          <w:lang w:eastAsia="cs-CZ"/>
        </w:rPr>
        <w:t>doplní prodávající</w:t>
      </w:r>
      <w:r w:rsidRPr="006742C7">
        <w:rPr>
          <w:rFonts w:ascii="Arial" w:eastAsia="Arial Unicode MS" w:hAnsi="Arial" w:cs="Arial"/>
          <w:i/>
          <w:kern w:val="1"/>
          <w:sz w:val="22"/>
          <w:szCs w:val="22"/>
          <w:lang w:eastAsia="cs-CZ"/>
        </w:rPr>
        <w:t>)</w:t>
      </w:r>
    </w:p>
    <w:p w14:paraId="2575F980" w14:textId="77777777" w:rsidR="00C2601E" w:rsidRPr="00070319" w:rsidRDefault="00C2601E" w:rsidP="00C2601E">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6742C7">
        <w:rPr>
          <w:rFonts w:ascii="Arial" w:eastAsia="Arial Unicode MS" w:hAnsi="Arial" w:cs="Arial"/>
          <w:kern w:val="1"/>
          <w:sz w:val="22"/>
          <w:szCs w:val="22"/>
          <w:lang w:eastAsia="cs-CZ"/>
        </w:rPr>
        <w:tab/>
      </w:r>
      <w:r w:rsidRPr="006742C7">
        <w:rPr>
          <w:rFonts w:ascii="Arial" w:eastAsia="Arial Unicode MS" w:hAnsi="Arial" w:cs="Arial"/>
          <w:i/>
          <w:kern w:val="1"/>
          <w:sz w:val="22"/>
          <w:szCs w:val="22"/>
          <w:lang w:eastAsia="cs-CZ"/>
        </w:rPr>
        <w:t>(</w:t>
      </w:r>
      <w:r w:rsidRPr="006742C7">
        <w:rPr>
          <w:rFonts w:ascii="Arial" w:hAnsi="Arial" w:cs="Arial"/>
          <w:b/>
          <w:sz w:val="22"/>
          <w:szCs w:val="22"/>
          <w:lang w:eastAsia="cs-CZ"/>
        </w:rPr>
        <w:t>doplní prodávající</w:t>
      </w:r>
      <w:r w:rsidRPr="006742C7">
        <w:rPr>
          <w:rFonts w:ascii="Arial" w:eastAsia="Arial Unicode MS" w:hAnsi="Arial" w:cs="Arial"/>
          <w:i/>
          <w:kern w:val="1"/>
          <w:sz w:val="22"/>
          <w:szCs w:val="22"/>
          <w:lang w:eastAsia="cs-CZ"/>
        </w:rPr>
        <w:t>)</w:t>
      </w:r>
      <w:r w:rsidRPr="00070319">
        <w:rPr>
          <w:rFonts w:ascii="Arial" w:eastAsia="Arial Unicode MS" w:hAnsi="Arial" w:cs="Arial"/>
          <w:kern w:val="1"/>
          <w:sz w:val="22"/>
          <w:szCs w:val="22"/>
          <w:highlight w:val="yellow"/>
          <w:lang w:eastAsia="cs-CZ"/>
        </w:rPr>
        <w:t xml:space="preserve"> </w:t>
      </w:r>
    </w:p>
    <w:permEnd w:id="2033390042"/>
    <w:p w14:paraId="39F16CDB" w14:textId="77777777" w:rsidR="00C2601E" w:rsidRPr="00070319" w:rsidRDefault="00C2601E" w:rsidP="00C2601E">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7DE9E0BA" w14:textId="77777777" w:rsidR="00C2601E" w:rsidRPr="00070319" w:rsidRDefault="00C2601E" w:rsidP="00C2601E">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Pr>
          <w:rFonts w:ascii="Arial" w:hAnsi="Arial" w:cs="Arial"/>
          <w:bCs/>
          <w:sz w:val="22"/>
          <w:szCs w:val="22"/>
          <w:lang w:eastAsia="cs-CZ"/>
        </w:rPr>
        <w:t>prodávající</w:t>
      </w:r>
      <w:r w:rsidRPr="00070319">
        <w:rPr>
          <w:rFonts w:ascii="Arial" w:hAnsi="Arial" w:cs="Arial"/>
          <w:bCs/>
          <w:sz w:val="22"/>
          <w:szCs w:val="22"/>
          <w:lang w:eastAsia="cs-CZ"/>
        </w:rPr>
        <w:t>“ nebo „smluvní strana“)</w:t>
      </w:r>
    </w:p>
    <w:p w14:paraId="105F313D" w14:textId="77777777" w:rsidR="00C2601E" w:rsidRPr="00070319" w:rsidRDefault="00C2601E" w:rsidP="00C2601E">
      <w:pPr>
        <w:suppressAutoHyphens w:val="0"/>
        <w:spacing w:before="60" w:after="60"/>
        <w:ind w:left="1276" w:firstLine="709"/>
        <w:rPr>
          <w:rFonts w:ascii="Arial" w:hAnsi="Arial" w:cs="Arial"/>
          <w:sz w:val="22"/>
          <w:szCs w:val="22"/>
          <w:lang w:eastAsia="cs-CZ"/>
        </w:rPr>
      </w:pPr>
    </w:p>
    <w:p w14:paraId="2EF0B9C4" w14:textId="77777777" w:rsidR="00C2601E" w:rsidRDefault="00E61BF7" w:rsidP="00C2601E">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C2601E" w:rsidRPr="00C14D5E">
        <w:rPr>
          <w:rFonts w:ascii="Arial" w:hAnsi="Arial" w:cs="Arial"/>
          <w:b/>
          <w:sz w:val="22"/>
          <w:szCs w:val="22"/>
          <w:lang w:eastAsia="cs-CZ"/>
        </w:rPr>
        <w:t xml:space="preserve"> níže uvedeného dne, měsíce a roku tuto </w:t>
      </w:r>
      <w:r w:rsidR="00C2601E">
        <w:rPr>
          <w:rFonts w:ascii="Arial" w:hAnsi="Arial" w:cs="Arial"/>
          <w:b/>
          <w:sz w:val="22"/>
          <w:szCs w:val="22"/>
          <w:lang w:eastAsia="cs-CZ"/>
        </w:rPr>
        <w:t xml:space="preserve">kupní </w:t>
      </w:r>
      <w:r w:rsidR="00C2601E" w:rsidRPr="00C14D5E">
        <w:rPr>
          <w:rFonts w:ascii="Arial" w:hAnsi="Arial" w:cs="Arial"/>
          <w:b/>
          <w:sz w:val="22"/>
          <w:szCs w:val="22"/>
          <w:lang w:eastAsia="cs-CZ"/>
        </w:rPr>
        <w:t xml:space="preserve">smlouvu </w:t>
      </w:r>
      <w:r w:rsidR="00C2601E">
        <w:rPr>
          <w:rFonts w:ascii="Arial" w:hAnsi="Arial" w:cs="Arial"/>
          <w:b/>
          <w:sz w:val="22"/>
          <w:szCs w:val="22"/>
          <w:lang w:eastAsia="cs-CZ"/>
        </w:rPr>
        <w:t>ve smyslu ustanovení § 2079 a násl.</w:t>
      </w:r>
      <w:r w:rsidR="00C2601E" w:rsidRPr="00C14D5E">
        <w:rPr>
          <w:rFonts w:ascii="Arial" w:hAnsi="Arial" w:cs="Arial"/>
          <w:b/>
          <w:sz w:val="22"/>
          <w:szCs w:val="22"/>
          <w:lang w:eastAsia="cs-CZ"/>
        </w:rPr>
        <w:t xml:space="preserve"> </w:t>
      </w:r>
      <w:r w:rsidR="00C2601E">
        <w:rPr>
          <w:rFonts w:ascii="Arial" w:hAnsi="Arial" w:cs="Arial"/>
          <w:b/>
          <w:sz w:val="22"/>
          <w:szCs w:val="22"/>
          <w:lang w:eastAsia="cs-CZ"/>
        </w:rPr>
        <w:t>občanského zákoníku (dále jen „smlouva“)</w:t>
      </w:r>
    </w:p>
    <w:p w14:paraId="64136E6A" w14:textId="77777777" w:rsidR="00C2601E" w:rsidRDefault="00C2601E" w:rsidP="00C2601E">
      <w:pPr>
        <w:suppressAutoHyphens w:val="0"/>
        <w:spacing w:before="60" w:after="60"/>
        <w:ind w:left="851"/>
        <w:jc w:val="both"/>
        <w:rPr>
          <w:rFonts w:ascii="Arial" w:hAnsi="Arial" w:cs="Arial"/>
          <w:b/>
          <w:sz w:val="22"/>
          <w:szCs w:val="22"/>
          <w:lang w:eastAsia="cs-CZ"/>
        </w:rPr>
      </w:pPr>
    </w:p>
    <w:p w14:paraId="587FCD05" w14:textId="77777777" w:rsidR="00C2601E" w:rsidRDefault="00C2601E" w:rsidP="00C2601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48A237B8" w14:textId="77777777" w:rsidR="00821659" w:rsidRDefault="00821659" w:rsidP="009A651A">
      <w:pPr>
        <w:pStyle w:val="RLProhlensmluvnchstran"/>
        <w:jc w:val="left"/>
        <w:rPr>
          <w:rFonts w:ascii="Arial" w:hAnsi="Arial" w:cs="Arial"/>
          <w:szCs w:val="22"/>
        </w:rPr>
      </w:pPr>
    </w:p>
    <w:p w14:paraId="11F8CE69" w14:textId="77777777" w:rsidR="006B7DD0" w:rsidRDefault="006B7DD0" w:rsidP="009A651A">
      <w:pPr>
        <w:pStyle w:val="RLProhlensmluvnchstran"/>
        <w:jc w:val="left"/>
        <w:rPr>
          <w:rFonts w:ascii="Arial" w:hAnsi="Arial" w:cs="Arial"/>
          <w:szCs w:val="22"/>
        </w:rPr>
      </w:pPr>
    </w:p>
    <w:p w14:paraId="11133E6E" w14:textId="77777777" w:rsidR="006B7DD0" w:rsidRDefault="006B7DD0" w:rsidP="009A651A">
      <w:pPr>
        <w:pStyle w:val="RLProhlensmluvnchstran"/>
        <w:jc w:val="left"/>
        <w:rPr>
          <w:rFonts w:ascii="Arial" w:hAnsi="Arial" w:cs="Arial"/>
          <w:szCs w:val="22"/>
        </w:rPr>
      </w:pPr>
    </w:p>
    <w:p w14:paraId="2A4EC2DA" w14:textId="77777777" w:rsidR="006B7DD0" w:rsidRDefault="006B7DD0" w:rsidP="009A651A">
      <w:pPr>
        <w:pStyle w:val="RLProhlensmluvnchstran"/>
        <w:jc w:val="left"/>
        <w:rPr>
          <w:rFonts w:ascii="Arial" w:hAnsi="Arial" w:cs="Arial"/>
          <w:szCs w:val="22"/>
        </w:rPr>
      </w:pPr>
    </w:p>
    <w:p w14:paraId="63E7DEDB" w14:textId="77777777" w:rsidR="009A651A" w:rsidRPr="00C14D5E" w:rsidRDefault="009A651A" w:rsidP="009A651A">
      <w:pPr>
        <w:pStyle w:val="RLProhlensmluvnchstran"/>
        <w:jc w:val="left"/>
        <w:rPr>
          <w:rFonts w:ascii="Arial" w:hAnsi="Arial" w:cs="Arial"/>
          <w:szCs w:val="22"/>
        </w:rPr>
      </w:pPr>
    </w:p>
    <w:p w14:paraId="12407818" w14:textId="77777777" w:rsidR="00C2601E" w:rsidRDefault="00C2601E" w:rsidP="00C2601E">
      <w:pPr>
        <w:spacing w:before="60" w:after="60"/>
        <w:rPr>
          <w:rFonts w:ascii="Arial" w:hAnsi="Arial" w:cs="Arial"/>
          <w:sz w:val="22"/>
          <w:szCs w:val="22"/>
        </w:rPr>
      </w:pPr>
    </w:p>
    <w:p w14:paraId="4E4BF9EC" w14:textId="77777777" w:rsidR="00C2601E" w:rsidRPr="00070319" w:rsidRDefault="00C2601E" w:rsidP="00C2601E">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668DB2AD" w14:textId="58E38B43" w:rsidR="00C2601E" w:rsidRDefault="009B2FAE" w:rsidP="00C2601E">
      <w:pPr>
        <w:spacing w:before="60" w:after="60"/>
        <w:jc w:val="both"/>
        <w:rPr>
          <w:rFonts w:ascii="Arial" w:hAnsi="Arial" w:cs="Arial"/>
          <w:b/>
          <w:sz w:val="22"/>
          <w:szCs w:val="22"/>
        </w:rPr>
      </w:pPr>
      <w:r>
        <w:rPr>
          <w:rFonts w:ascii="Arial" w:hAnsi="Arial" w:cs="Arial"/>
          <w:sz w:val="22"/>
          <w:szCs w:val="22"/>
        </w:rPr>
        <w:t xml:space="preserve">Tato smlouva je uzavřena mezi objednatelem a poskytovatelem na základě výsledků výběrového řízení na veřejnou zakázku malého rozsahu s názvem </w:t>
      </w:r>
      <w:r w:rsidRPr="009B2FAE">
        <w:rPr>
          <w:rFonts w:ascii="Arial" w:hAnsi="Arial" w:cs="Arial"/>
          <w:b/>
          <w:sz w:val="22"/>
          <w:szCs w:val="22"/>
        </w:rPr>
        <w:t xml:space="preserve">„Nákup </w:t>
      </w:r>
      <w:r w:rsidR="006608A6">
        <w:rPr>
          <w:rFonts w:ascii="Arial" w:hAnsi="Arial" w:cs="Arial"/>
          <w:b/>
          <w:sz w:val="22"/>
          <w:szCs w:val="22"/>
        </w:rPr>
        <w:t xml:space="preserve">elektrických </w:t>
      </w:r>
      <w:r w:rsidRPr="009B2FAE">
        <w:rPr>
          <w:rFonts w:ascii="Arial" w:hAnsi="Arial" w:cs="Arial"/>
          <w:b/>
          <w:sz w:val="22"/>
          <w:szCs w:val="22"/>
        </w:rPr>
        <w:t xml:space="preserve">polohovacích lůžek pro </w:t>
      </w:r>
      <w:r w:rsidR="006608A6">
        <w:rPr>
          <w:rFonts w:ascii="Arial" w:hAnsi="Arial" w:cs="Arial"/>
          <w:b/>
          <w:sz w:val="22"/>
          <w:szCs w:val="22"/>
        </w:rPr>
        <w:t>standardní péči</w:t>
      </w:r>
      <w:r w:rsidRPr="009B2FAE">
        <w:rPr>
          <w:rFonts w:ascii="Arial" w:hAnsi="Arial" w:cs="Arial"/>
          <w:b/>
          <w:sz w:val="22"/>
          <w:szCs w:val="22"/>
        </w:rPr>
        <w:t>“</w:t>
      </w:r>
      <w:r>
        <w:rPr>
          <w:rFonts w:ascii="Arial" w:hAnsi="Arial" w:cs="Arial"/>
          <w:b/>
          <w:sz w:val="22"/>
          <w:szCs w:val="22"/>
        </w:rPr>
        <w:t>.</w:t>
      </w:r>
    </w:p>
    <w:p w14:paraId="650C79E7" w14:textId="77777777" w:rsidR="00C2601E" w:rsidRDefault="00C2601E" w:rsidP="00C2601E">
      <w:pPr>
        <w:spacing w:before="60" w:after="60"/>
        <w:jc w:val="both"/>
        <w:rPr>
          <w:rFonts w:ascii="Arial" w:hAnsi="Arial" w:cs="Arial"/>
          <w:b/>
          <w:sz w:val="22"/>
          <w:szCs w:val="22"/>
        </w:rPr>
      </w:pPr>
    </w:p>
    <w:p w14:paraId="2AAD71B4" w14:textId="77777777" w:rsidR="00C2601E" w:rsidRPr="00977120" w:rsidRDefault="00C2601E" w:rsidP="00C2601E">
      <w:pPr>
        <w:spacing w:before="60" w:after="60"/>
        <w:jc w:val="center"/>
        <w:rPr>
          <w:rFonts w:ascii="Arial" w:hAnsi="Arial" w:cs="Arial"/>
          <w:b/>
          <w:sz w:val="22"/>
          <w:szCs w:val="22"/>
        </w:rPr>
      </w:pPr>
      <w:r>
        <w:rPr>
          <w:rFonts w:ascii="Arial" w:hAnsi="Arial" w:cs="Arial"/>
          <w:b/>
          <w:sz w:val="22"/>
          <w:szCs w:val="22"/>
        </w:rPr>
        <w:t>II. Účel smlouvy</w:t>
      </w:r>
    </w:p>
    <w:p w14:paraId="5AEFD79D" w14:textId="23F4F221" w:rsidR="00C2601E" w:rsidRPr="00D16BDA" w:rsidRDefault="00C2601E" w:rsidP="00C2601E">
      <w:pPr>
        <w:pStyle w:val="Odstavecseseznamem"/>
        <w:numPr>
          <w:ilvl w:val="0"/>
          <w:numId w:val="1"/>
        </w:numPr>
        <w:spacing w:before="120" w:after="120"/>
        <w:ind w:left="426" w:hanging="426"/>
        <w:contextualSpacing w:val="0"/>
        <w:jc w:val="both"/>
        <w:rPr>
          <w:rFonts w:ascii="Arial" w:hAnsi="Arial" w:cs="Arial"/>
          <w:sz w:val="22"/>
          <w:szCs w:val="22"/>
        </w:rPr>
      </w:pPr>
      <w:r w:rsidRPr="00D16BDA">
        <w:rPr>
          <w:rFonts w:ascii="Arial" w:hAnsi="Arial" w:cs="Arial"/>
          <w:sz w:val="22"/>
          <w:szCs w:val="22"/>
        </w:rPr>
        <w:t xml:space="preserve">Účelem této Smlouvy je realizace Veřejné zakázky dle zadávací dokumentace Veřejné zakázky a nabídky </w:t>
      </w:r>
      <w:r w:rsidR="002D5575">
        <w:rPr>
          <w:rFonts w:ascii="Arial" w:hAnsi="Arial" w:cs="Arial"/>
          <w:sz w:val="22"/>
          <w:szCs w:val="22"/>
        </w:rPr>
        <w:t>P</w:t>
      </w:r>
      <w:r>
        <w:rPr>
          <w:rFonts w:ascii="Arial" w:hAnsi="Arial" w:cs="Arial"/>
          <w:sz w:val="22"/>
          <w:szCs w:val="22"/>
        </w:rPr>
        <w:t>rodávajícího</w:t>
      </w:r>
      <w:r w:rsidRPr="00D16BDA">
        <w:rPr>
          <w:rFonts w:ascii="Arial" w:hAnsi="Arial" w:cs="Arial"/>
          <w:sz w:val="22"/>
          <w:szCs w:val="22"/>
        </w:rPr>
        <w:t>, které tvoří přílohu této Smlouvy (dále jen „Zadávací dokumentace“</w:t>
      </w:r>
      <w:r w:rsidR="00664DB7">
        <w:rPr>
          <w:rFonts w:ascii="Arial" w:hAnsi="Arial" w:cs="Arial"/>
          <w:sz w:val="22"/>
          <w:szCs w:val="22"/>
        </w:rPr>
        <w:t xml:space="preserve"> dostupná na: </w:t>
      </w:r>
      <w:r w:rsidR="00664DB7" w:rsidRPr="00664DB7">
        <w:rPr>
          <w:rFonts w:ascii="Arial" w:hAnsi="Arial" w:cs="Arial"/>
          <w:i/>
          <w:sz w:val="22"/>
          <w:szCs w:val="22"/>
        </w:rPr>
        <w:t>https://zakazky.usti-nad-labem.cz/profile_display_323.html</w:t>
      </w:r>
      <w:r w:rsidRPr="00D16BDA">
        <w:rPr>
          <w:rFonts w:ascii="Arial" w:hAnsi="Arial" w:cs="Arial"/>
          <w:sz w:val="22"/>
          <w:szCs w:val="22"/>
        </w:rPr>
        <w:t xml:space="preserve">). </w:t>
      </w:r>
    </w:p>
    <w:p w14:paraId="3E2F77FA" w14:textId="77777777" w:rsidR="00C2601E" w:rsidRPr="00D16BDA" w:rsidRDefault="00C2601E" w:rsidP="00C2601E">
      <w:pPr>
        <w:pStyle w:val="Odstavecseseznamem"/>
        <w:numPr>
          <w:ilvl w:val="0"/>
          <w:numId w:val="1"/>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Pr="00D16BDA">
        <w:rPr>
          <w:rFonts w:ascii="Arial" w:hAnsi="Arial" w:cs="Arial"/>
          <w:sz w:val="22"/>
          <w:szCs w:val="22"/>
        </w:rPr>
        <w:t xml:space="preserve"> touto Smlouvou garantuje </w:t>
      </w:r>
      <w:r>
        <w:rPr>
          <w:rFonts w:ascii="Arial" w:hAnsi="Arial" w:cs="Arial"/>
          <w:sz w:val="22"/>
          <w:szCs w:val="22"/>
        </w:rPr>
        <w:t>kupujícímu</w:t>
      </w:r>
      <w:r w:rsidRPr="00D16BDA">
        <w:rPr>
          <w:rFonts w:ascii="Arial" w:hAnsi="Arial" w:cs="Arial"/>
          <w:sz w:val="22"/>
          <w:szCs w:val="22"/>
        </w:rPr>
        <w:t xml:space="preserve"> splnění zadání Veřejné zakázky a všech </w:t>
      </w:r>
      <w:r>
        <w:rPr>
          <w:rFonts w:ascii="Arial" w:hAnsi="Arial" w:cs="Arial"/>
          <w:sz w:val="22"/>
          <w:szCs w:val="22"/>
        </w:rPr>
        <w:br/>
      </w:r>
      <w:r w:rsidRPr="00D16BDA">
        <w:rPr>
          <w:rFonts w:ascii="Arial" w:hAnsi="Arial" w:cs="Arial"/>
          <w:sz w:val="22"/>
          <w:szCs w:val="22"/>
        </w:rPr>
        <w:t>z toho vyplývajících podmínek a povinností podle Zadávací dokumentace. Tato garance je nadřazena ostatním podmínkám a garancím uvedeným v této Smlouvě. Pro vyloučení jakýchkoliv pochybností to znamená, že:</w:t>
      </w:r>
    </w:p>
    <w:p w14:paraId="3E1A98C6" w14:textId="77777777" w:rsidR="00C2601E" w:rsidRPr="00D16BDA" w:rsidRDefault="00C2601E" w:rsidP="00C2601E">
      <w:pPr>
        <w:pStyle w:val="Odstavecseseznamem"/>
        <w:numPr>
          <w:ilvl w:val="0"/>
          <w:numId w:val="2"/>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1D63AD70" w14:textId="77777777" w:rsidR="00C2601E" w:rsidRPr="00D16BDA" w:rsidRDefault="00C2601E" w:rsidP="00C2601E">
      <w:pPr>
        <w:pStyle w:val="Odstavecseseznamem"/>
        <w:numPr>
          <w:ilvl w:val="0"/>
          <w:numId w:val="2"/>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14015C6F" w14:textId="77777777" w:rsidR="00C2601E" w:rsidRPr="00D16BDA" w:rsidRDefault="00C2601E" w:rsidP="00C2601E">
      <w:pPr>
        <w:pStyle w:val="Odstavecseseznamem"/>
        <w:numPr>
          <w:ilvl w:val="0"/>
          <w:numId w:val="3"/>
        </w:numPr>
        <w:spacing w:before="120" w:after="120"/>
        <w:ind w:left="426" w:hanging="426"/>
        <w:contextualSpacing w:val="0"/>
        <w:jc w:val="both"/>
        <w:rPr>
          <w:rFonts w:ascii="Arial" w:hAnsi="Arial" w:cs="Arial"/>
          <w:sz w:val="22"/>
          <w:szCs w:val="22"/>
        </w:rPr>
      </w:pPr>
      <w:r>
        <w:rPr>
          <w:rFonts w:ascii="Arial" w:hAnsi="Arial" w:cs="Arial"/>
          <w:sz w:val="22"/>
          <w:szCs w:val="22"/>
        </w:rPr>
        <w:t>Podávající</w:t>
      </w:r>
      <w:r w:rsidRPr="00D16BDA">
        <w:rPr>
          <w:rFonts w:ascii="Arial" w:hAnsi="Arial" w:cs="Arial"/>
          <w:sz w:val="22"/>
          <w:szCs w:val="22"/>
        </w:rPr>
        <w:t xml:space="preserve"> je vázán svou nabídkou předloženou </w:t>
      </w:r>
      <w:r>
        <w:rPr>
          <w:rFonts w:ascii="Arial" w:hAnsi="Arial" w:cs="Arial"/>
          <w:sz w:val="22"/>
          <w:szCs w:val="22"/>
        </w:rPr>
        <w:t>Kupujícím</w:t>
      </w:r>
      <w:r w:rsidRPr="00D16BDA">
        <w:rPr>
          <w:rFonts w:ascii="Arial" w:hAnsi="Arial" w:cs="Arial"/>
          <w:sz w:val="22"/>
          <w:szCs w:val="22"/>
        </w:rPr>
        <w:t xml:space="preserve"> v rámci </w:t>
      </w:r>
      <w:r w:rsidR="00E61BF7">
        <w:rPr>
          <w:rFonts w:ascii="Arial" w:hAnsi="Arial" w:cs="Arial"/>
          <w:sz w:val="22"/>
          <w:szCs w:val="22"/>
        </w:rPr>
        <w:t>výběrového</w:t>
      </w:r>
      <w:r w:rsidRPr="00D16BDA">
        <w:rPr>
          <w:rFonts w:ascii="Arial" w:hAnsi="Arial" w:cs="Arial"/>
          <w:sz w:val="22"/>
          <w:szCs w:val="22"/>
        </w:rPr>
        <w:t xml:space="preserve"> řízení na zadání Veřejné zakázky, která se pro úpravu vzájemných vztahů vyplývajících z této Smlouvy použije subsidiárně.</w:t>
      </w:r>
    </w:p>
    <w:p w14:paraId="1343D163" w14:textId="77777777" w:rsidR="00C2601E" w:rsidRDefault="00C2601E" w:rsidP="00C2601E">
      <w:pPr>
        <w:spacing w:before="60" w:after="60"/>
        <w:jc w:val="both"/>
        <w:rPr>
          <w:rFonts w:ascii="Arial" w:hAnsi="Arial" w:cs="Arial"/>
          <w:sz w:val="22"/>
          <w:szCs w:val="22"/>
        </w:rPr>
      </w:pPr>
    </w:p>
    <w:p w14:paraId="2BC48C3F" w14:textId="77777777" w:rsidR="00C2601E" w:rsidRPr="00070319" w:rsidRDefault="00C2601E" w:rsidP="00C2601E">
      <w:pPr>
        <w:spacing w:before="60" w:after="120"/>
        <w:jc w:val="center"/>
        <w:rPr>
          <w:rFonts w:ascii="Arial" w:hAnsi="Arial" w:cs="Arial"/>
          <w:b/>
          <w:sz w:val="22"/>
          <w:szCs w:val="22"/>
        </w:rPr>
      </w:pPr>
      <w:r w:rsidRPr="00070319">
        <w:rPr>
          <w:rFonts w:ascii="Arial" w:hAnsi="Arial" w:cs="Arial"/>
          <w:b/>
          <w:sz w:val="22"/>
          <w:szCs w:val="22"/>
        </w:rPr>
        <w:t>II</w:t>
      </w:r>
      <w:r>
        <w:rPr>
          <w:rFonts w:ascii="Arial" w:hAnsi="Arial" w:cs="Arial"/>
          <w:b/>
          <w:sz w:val="22"/>
          <w:szCs w:val="22"/>
        </w:rPr>
        <w:t>I</w:t>
      </w:r>
      <w:r w:rsidRPr="00070319">
        <w:rPr>
          <w:rFonts w:ascii="Arial" w:hAnsi="Arial" w:cs="Arial"/>
          <w:b/>
          <w:sz w:val="22"/>
          <w:szCs w:val="22"/>
        </w:rPr>
        <w:t>. Předmět smlouvy</w:t>
      </w:r>
    </w:p>
    <w:p w14:paraId="2FEDB264" w14:textId="11B16C54" w:rsidR="009A651A" w:rsidRDefault="00C2601E" w:rsidP="00C2601E">
      <w:pPr>
        <w:pStyle w:val="Zkladntext2"/>
        <w:numPr>
          <w:ilvl w:val="0"/>
          <w:numId w:val="14"/>
        </w:numPr>
        <w:tabs>
          <w:tab w:val="left" w:pos="426"/>
        </w:tabs>
        <w:spacing w:before="60" w:after="60"/>
        <w:ind w:left="426" w:hanging="426"/>
        <w:rPr>
          <w:rFonts w:ascii="Arial" w:hAnsi="Arial" w:cs="Arial"/>
          <w:sz w:val="22"/>
          <w:szCs w:val="24"/>
          <w:lang w:eastAsia="en-US"/>
        </w:rPr>
      </w:pPr>
      <w:r w:rsidRPr="00675ADC">
        <w:rPr>
          <w:rFonts w:ascii="Arial" w:hAnsi="Arial" w:cs="Arial"/>
          <w:sz w:val="22"/>
          <w:szCs w:val="24"/>
          <w:lang w:eastAsia="en-US"/>
        </w:rPr>
        <w:t xml:space="preserve">Předmětem smlouvy je kompletní řádně provedená dodávka </w:t>
      </w:r>
      <w:r w:rsidRPr="00B03FB2">
        <w:rPr>
          <w:rFonts w:ascii="Arial" w:hAnsi="Arial" w:cs="Arial"/>
          <w:sz w:val="22"/>
        </w:rPr>
        <w:t>nov</w:t>
      </w:r>
      <w:r>
        <w:rPr>
          <w:rFonts w:ascii="Arial" w:hAnsi="Arial" w:cs="Arial"/>
          <w:sz w:val="22"/>
        </w:rPr>
        <w:t>ých</w:t>
      </w:r>
      <w:r w:rsidRPr="00B03FB2">
        <w:rPr>
          <w:rFonts w:ascii="Arial" w:hAnsi="Arial" w:cs="Arial"/>
          <w:sz w:val="22"/>
        </w:rPr>
        <w:t xml:space="preserve"> </w:t>
      </w:r>
      <w:r w:rsidR="006608A6">
        <w:rPr>
          <w:rFonts w:ascii="Arial" w:hAnsi="Arial" w:cs="Arial"/>
          <w:sz w:val="22"/>
        </w:rPr>
        <w:t xml:space="preserve">elektrických </w:t>
      </w:r>
      <w:r w:rsidR="009B2FAE">
        <w:rPr>
          <w:rFonts w:ascii="Arial" w:hAnsi="Arial" w:cs="Arial"/>
          <w:sz w:val="22"/>
        </w:rPr>
        <w:t>polohovacích lůžek</w:t>
      </w:r>
      <w:r w:rsidRPr="00B03FB2">
        <w:rPr>
          <w:rFonts w:ascii="Arial" w:hAnsi="Arial" w:cs="Arial"/>
          <w:sz w:val="22"/>
        </w:rPr>
        <w:t xml:space="preserve"> </w:t>
      </w:r>
      <w:r w:rsidR="009A651A">
        <w:rPr>
          <w:rFonts w:ascii="Arial" w:hAnsi="Arial" w:cs="Arial"/>
          <w:sz w:val="22"/>
          <w:szCs w:val="24"/>
          <w:lang w:eastAsia="en-US"/>
        </w:rPr>
        <w:t>v Domově pr</w:t>
      </w:r>
      <w:r w:rsidR="00607FB2">
        <w:rPr>
          <w:rFonts w:ascii="Arial" w:hAnsi="Arial" w:cs="Arial"/>
          <w:sz w:val="22"/>
          <w:szCs w:val="24"/>
          <w:lang w:eastAsia="en-US"/>
        </w:rPr>
        <w:t>o seniory Dobětice, p. o. (DSD)</w:t>
      </w:r>
      <w:r w:rsidR="009D0625">
        <w:rPr>
          <w:rFonts w:ascii="Arial" w:hAnsi="Arial" w:cs="Arial"/>
          <w:sz w:val="22"/>
          <w:szCs w:val="24"/>
          <w:lang w:eastAsia="en-US"/>
        </w:rPr>
        <w:t>.</w:t>
      </w:r>
      <w:r w:rsidR="009A651A">
        <w:rPr>
          <w:rFonts w:ascii="Arial" w:hAnsi="Arial" w:cs="Arial"/>
          <w:sz w:val="22"/>
          <w:szCs w:val="24"/>
          <w:lang w:eastAsia="en-US"/>
        </w:rPr>
        <w:t xml:space="preserve"> (dále jen „</w:t>
      </w:r>
      <w:r w:rsidR="009A651A" w:rsidRPr="009A651A">
        <w:rPr>
          <w:rFonts w:ascii="Arial" w:hAnsi="Arial" w:cs="Arial"/>
          <w:b/>
          <w:sz w:val="22"/>
          <w:szCs w:val="24"/>
          <w:lang w:eastAsia="en-US"/>
        </w:rPr>
        <w:t>zboží</w:t>
      </w:r>
      <w:r w:rsidR="009A651A">
        <w:rPr>
          <w:rFonts w:ascii="Arial" w:hAnsi="Arial" w:cs="Arial"/>
          <w:sz w:val="22"/>
          <w:szCs w:val="24"/>
          <w:lang w:eastAsia="en-US"/>
        </w:rPr>
        <w:t>“).</w:t>
      </w:r>
      <w:r>
        <w:rPr>
          <w:rFonts w:ascii="Arial" w:hAnsi="Arial" w:cs="Arial"/>
          <w:sz w:val="22"/>
          <w:szCs w:val="24"/>
          <w:lang w:eastAsia="en-US"/>
        </w:rPr>
        <w:t xml:space="preserve"> </w:t>
      </w:r>
    </w:p>
    <w:p w14:paraId="7ED71322" w14:textId="7FB543CF" w:rsidR="009A651A" w:rsidRDefault="009A651A" w:rsidP="00C2601E">
      <w:pPr>
        <w:pStyle w:val="Zkladntext2"/>
        <w:numPr>
          <w:ilvl w:val="0"/>
          <w:numId w:val="14"/>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bude dodáno v rozsahu 72 kusů nových elektrických polohovacích lůžek.</w:t>
      </w:r>
    </w:p>
    <w:p w14:paraId="457A95A3" w14:textId="00139344" w:rsidR="009B2FAE" w:rsidRPr="009A651A" w:rsidRDefault="009A651A" w:rsidP="009A651A">
      <w:pPr>
        <w:pStyle w:val="Zkladntext2"/>
        <w:numPr>
          <w:ilvl w:val="0"/>
          <w:numId w:val="14"/>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Prodávající se zavazuje, že zboží splňuje min. tyto požadavky:</w:t>
      </w:r>
    </w:p>
    <w:p w14:paraId="35EC544D" w14:textId="0C38A670" w:rsidR="00C2601E" w:rsidRPr="004F0F03" w:rsidRDefault="009B2FAE" w:rsidP="004F0F03">
      <w:pPr>
        <w:pStyle w:val="Odstavecseseznamem"/>
        <w:numPr>
          <w:ilvl w:val="2"/>
          <w:numId w:val="25"/>
        </w:numPr>
        <w:suppressAutoHyphens w:val="0"/>
        <w:jc w:val="both"/>
        <w:rPr>
          <w:rFonts w:ascii="Arial" w:hAnsi="Arial" w:cs="Arial"/>
          <w:sz w:val="22"/>
          <w:szCs w:val="22"/>
        </w:rPr>
      </w:pPr>
      <w:r>
        <w:rPr>
          <w:rFonts w:ascii="Arial" w:hAnsi="Arial" w:cs="Arial"/>
          <w:sz w:val="22"/>
          <w:szCs w:val="22"/>
        </w:rPr>
        <w:t>4 – dílná ložná plocha</w:t>
      </w:r>
    </w:p>
    <w:p w14:paraId="466AD0A9" w14:textId="4D5C6255" w:rsidR="00C2601E" w:rsidRPr="004F0F03" w:rsidRDefault="009B2FAE" w:rsidP="004F0F03">
      <w:pPr>
        <w:pStyle w:val="Odstavecseseznamem"/>
        <w:numPr>
          <w:ilvl w:val="2"/>
          <w:numId w:val="25"/>
        </w:numPr>
        <w:suppressAutoHyphens w:val="0"/>
        <w:jc w:val="both"/>
        <w:rPr>
          <w:rFonts w:ascii="Arial" w:hAnsi="Arial" w:cs="Arial"/>
          <w:sz w:val="22"/>
          <w:szCs w:val="22"/>
        </w:rPr>
      </w:pPr>
      <w:r>
        <w:rPr>
          <w:rFonts w:ascii="Arial" w:hAnsi="Arial" w:cs="Arial"/>
          <w:sz w:val="22"/>
          <w:szCs w:val="22"/>
        </w:rPr>
        <w:t>Kovové lamely</w:t>
      </w:r>
    </w:p>
    <w:p w14:paraId="0AD3B033" w14:textId="3D0C46BC" w:rsidR="00C2601E" w:rsidRPr="004F0F03" w:rsidRDefault="009B2FAE" w:rsidP="004F0F03">
      <w:pPr>
        <w:pStyle w:val="Odstavecseseznamem"/>
        <w:numPr>
          <w:ilvl w:val="2"/>
          <w:numId w:val="25"/>
        </w:numPr>
        <w:suppressAutoHyphens w:val="0"/>
        <w:jc w:val="both"/>
        <w:rPr>
          <w:rFonts w:ascii="Arial" w:hAnsi="Arial" w:cs="Arial"/>
          <w:sz w:val="22"/>
          <w:szCs w:val="22"/>
        </w:rPr>
      </w:pPr>
      <w:r>
        <w:rPr>
          <w:rFonts w:ascii="Arial" w:hAnsi="Arial" w:cs="Arial"/>
          <w:sz w:val="22"/>
          <w:szCs w:val="22"/>
        </w:rPr>
        <w:t>Rozměr ložné plochy 90 x 200 cm</w:t>
      </w:r>
    </w:p>
    <w:p w14:paraId="761B4EF8" w14:textId="48E86E34" w:rsidR="00C2601E" w:rsidRPr="004F0F03" w:rsidRDefault="009B2FAE" w:rsidP="004F0F03">
      <w:pPr>
        <w:pStyle w:val="Odstavecseseznamem"/>
        <w:numPr>
          <w:ilvl w:val="2"/>
          <w:numId w:val="25"/>
        </w:numPr>
        <w:suppressAutoHyphens w:val="0"/>
        <w:jc w:val="both"/>
        <w:rPr>
          <w:rFonts w:ascii="Arial" w:hAnsi="Arial" w:cs="Arial"/>
          <w:sz w:val="22"/>
          <w:szCs w:val="22"/>
        </w:rPr>
      </w:pPr>
      <w:r>
        <w:rPr>
          <w:rFonts w:ascii="Arial" w:hAnsi="Arial" w:cs="Arial"/>
          <w:sz w:val="22"/>
          <w:szCs w:val="22"/>
        </w:rPr>
        <w:t>Elektrický zdvih ložné plochy 40 – 80 cm</w:t>
      </w:r>
    </w:p>
    <w:p w14:paraId="10B17403" w14:textId="384B6225" w:rsidR="00C2601E" w:rsidRPr="004F0F03" w:rsidRDefault="009B2FAE" w:rsidP="004F0F03">
      <w:pPr>
        <w:pStyle w:val="Odstavecseseznamem"/>
        <w:numPr>
          <w:ilvl w:val="2"/>
          <w:numId w:val="25"/>
        </w:numPr>
        <w:suppressAutoHyphens w:val="0"/>
        <w:jc w:val="both"/>
        <w:rPr>
          <w:rFonts w:ascii="Arial" w:hAnsi="Arial" w:cs="Arial"/>
          <w:sz w:val="22"/>
          <w:szCs w:val="22"/>
        </w:rPr>
      </w:pPr>
      <w:r>
        <w:rPr>
          <w:rFonts w:ascii="Arial" w:hAnsi="Arial" w:cs="Arial"/>
          <w:sz w:val="22"/>
          <w:szCs w:val="22"/>
        </w:rPr>
        <w:t>Polohování zádového a stehenního dílu pomocí elektromotoru</w:t>
      </w:r>
    </w:p>
    <w:p w14:paraId="02BC4A92" w14:textId="649ACE32" w:rsidR="00C2601E" w:rsidRPr="004F0F03" w:rsidRDefault="009B2FAE" w:rsidP="004F0F03">
      <w:pPr>
        <w:pStyle w:val="Odstavecseseznamem"/>
        <w:numPr>
          <w:ilvl w:val="2"/>
          <w:numId w:val="25"/>
        </w:numPr>
        <w:suppressAutoHyphens w:val="0"/>
        <w:jc w:val="both"/>
        <w:rPr>
          <w:rFonts w:ascii="Arial" w:hAnsi="Arial" w:cs="Arial"/>
          <w:sz w:val="22"/>
          <w:szCs w:val="22"/>
        </w:rPr>
      </w:pPr>
      <w:r>
        <w:rPr>
          <w:rFonts w:ascii="Arial" w:hAnsi="Arial" w:cs="Arial"/>
          <w:sz w:val="22"/>
          <w:szCs w:val="22"/>
        </w:rPr>
        <w:t>Integrované dřevěné zábrany</w:t>
      </w:r>
    </w:p>
    <w:p w14:paraId="0C856E5A" w14:textId="6A193F7E" w:rsidR="00C2601E" w:rsidRPr="004F0F03" w:rsidRDefault="007F547C" w:rsidP="004F0F03">
      <w:pPr>
        <w:pStyle w:val="Odstavecseseznamem"/>
        <w:numPr>
          <w:ilvl w:val="2"/>
          <w:numId w:val="25"/>
        </w:numPr>
        <w:suppressAutoHyphens w:val="0"/>
        <w:jc w:val="both"/>
        <w:rPr>
          <w:rFonts w:ascii="Arial" w:hAnsi="Arial" w:cs="Arial"/>
          <w:sz w:val="22"/>
          <w:szCs w:val="22"/>
        </w:rPr>
      </w:pPr>
      <w:r>
        <w:rPr>
          <w:rFonts w:ascii="Arial" w:hAnsi="Arial" w:cs="Arial"/>
          <w:sz w:val="22"/>
          <w:szCs w:val="22"/>
        </w:rPr>
        <w:t>Nosnost 175 kg</w:t>
      </w:r>
    </w:p>
    <w:p w14:paraId="75E725B9" w14:textId="33EEF173" w:rsidR="00C2601E" w:rsidRPr="004F0F03" w:rsidRDefault="007F547C" w:rsidP="004F0F03">
      <w:pPr>
        <w:pStyle w:val="Odstavecseseznamem"/>
        <w:numPr>
          <w:ilvl w:val="2"/>
          <w:numId w:val="25"/>
        </w:numPr>
        <w:suppressAutoHyphens w:val="0"/>
        <w:jc w:val="both"/>
        <w:rPr>
          <w:rFonts w:ascii="Arial" w:hAnsi="Arial" w:cs="Arial"/>
          <w:sz w:val="22"/>
          <w:szCs w:val="22"/>
        </w:rPr>
      </w:pPr>
      <w:r>
        <w:rPr>
          <w:rFonts w:ascii="Arial" w:hAnsi="Arial" w:cs="Arial"/>
          <w:sz w:val="22"/>
          <w:szCs w:val="22"/>
        </w:rPr>
        <w:t>Ruční ovladač polohování s možností uzamčení některých funkcí</w:t>
      </w:r>
    </w:p>
    <w:p w14:paraId="58B47625" w14:textId="3A644F14" w:rsidR="009A651A" w:rsidRPr="009A651A" w:rsidRDefault="007F547C" w:rsidP="009A651A">
      <w:pPr>
        <w:pStyle w:val="Odstavecseseznamem"/>
        <w:numPr>
          <w:ilvl w:val="2"/>
          <w:numId w:val="25"/>
        </w:numPr>
        <w:suppressAutoHyphens w:val="0"/>
        <w:jc w:val="both"/>
        <w:rPr>
          <w:rFonts w:ascii="Arial" w:hAnsi="Arial" w:cs="Arial"/>
          <w:sz w:val="22"/>
          <w:szCs w:val="22"/>
        </w:rPr>
      </w:pPr>
      <w:r>
        <w:rPr>
          <w:rFonts w:ascii="Arial" w:hAnsi="Arial" w:cs="Arial"/>
          <w:sz w:val="22"/>
          <w:szCs w:val="22"/>
        </w:rPr>
        <w:t>Hrazda s</w:t>
      </w:r>
      <w:r w:rsidR="009A651A">
        <w:rPr>
          <w:rFonts w:ascii="Arial" w:hAnsi="Arial" w:cs="Arial"/>
          <w:sz w:val="22"/>
          <w:szCs w:val="22"/>
        </w:rPr>
        <w:t> </w:t>
      </w:r>
      <w:r>
        <w:rPr>
          <w:rFonts w:ascii="Arial" w:hAnsi="Arial" w:cs="Arial"/>
          <w:sz w:val="22"/>
          <w:szCs w:val="22"/>
        </w:rPr>
        <w:t>hrazdičkou</w:t>
      </w:r>
    </w:p>
    <w:p w14:paraId="353A96AC" w14:textId="6CD2333A" w:rsidR="009A651A" w:rsidRDefault="009A651A" w:rsidP="00C2601E">
      <w:pPr>
        <w:pStyle w:val="Zkladntext2"/>
        <w:numPr>
          <w:ilvl w:val="0"/>
          <w:numId w:val="14"/>
        </w:numPr>
        <w:tabs>
          <w:tab w:val="left" w:pos="426"/>
        </w:tabs>
        <w:spacing w:before="60" w:after="60"/>
        <w:ind w:left="426" w:hanging="426"/>
        <w:rPr>
          <w:rFonts w:ascii="Arial" w:hAnsi="Arial" w:cs="Arial"/>
          <w:sz w:val="22"/>
          <w:szCs w:val="22"/>
          <w:lang w:eastAsia="en-US"/>
        </w:rPr>
      </w:pPr>
      <w:r>
        <w:rPr>
          <w:rFonts w:ascii="Arial" w:hAnsi="Arial" w:cs="Arial"/>
          <w:sz w:val="22"/>
          <w:szCs w:val="22"/>
          <w:lang w:eastAsia="en-US"/>
        </w:rPr>
        <w:t xml:space="preserve">Součástí dodávky je rovněž doprava zboží do místa plnění, montáž </w:t>
      </w:r>
      <w:r w:rsidR="00BC545D">
        <w:rPr>
          <w:rFonts w:ascii="Arial" w:hAnsi="Arial" w:cs="Arial"/>
          <w:sz w:val="22"/>
          <w:szCs w:val="22"/>
          <w:lang w:eastAsia="en-US"/>
        </w:rPr>
        <w:t>lůžek</w:t>
      </w:r>
      <w:r>
        <w:rPr>
          <w:rFonts w:ascii="Arial" w:hAnsi="Arial" w:cs="Arial"/>
          <w:sz w:val="22"/>
          <w:szCs w:val="22"/>
          <w:lang w:eastAsia="en-US"/>
        </w:rPr>
        <w:t xml:space="preserve"> do určených prostor, a </w:t>
      </w:r>
      <w:r w:rsidR="00BC545D">
        <w:rPr>
          <w:rFonts w:ascii="Arial" w:hAnsi="Arial" w:cs="Arial"/>
          <w:sz w:val="22"/>
          <w:szCs w:val="22"/>
          <w:lang w:eastAsia="en-US"/>
        </w:rPr>
        <w:t xml:space="preserve">certifikovaný </w:t>
      </w:r>
      <w:r>
        <w:rPr>
          <w:rFonts w:ascii="Arial" w:hAnsi="Arial" w:cs="Arial"/>
          <w:sz w:val="22"/>
          <w:szCs w:val="22"/>
          <w:lang w:eastAsia="en-US"/>
        </w:rPr>
        <w:t xml:space="preserve">servis, jenž bude prodávající </w:t>
      </w:r>
      <w:r w:rsidR="00BC545D">
        <w:rPr>
          <w:rFonts w:ascii="Arial" w:hAnsi="Arial" w:cs="Arial"/>
          <w:sz w:val="22"/>
          <w:szCs w:val="22"/>
          <w:lang w:eastAsia="en-US"/>
        </w:rPr>
        <w:t xml:space="preserve">pravidelně </w:t>
      </w:r>
      <w:r>
        <w:rPr>
          <w:rFonts w:ascii="Arial" w:hAnsi="Arial" w:cs="Arial"/>
          <w:sz w:val="22"/>
          <w:szCs w:val="22"/>
          <w:lang w:eastAsia="en-US"/>
        </w:rPr>
        <w:t>poskyt</w:t>
      </w:r>
      <w:r w:rsidR="00BC545D">
        <w:rPr>
          <w:rFonts w:ascii="Arial" w:hAnsi="Arial" w:cs="Arial"/>
          <w:sz w:val="22"/>
          <w:szCs w:val="22"/>
          <w:lang w:eastAsia="en-US"/>
        </w:rPr>
        <w:t>ovat po celou dobu záruční doby (notifikace SÚKL).</w:t>
      </w:r>
    </w:p>
    <w:p w14:paraId="3A393A10" w14:textId="7A62AFAA" w:rsidR="00C2601E" w:rsidRPr="00A75731" w:rsidRDefault="00BC545D" w:rsidP="00C2601E">
      <w:pPr>
        <w:pStyle w:val="Zkladntext2"/>
        <w:numPr>
          <w:ilvl w:val="0"/>
          <w:numId w:val="14"/>
        </w:numPr>
        <w:tabs>
          <w:tab w:val="left" w:pos="426"/>
        </w:tabs>
        <w:spacing w:before="60" w:after="60"/>
        <w:ind w:left="426" w:hanging="426"/>
        <w:rPr>
          <w:rFonts w:ascii="Arial" w:hAnsi="Arial" w:cs="Arial"/>
          <w:sz w:val="22"/>
          <w:szCs w:val="22"/>
          <w:lang w:eastAsia="en-US"/>
        </w:rPr>
      </w:pPr>
      <w:r>
        <w:rPr>
          <w:rFonts w:ascii="Arial" w:hAnsi="Arial" w:cs="Arial"/>
          <w:sz w:val="22"/>
          <w:szCs w:val="22"/>
          <w:lang w:eastAsia="en-US"/>
        </w:rPr>
        <w:t>Prodávající je povinen po uzavření smlouvy předvést vzorky nábytku do týdne od vyzvání.</w:t>
      </w:r>
    </w:p>
    <w:p w14:paraId="407540F1" w14:textId="593E67A0" w:rsidR="00C2601E" w:rsidRDefault="00BC545D" w:rsidP="00C2601E">
      <w:pPr>
        <w:pStyle w:val="Zkladntext2"/>
        <w:numPr>
          <w:ilvl w:val="0"/>
          <w:numId w:val="14"/>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Prodávající se zavazuje dodat zboží dle pokynů kupujícího</w:t>
      </w:r>
      <w:r w:rsidR="009D0625">
        <w:rPr>
          <w:rFonts w:ascii="Arial" w:hAnsi="Arial" w:cs="Arial"/>
          <w:sz w:val="22"/>
          <w:szCs w:val="24"/>
          <w:lang w:eastAsia="en-US"/>
        </w:rPr>
        <w:t xml:space="preserve"> a </w:t>
      </w:r>
      <w:r>
        <w:rPr>
          <w:rFonts w:ascii="Arial" w:hAnsi="Arial" w:cs="Arial"/>
          <w:sz w:val="22"/>
          <w:szCs w:val="24"/>
          <w:lang w:eastAsia="en-US"/>
        </w:rPr>
        <w:t>poskytnout záruk</w:t>
      </w:r>
      <w:r w:rsidR="009D0625">
        <w:rPr>
          <w:rFonts w:ascii="Arial" w:hAnsi="Arial" w:cs="Arial"/>
          <w:sz w:val="22"/>
          <w:szCs w:val="24"/>
          <w:lang w:eastAsia="en-US"/>
        </w:rPr>
        <w:t>u</w:t>
      </w:r>
      <w:r>
        <w:rPr>
          <w:rFonts w:ascii="Arial" w:hAnsi="Arial" w:cs="Arial"/>
          <w:sz w:val="22"/>
          <w:szCs w:val="24"/>
          <w:lang w:eastAsia="en-US"/>
        </w:rPr>
        <w:t>.</w:t>
      </w:r>
    </w:p>
    <w:p w14:paraId="56893301" w14:textId="293C7335" w:rsidR="00D63B56" w:rsidRDefault="00D63B56" w:rsidP="00C2601E">
      <w:pPr>
        <w:pStyle w:val="Zkladntext2"/>
        <w:numPr>
          <w:ilvl w:val="0"/>
          <w:numId w:val="14"/>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 xml:space="preserve">Prodávající </w:t>
      </w:r>
      <w:r w:rsidR="009D0625">
        <w:rPr>
          <w:rFonts w:ascii="Arial" w:hAnsi="Arial" w:cs="Arial"/>
          <w:sz w:val="22"/>
          <w:szCs w:val="24"/>
          <w:lang w:eastAsia="en-US"/>
        </w:rPr>
        <w:t>dodá kupujícímu kompletní lůžka včetně jejich instalace</w:t>
      </w:r>
      <w:r>
        <w:rPr>
          <w:rFonts w:ascii="Arial" w:hAnsi="Arial" w:cs="Arial"/>
          <w:sz w:val="22"/>
          <w:szCs w:val="24"/>
          <w:lang w:eastAsia="en-US"/>
        </w:rPr>
        <w:t xml:space="preserve"> do 14 dnů od </w:t>
      </w:r>
      <w:r w:rsidR="00607FB2">
        <w:rPr>
          <w:rFonts w:ascii="Arial" w:hAnsi="Arial" w:cs="Arial"/>
          <w:sz w:val="22"/>
          <w:szCs w:val="24"/>
          <w:lang w:eastAsia="en-US"/>
        </w:rPr>
        <w:t>okamžiku nabytí účinnosti</w:t>
      </w:r>
      <w:r>
        <w:rPr>
          <w:rFonts w:ascii="Arial" w:hAnsi="Arial" w:cs="Arial"/>
          <w:sz w:val="22"/>
          <w:szCs w:val="24"/>
          <w:lang w:eastAsia="en-US"/>
        </w:rPr>
        <w:t xml:space="preserve"> smlouvy.</w:t>
      </w:r>
    </w:p>
    <w:p w14:paraId="6D49422D" w14:textId="4CAA5C3D" w:rsidR="00C2601E" w:rsidRDefault="000E136C" w:rsidP="00C2601E">
      <w:pPr>
        <w:pStyle w:val="Zkladntext2"/>
        <w:numPr>
          <w:ilvl w:val="0"/>
          <w:numId w:val="14"/>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Prodávající je povinen kupujícímu předat se zbožím dodací list, záruční list, technickou dokumentaci a související dokumentaci v rozsahu poskytovaném výrobcem.</w:t>
      </w:r>
    </w:p>
    <w:p w14:paraId="16944235" w14:textId="23EF2892" w:rsidR="00C2601E" w:rsidRDefault="000E136C" w:rsidP="00C2601E">
      <w:pPr>
        <w:pStyle w:val="Zkladntext2"/>
        <w:numPr>
          <w:ilvl w:val="0"/>
          <w:numId w:val="14"/>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Kupující se touto smlouvou zavazuje převzít zboží za podmínek touto smlouvou sjednaných a uhradit smluvní cenu.</w:t>
      </w:r>
    </w:p>
    <w:p w14:paraId="163F81C2" w14:textId="53A01BD4" w:rsidR="000E136C" w:rsidRPr="006B7DD0" w:rsidRDefault="000E136C" w:rsidP="006B7DD0">
      <w:pPr>
        <w:pStyle w:val="Zkladntext2"/>
        <w:numPr>
          <w:ilvl w:val="0"/>
          <w:numId w:val="14"/>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Prodávající se zavazuje dodat zboží nové, nepoškozené a nepoužívané.</w:t>
      </w:r>
    </w:p>
    <w:p w14:paraId="1D61ABB9" w14:textId="77777777" w:rsidR="000E136C" w:rsidRPr="00415D4C" w:rsidRDefault="000E136C" w:rsidP="000E136C">
      <w:pPr>
        <w:pStyle w:val="Zkladntext2"/>
        <w:tabs>
          <w:tab w:val="left" w:pos="426"/>
        </w:tabs>
        <w:spacing w:before="60" w:after="60"/>
        <w:ind w:left="426"/>
        <w:rPr>
          <w:rFonts w:ascii="Arial" w:hAnsi="Arial" w:cs="Arial"/>
          <w:sz w:val="22"/>
          <w:szCs w:val="24"/>
          <w:lang w:eastAsia="en-US"/>
        </w:rPr>
      </w:pPr>
    </w:p>
    <w:p w14:paraId="50BCA89F" w14:textId="77777777" w:rsidR="00C2601E" w:rsidRDefault="00C2601E" w:rsidP="00C2601E">
      <w:pPr>
        <w:pStyle w:val="Zkladntext2"/>
        <w:tabs>
          <w:tab w:val="left" w:pos="851"/>
        </w:tabs>
        <w:spacing w:before="60" w:after="60"/>
        <w:jc w:val="center"/>
        <w:rPr>
          <w:rFonts w:ascii="Arial" w:hAnsi="Arial" w:cs="Arial"/>
          <w:b/>
          <w:sz w:val="22"/>
          <w:szCs w:val="22"/>
        </w:rPr>
      </w:pPr>
      <w:r>
        <w:rPr>
          <w:rFonts w:ascii="Arial" w:hAnsi="Arial" w:cs="Arial"/>
          <w:b/>
          <w:sz w:val="22"/>
          <w:szCs w:val="22"/>
        </w:rPr>
        <w:t>IV. Místo a čas plnění</w:t>
      </w:r>
    </w:p>
    <w:p w14:paraId="709DAC88" w14:textId="0F1C7387" w:rsidR="00C2601E" w:rsidRDefault="00415D4C" w:rsidP="00C2601E">
      <w:pPr>
        <w:pStyle w:val="Zkladntext2"/>
        <w:numPr>
          <w:ilvl w:val="0"/>
          <w:numId w:val="16"/>
        </w:numPr>
        <w:spacing w:before="60" w:after="60"/>
        <w:ind w:left="426" w:hanging="426"/>
        <w:rPr>
          <w:rFonts w:ascii="Arial" w:hAnsi="Arial" w:cs="Arial"/>
          <w:sz w:val="22"/>
          <w:szCs w:val="22"/>
        </w:rPr>
      </w:pPr>
      <w:r>
        <w:rPr>
          <w:rFonts w:ascii="Arial" w:hAnsi="Arial" w:cs="Arial"/>
          <w:sz w:val="22"/>
          <w:szCs w:val="22"/>
        </w:rPr>
        <w:t>Prod</w:t>
      </w:r>
      <w:r w:rsidR="009D0625">
        <w:rPr>
          <w:rFonts w:ascii="Arial" w:hAnsi="Arial" w:cs="Arial"/>
          <w:sz w:val="22"/>
          <w:szCs w:val="22"/>
        </w:rPr>
        <w:t>ávající se zavazuje, že z</w:t>
      </w:r>
      <w:r>
        <w:rPr>
          <w:rFonts w:ascii="Arial" w:hAnsi="Arial" w:cs="Arial"/>
          <w:sz w:val="22"/>
          <w:szCs w:val="22"/>
        </w:rPr>
        <w:t xml:space="preserve">boží dle čl. III této smlouvy bude kupujícímu předáno nejpozději </w:t>
      </w:r>
      <w:r w:rsidRPr="00415D4C">
        <w:rPr>
          <w:rFonts w:ascii="Arial" w:hAnsi="Arial" w:cs="Arial"/>
          <w:b/>
          <w:sz w:val="22"/>
          <w:szCs w:val="22"/>
        </w:rPr>
        <w:t>do 30. 11. 2020</w:t>
      </w:r>
      <w:r w:rsidR="00607FB2">
        <w:rPr>
          <w:rFonts w:ascii="Arial" w:hAnsi="Arial" w:cs="Arial"/>
          <w:b/>
          <w:sz w:val="22"/>
          <w:szCs w:val="22"/>
        </w:rPr>
        <w:t>.</w:t>
      </w:r>
    </w:p>
    <w:p w14:paraId="6BF0D643" w14:textId="423BC1C6" w:rsidR="00C2601E" w:rsidRDefault="00BD6DCF" w:rsidP="00C2601E">
      <w:pPr>
        <w:pStyle w:val="Zkladntext2"/>
        <w:numPr>
          <w:ilvl w:val="0"/>
          <w:numId w:val="16"/>
        </w:numPr>
        <w:tabs>
          <w:tab w:val="left" w:pos="851"/>
        </w:tabs>
        <w:spacing w:before="60" w:after="60"/>
        <w:ind w:left="426" w:hanging="426"/>
        <w:rPr>
          <w:rFonts w:ascii="Arial" w:hAnsi="Arial" w:cs="Arial"/>
          <w:sz w:val="22"/>
          <w:szCs w:val="22"/>
        </w:rPr>
      </w:pPr>
      <w:r>
        <w:rPr>
          <w:rFonts w:ascii="Arial" w:hAnsi="Arial" w:cs="Arial"/>
          <w:sz w:val="22"/>
          <w:szCs w:val="22"/>
        </w:rPr>
        <w:t>Prodávající se zavazuje dodat Z</w:t>
      </w:r>
      <w:r w:rsidR="005E2BCE">
        <w:rPr>
          <w:rFonts w:ascii="Arial" w:hAnsi="Arial" w:cs="Arial"/>
          <w:sz w:val="22"/>
          <w:szCs w:val="22"/>
        </w:rPr>
        <w:t>boží do místa plnění, kterým je Domov pro seniory Dobětice, příspěvková organizace, Šrámkova 38/A, 400 11 Ústí nad Labem.</w:t>
      </w:r>
    </w:p>
    <w:p w14:paraId="1158C819" w14:textId="77777777" w:rsidR="00C2601E" w:rsidRDefault="00C2601E" w:rsidP="00C2601E">
      <w:pPr>
        <w:pStyle w:val="Zkladntext2"/>
        <w:numPr>
          <w:ilvl w:val="0"/>
          <w:numId w:val="16"/>
        </w:numPr>
        <w:tabs>
          <w:tab w:val="left" w:pos="851"/>
        </w:tabs>
        <w:spacing w:before="60" w:after="60"/>
        <w:ind w:left="426" w:hanging="426"/>
        <w:rPr>
          <w:rFonts w:ascii="Arial" w:hAnsi="Arial" w:cs="Arial"/>
          <w:sz w:val="22"/>
          <w:szCs w:val="22"/>
        </w:rPr>
      </w:pPr>
      <w:r w:rsidRPr="009E75E5">
        <w:rPr>
          <w:rFonts w:ascii="Arial" w:hAnsi="Arial" w:cs="Arial"/>
          <w:sz w:val="22"/>
          <w:szCs w:val="22"/>
        </w:rPr>
        <w:t>Prodávající je povinen elektronicky nebo telefonicky oznámit kupujícímu nejpozději</w:t>
      </w:r>
      <w:r>
        <w:rPr>
          <w:rFonts w:ascii="Arial" w:hAnsi="Arial" w:cs="Arial"/>
          <w:sz w:val="22"/>
          <w:szCs w:val="22"/>
        </w:rPr>
        <w:t xml:space="preserve"> </w:t>
      </w:r>
      <w:r w:rsidRPr="009E75E5">
        <w:rPr>
          <w:rFonts w:ascii="Arial" w:hAnsi="Arial" w:cs="Arial"/>
          <w:sz w:val="22"/>
          <w:szCs w:val="22"/>
        </w:rPr>
        <w:t xml:space="preserve">dva pracovní dny předem, kdy bude </w:t>
      </w:r>
      <w:r>
        <w:rPr>
          <w:rFonts w:ascii="Arial" w:hAnsi="Arial" w:cs="Arial"/>
          <w:sz w:val="22"/>
          <w:szCs w:val="22"/>
        </w:rPr>
        <w:t xml:space="preserve">kompletní a funkční </w:t>
      </w:r>
      <w:r w:rsidRPr="009E75E5">
        <w:rPr>
          <w:rFonts w:ascii="Arial" w:hAnsi="Arial" w:cs="Arial"/>
          <w:sz w:val="22"/>
          <w:szCs w:val="22"/>
        </w:rPr>
        <w:t xml:space="preserve">zboží </w:t>
      </w:r>
      <w:r>
        <w:rPr>
          <w:rFonts w:ascii="Arial" w:hAnsi="Arial" w:cs="Arial"/>
          <w:sz w:val="22"/>
          <w:szCs w:val="22"/>
        </w:rPr>
        <w:t>předáno</w:t>
      </w:r>
      <w:r w:rsidRPr="009E75E5">
        <w:rPr>
          <w:rFonts w:ascii="Arial" w:hAnsi="Arial" w:cs="Arial"/>
          <w:sz w:val="22"/>
          <w:szCs w:val="22"/>
        </w:rPr>
        <w:t>.</w:t>
      </w:r>
    </w:p>
    <w:p w14:paraId="41AA058A" w14:textId="3C070357" w:rsidR="00C2601E" w:rsidRDefault="00C2601E" w:rsidP="00C2601E">
      <w:pPr>
        <w:pStyle w:val="Zkladntext2"/>
        <w:numPr>
          <w:ilvl w:val="0"/>
          <w:numId w:val="16"/>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Předání </w:t>
      </w:r>
      <w:r>
        <w:rPr>
          <w:rFonts w:ascii="Arial" w:hAnsi="Arial" w:cs="Arial"/>
          <w:sz w:val="22"/>
          <w:szCs w:val="22"/>
        </w:rPr>
        <w:t xml:space="preserve">kompletního a funkčního </w:t>
      </w:r>
      <w:r w:rsidRPr="009E75E5">
        <w:rPr>
          <w:rFonts w:ascii="Arial" w:hAnsi="Arial" w:cs="Arial"/>
          <w:sz w:val="22"/>
          <w:szCs w:val="22"/>
        </w:rPr>
        <w:t>zboží</w:t>
      </w:r>
      <w:r w:rsidR="009D0625">
        <w:rPr>
          <w:rFonts w:ascii="Arial" w:hAnsi="Arial" w:cs="Arial"/>
          <w:sz w:val="22"/>
          <w:szCs w:val="22"/>
        </w:rPr>
        <w:t xml:space="preserve">, které </w:t>
      </w:r>
      <w:r w:rsidR="00607FB2">
        <w:rPr>
          <w:rFonts w:ascii="Arial" w:hAnsi="Arial" w:cs="Arial"/>
          <w:sz w:val="22"/>
          <w:szCs w:val="22"/>
        </w:rPr>
        <w:t xml:space="preserve">je prodávající povinen nainstalovat </w:t>
      </w:r>
      <w:r w:rsidR="009D0625">
        <w:rPr>
          <w:rFonts w:ascii="Arial" w:hAnsi="Arial" w:cs="Arial"/>
          <w:sz w:val="22"/>
          <w:szCs w:val="22"/>
        </w:rPr>
        <w:t>do 30. 11. 2020,</w:t>
      </w:r>
      <w:r w:rsidRPr="009E75E5">
        <w:rPr>
          <w:rFonts w:ascii="Arial" w:hAnsi="Arial" w:cs="Arial"/>
          <w:sz w:val="22"/>
          <w:szCs w:val="22"/>
        </w:rPr>
        <w:t xml:space="preserve"> bude provedeno </w:t>
      </w:r>
      <w:r>
        <w:rPr>
          <w:rFonts w:ascii="Arial" w:hAnsi="Arial" w:cs="Arial"/>
          <w:sz w:val="22"/>
          <w:szCs w:val="22"/>
        </w:rPr>
        <w:t>na základě předávacího protokolu</w:t>
      </w:r>
      <w:r w:rsidRPr="009E75E5">
        <w:rPr>
          <w:rFonts w:ascii="Arial" w:hAnsi="Arial" w:cs="Arial"/>
          <w:sz w:val="22"/>
          <w:szCs w:val="22"/>
        </w:rPr>
        <w:t>. Zboží bude</w:t>
      </w:r>
      <w:r>
        <w:rPr>
          <w:rFonts w:ascii="Arial" w:hAnsi="Arial" w:cs="Arial"/>
          <w:sz w:val="22"/>
          <w:szCs w:val="22"/>
        </w:rPr>
        <w:t xml:space="preserve"> </w:t>
      </w:r>
      <w:r w:rsidRPr="009E75E5">
        <w:rPr>
          <w:rFonts w:ascii="Arial" w:hAnsi="Arial" w:cs="Arial"/>
          <w:sz w:val="22"/>
          <w:szCs w:val="22"/>
        </w:rPr>
        <w:t>prodávajícím</w:t>
      </w:r>
      <w:r>
        <w:rPr>
          <w:rFonts w:ascii="Arial" w:hAnsi="Arial" w:cs="Arial"/>
          <w:sz w:val="22"/>
          <w:szCs w:val="22"/>
        </w:rPr>
        <w:t>u</w:t>
      </w:r>
      <w:r w:rsidR="009D0625">
        <w:rPr>
          <w:rFonts w:ascii="Arial" w:hAnsi="Arial" w:cs="Arial"/>
          <w:sz w:val="22"/>
          <w:szCs w:val="22"/>
        </w:rPr>
        <w:t xml:space="preserve"> dodáno s veškerou originální </w:t>
      </w:r>
      <w:r w:rsidRPr="009E75E5">
        <w:rPr>
          <w:rFonts w:ascii="Arial" w:hAnsi="Arial" w:cs="Arial"/>
          <w:sz w:val="22"/>
          <w:szCs w:val="22"/>
        </w:rPr>
        <w:t xml:space="preserve">dokumentací, příslušenstvím </w:t>
      </w:r>
      <w:r>
        <w:rPr>
          <w:rFonts w:ascii="Arial" w:hAnsi="Arial" w:cs="Arial"/>
          <w:sz w:val="22"/>
          <w:szCs w:val="22"/>
        </w:rPr>
        <w:br/>
      </w:r>
      <w:r w:rsidRPr="009E75E5">
        <w:rPr>
          <w:rFonts w:ascii="Arial" w:hAnsi="Arial" w:cs="Arial"/>
          <w:sz w:val="22"/>
          <w:szCs w:val="22"/>
        </w:rPr>
        <w:t>a licenčními</w:t>
      </w:r>
      <w:r>
        <w:rPr>
          <w:rFonts w:ascii="Arial" w:hAnsi="Arial" w:cs="Arial"/>
          <w:sz w:val="22"/>
          <w:szCs w:val="22"/>
        </w:rPr>
        <w:t xml:space="preserve"> </w:t>
      </w:r>
      <w:r w:rsidRPr="009E75E5">
        <w:rPr>
          <w:rFonts w:ascii="Arial" w:hAnsi="Arial" w:cs="Arial"/>
          <w:sz w:val="22"/>
          <w:szCs w:val="22"/>
        </w:rPr>
        <w:t>dokumenty, pokud takové existují, tedy ve formě standardně poskytované primárním</w:t>
      </w:r>
      <w:r>
        <w:rPr>
          <w:rFonts w:ascii="Arial" w:hAnsi="Arial" w:cs="Arial"/>
          <w:sz w:val="22"/>
          <w:szCs w:val="22"/>
        </w:rPr>
        <w:t xml:space="preserve"> </w:t>
      </w:r>
      <w:r w:rsidRPr="009E75E5">
        <w:rPr>
          <w:rFonts w:ascii="Arial" w:hAnsi="Arial" w:cs="Arial"/>
          <w:sz w:val="22"/>
          <w:szCs w:val="22"/>
        </w:rPr>
        <w:t>výrobcem zboží.</w:t>
      </w:r>
    </w:p>
    <w:p w14:paraId="47058D2E" w14:textId="10FF94F4" w:rsidR="000E136C" w:rsidRDefault="000E136C" w:rsidP="00C2601E">
      <w:pPr>
        <w:pStyle w:val="Zkladntext2"/>
        <w:numPr>
          <w:ilvl w:val="0"/>
          <w:numId w:val="16"/>
        </w:numPr>
        <w:tabs>
          <w:tab w:val="left" w:pos="851"/>
        </w:tabs>
        <w:spacing w:before="60" w:after="60"/>
        <w:ind w:left="426" w:hanging="426"/>
        <w:rPr>
          <w:rFonts w:ascii="Arial" w:hAnsi="Arial" w:cs="Arial"/>
          <w:sz w:val="22"/>
          <w:szCs w:val="22"/>
        </w:rPr>
      </w:pPr>
      <w:r>
        <w:rPr>
          <w:rFonts w:ascii="Arial" w:hAnsi="Arial" w:cs="Arial"/>
          <w:sz w:val="22"/>
          <w:szCs w:val="22"/>
        </w:rPr>
        <w:t>Prodlení prodávajícího s dodáním kompletního a funkčního zboží dle této smlouvy delší jak 10 dnů se považuje za podstatné porušení této smlouvy.</w:t>
      </w:r>
    </w:p>
    <w:p w14:paraId="3CE7392B" w14:textId="77777777" w:rsidR="00C2601E" w:rsidRDefault="00C2601E" w:rsidP="00C2601E">
      <w:pPr>
        <w:pStyle w:val="Zkladntext2"/>
        <w:tabs>
          <w:tab w:val="left" w:pos="851"/>
        </w:tabs>
        <w:spacing w:before="60" w:after="60"/>
        <w:ind w:left="426"/>
        <w:jc w:val="center"/>
        <w:rPr>
          <w:rFonts w:ascii="Arial" w:hAnsi="Arial" w:cs="Arial"/>
          <w:b/>
          <w:sz w:val="22"/>
          <w:szCs w:val="22"/>
        </w:rPr>
      </w:pPr>
    </w:p>
    <w:p w14:paraId="0D88F79F" w14:textId="77777777" w:rsidR="00C2601E" w:rsidRDefault="00C2601E" w:rsidP="00C2601E">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5A904FCC" w14:textId="77777777" w:rsidR="00C2601E" w:rsidRPr="00DF038E" w:rsidRDefault="00C2601E" w:rsidP="00C2601E">
      <w:pPr>
        <w:pStyle w:val="Zkladntext2"/>
        <w:numPr>
          <w:ilvl w:val="0"/>
          <w:numId w:val="4"/>
        </w:numPr>
        <w:tabs>
          <w:tab w:val="left" w:pos="851"/>
        </w:tabs>
        <w:spacing w:before="60" w:after="60"/>
        <w:ind w:left="426" w:hanging="426"/>
        <w:rPr>
          <w:rFonts w:ascii="Arial" w:hAnsi="Arial" w:cs="Arial"/>
          <w:sz w:val="22"/>
          <w:szCs w:val="22"/>
        </w:rPr>
      </w:pPr>
      <w:permStart w:id="795694430" w:edGrp="everyone"/>
      <w:r w:rsidRPr="00E61BF7">
        <w:rPr>
          <w:rFonts w:ascii="Arial" w:hAnsi="Arial" w:cs="Arial"/>
          <w:b/>
          <w:sz w:val="22"/>
          <w:szCs w:val="22"/>
        </w:rPr>
        <w:t>Celková Cena je stanovena ve výši</w:t>
      </w:r>
      <w:r w:rsidR="00E61BF7">
        <w:rPr>
          <w:rFonts w:ascii="Arial" w:hAnsi="Arial" w:cs="Arial"/>
          <w:sz w:val="22"/>
          <w:szCs w:val="22"/>
        </w:rPr>
        <w:t> </w:t>
      </w:r>
      <w:r w:rsidRPr="00E61BF7">
        <w:rPr>
          <w:rFonts w:ascii="Arial" w:hAnsi="Arial" w:cs="Arial"/>
          <w:b/>
          <w:sz w:val="22"/>
          <w:szCs w:val="22"/>
        </w:rPr>
        <w:t>……</w:t>
      </w:r>
      <w:r w:rsidR="00E61BF7">
        <w:rPr>
          <w:rFonts w:ascii="Arial" w:hAnsi="Arial" w:cs="Arial"/>
          <w:b/>
          <w:sz w:val="22"/>
          <w:szCs w:val="22"/>
        </w:rPr>
        <w:t>.</w:t>
      </w:r>
      <w:r w:rsidRPr="00E61BF7">
        <w:rPr>
          <w:rFonts w:ascii="Arial" w:hAnsi="Arial" w:cs="Arial"/>
          <w:b/>
          <w:sz w:val="22"/>
          <w:szCs w:val="22"/>
        </w:rPr>
        <w:t>…</w:t>
      </w:r>
      <w:proofErr w:type="gramStart"/>
      <w:r w:rsidRPr="00E61BF7">
        <w:rPr>
          <w:rFonts w:ascii="Arial" w:hAnsi="Arial" w:cs="Arial"/>
          <w:b/>
          <w:sz w:val="22"/>
          <w:szCs w:val="22"/>
        </w:rPr>
        <w:t xml:space="preserve">….. </w:t>
      </w:r>
      <w:r w:rsidRPr="00E61BF7">
        <w:rPr>
          <w:rFonts w:ascii="Arial" w:hAnsi="Arial" w:cs="Arial"/>
          <w:b/>
          <w:i/>
          <w:sz w:val="22"/>
          <w:szCs w:val="22"/>
          <w:lang w:eastAsia="cs-CZ"/>
        </w:rPr>
        <w:t>(doplní</w:t>
      </w:r>
      <w:proofErr w:type="gramEnd"/>
      <w:r w:rsidRPr="00E61BF7">
        <w:rPr>
          <w:rFonts w:ascii="Arial" w:hAnsi="Arial" w:cs="Arial"/>
          <w:b/>
          <w:i/>
          <w:sz w:val="22"/>
          <w:szCs w:val="22"/>
          <w:lang w:eastAsia="cs-CZ"/>
        </w:rPr>
        <w:t xml:space="preserve"> prodávající) </w:t>
      </w:r>
      <w:r w:rsidRPr="00E61BF7">
        <w:rPr>
          <w:rFonts w:ascii="Arial" w:hAnsi="Arial" w:cs="Arial"/>
          <w:b/>
          <w:sz w:val="22"/>
          <w:szCs w:val="22"/>
        </w:rPr>
        <w:t xml:space="preserve">Kč </w:t>
      </w:r>
      <w:r w:rsidR="00E61BF7" w:rsidRPr="00E61BF7">
        <w:rPr>
          <w:rFonts w:ascii="Arial" w:hAnsi="Arial" w:cs="Arial"/>
          <w:b/>
          <w:sz w:val="22"/>
          <w:szCs w:val="22"/>
        </w:rPr>
        <w:t>bez DPH</w:t>
      </w:r>
    </w:p>
    <w:p w14:paraId="6D52386C" w14:textId="77777777" w:rsidR="00E61BF7" w:rsidRDefault="00C2601E" w:rsidP="00C2601E">
      <w:pPr>
        <w:pStyle w:val="Zkladntext2"/>
        <w:tabs>
          <w:tab w:val="left" w:pos="851"/>
        </w:tabs>
        <w:spacing w:before="60" w:after="60"/>
        <w:ind w:left="426"/>
        <w:rPr>
          <w:rFonts w:ascii="Arial" w:hAnsi="Arial" w:cs="Arial"/>
          <w:sz w:val="22"/>
          <w:szCs w:val="22"/>
        </w:rPr>
      </w:pPr>
      <w:r>
        <w:rPr>
          <w:rFonts w:ascii="Arial" w:hAnsi="Arial" w:cs="Arial"/>
          <w:sz w:val="22"/>
          <w:szCs w:val="22"/>
        </w:rPr>
        <w:t xml:space="preserve">DPH </w:t>
      </w:r>
      <w:proofErr w:type="gramStart"/>
      <w:r w:rsidR="00A80757" w:rsidRPr="00E61BF7">
        <w:rPr>
          <w:rFonts w:ascii="Arial" w:hAnsi="Arial" w:cs="Arial"/>
          <w:color w:val="000000" w:themeColor="text1"/>
          <w:sz w:val="22"/>
          <w:szCs w:val="22"/>
        </w:rPr>
        <w:t>21%</w:t>
      </w:r>
      <w:r w:rsidRPr="00DF038E">
        <w:rPr>
          <w:rFonts w:ascii="Arial" w:hAnsi="Arial" w:cs="Arial"/>
          <w:sz w:val="22"/>
          <w:szCs w:val="22"/>
        </w:rPr>
        <w:t xml:space="preserve">........................................... </w:t>
      </w:r>
      <w:r w:rsidRPr="006742C7">
        <w:rPr>
          <w:rFonts w:ascii="Arial" w:hAnsi="Arial" w:cs="Arial"/>
          <w:i/>
          <w:sz w:val="22"/>
          <w:szCs w:val="22"/>
          <w:lang w:eastAsia="cs-CZ"/>
        </w:rPr>
        <w:t>(doplní</w:t>
      </w:r>
      <w:proofErr w:type="gramEnd"/>
      <w:r w:rsidRPr="006742C7">
        <w:rPr>
          <w:rFonts w:ascii="Arial" w:hAnsi="Arial" w:cs="Arial"/>
          <w:i/>
          <w:sz w:val="22"/>
          <w:szCs w:val="22"/>
          <w:lang w:eastAsia="cs-CZ"/>
        </w:rPr>
        <w:t xml:space="preserve"> prodávající)</w:t>
      </w:r>
      <w:r>
        <w:rPr>
          <w:rFonts w:ascii="Arial" w:hAnsi="Arial" w:cs="Arial"/>
          <w:i/>
          <w:sz w:val="22"/>
          <w:szCs w:val="22"/>
          <w:lang w:eastAsia="cs-CZ"/>
        </w:rPr>
        <w:t xml:space="preserve"> </w:t>
      </w:r>
      <w:r w:rsidRPr="00DF038E">
        <w:rPr>
          <w:rFonts w:ascii="Arial" w:hAnsi="Arial" w:cs="Arial"/>
          <w:sz w:val="22"/>
          <w:szCs w:val="22"/>
        </w:rPr>
        <w:t>Kč</w:t>
      </w:r>
    </w:p>
    <w:p w14:paraId="064B75FB" w14:textId="77777777" w:rsidR="00C2601E" w:rsidRDefault="00E61BF7" w:rsidP="00C2601E">
      <w:pPr>
        <w:pStyle w:val="Zkladntext2"/>
        <w:tabs>
          <w:tab w:val="left" w:pos="851"/>
        </w:tabs>
        <w:spacing w:before="60" w:after="60"/>
        <w:ind w:left="426"/>
        <w:rPr>
          <w:rFonts w:ascii="Arial" w:hAnsi="Arial" w:cs="Arial"/>
          <w:sz w:val="22"/>
          <w:szCs w:val="22"/>
        </w:rPr>
      </w:pPr>
      <w:r>
        <w:rPr>
          <w:rFonts w:ascii="Arial" w:hAnsi="Arial" w:cs="Arial"/>
          <w:sz w:val="22"/>
          <w:szCs w:val="22"/>
        </w:rPr>
        <w:t>………………………………………………………………………………</w:t>
      </w:r>
      <w:r w:rsidR="00C2601E" w:rsidRPr="00DF038E">
        <w:rPr>
          <w:rFonts w:ascii="Arial" w:hAnsi="Arial" w:cs="Arial"/>
          <w:sz w:val="22"/>
          <w:szCs w:val="22"/>
        </w:rPr>
        <w:t xml:space="preserve"> </w:t>
      </w:r>
    </w:p>
    <w:p w14:paraId="17F9E3A5" w14:textId="77777777" w:rsidR="00C2601E" w:rsidRPr="00DF038E" w:rsidRDefault="00C2601E" w:rsidP="00C2601E">
      <w:pPr>
        <w:pStyle w:val="Zkladntext2"/>
        <w:tabs>
          <w:tab w:val="left" w:pos="851"/>
        </w:tabs>
        <w:spacing w:before="60" w:after="60"/>
        <w:ind w:left="426"/>
        <w:rPr>
          <w:rFonts w:ascii="Arial" w:hAnsi="Arial" w:cs="Arial"/>
          <w:sz w:val="22"/>
          <w:szCs w:val="22"/>
        </w:rPr>
      </w:pPr>
      <w:r>
        <w:rPr>
          <w:rFonts w:ascii="Arial" w:hAnsi="Arial" w:cs="Arial"/>
          <w:sz w:val="22"/>
          <w:szCs w:val="22"/>
        </w:rPr>
        <w:t>Celková cena ve výši ……………………</w:t>
      </w:r>
      <w:proofErr w:type="gramStart"/>
      <w:r>
        <w:rPr>
          <w:rFonts w:ascii="Arial" w:hAnsi="Arial" w:cs="Arial"/>
          <w:sz w:val="22"/>
          <w:szCs w:val="22"/>
        </w:rPr>
        <w:t>…..(doplní</w:t>
      </w:r>
      <w:proofErr w:type="gramEnd"/>
      <w:r>
        <w:rPr>
          <w:rFonts w:ascii="Arial" w:hAnsi="Arial" w:cs="Arial"/>
          <w:sz w:val="22"/>
          <w:szCs w:val="22"/>
        </w:rPr>
        <w:t xml:space="preserve"> prodávající) Kč</w:t>
      </w:r>
      <w:r w:rsidR="00E61BF7">
        <w:rPr>
          <w:rFonts w:ascii="Arial" w:hAnsi="Arial" w:cs="Arial"/>
          <w:sz w:val="22"/>
          <w:szCs w:val="22"/>
        </w:rPr>
        <w:t xml:space="preserve"> s DPH</w:t>
      </w:r>
    </w:p>
    <w:p w14:paraId="689EF307" w14:textId="77777777" w:rsidR="00C2601E" w:rsidRDefault="00C2601E" w:rsidP="00C2601E">
      <w:pPr>
        <w:pStyle w:val="Zkladntext2"/>
        <w:tabs>
          <w:tab w:val="left" w:pos="851"/>
        </w:tabs>
        <w:spacing w:before="60" w:after="60"/>
        <w:ind w:left="426"/>
        <w:rPr>
          <w:rFonts w:ascii="Arial" w:hAnsi="Arial" w:cs="Arial"/>
          <w:sz w:val="22"/>
          <w:szCs w:val="22"/>
        </w:rPr>
      </w:pPr>
      <w:r w:rsidRPr="00DF038E">
        <w:rPr>
          <w:rFonts w:ascii="Arial" w:hAnsi="Arial" w:cs="Arial"/>
          <w:sz w:val="22"/>
          <w:szCs w:val="22"/>
        </w:rPr>
        <w:t>(slovy ………</w:t>
      </w:r>
      <w:r w:rsidRPr="00DF038E">
        <w:rPr>
          <w:rFonts w:ascii="Arial" w:hAnsi="Arial" w:cs="Arial"/>
          <w:i/>
          <w:sz w:val="22"/>
          <w:szCs w:val="22"/>
        </w:rPr>
        <w:t xml:space="preserve"> </w:t>
      </w:r>
      <w:r w:rsidRPr="00DF038E">
        <w:rPr>
          <w:rFonts w:ascii="Arial" w:hAnsi="Arial" w:cs="Arial"/>
          <w:sz w:val="22"/>
          <w:szCs w:val="22"/>
        </w:rPr>
        <w:t>…………</w:t>
      </w:r>
      <w:proofErr w:type="gramStart"/>
      <w:r w:rsidRPr="00DF038E">
        <w:rPr>
          <w:rFonts w:ascii="Arial" w:hAnsi="Arial" w:cs="Arial"/>
          <w:sz w:val="22"/>
          <w:szCs w:val="22"/>
        </w:rPr>
        <w:t>…...</w:t>
      </w:r>
      <w:r w:rsidRPr="006742C7">
        <w:rPr>
          <w:rFonts w:ascii="Arial" w:hAnsi="Arial" w:cs="Arial"/>
          <w:i/>
          <w:sz w:val="22"/>
          <w:szCs w:val="22"/>
          <w:lang w:eastAsia="cs-CZ"/>
        </w:rPr>
        <w:t>(doplní</w:t>
      </w:r>
      <w:proofErr w:type="gramEnd"/>
      <w:r w:rsidRPr="006742C7">
        <w:rPr>
          <w:rFonts w:ascii="Arial" w:hAnsi="Arial" w:cs="Arial"/>
          <w:i/>
          <w:sz w:val="22"/>
          <w:szCs w:val="22"/>
          <w:lang w:eastAsia="cs-CZ"/>
        </w:rPr>
        <w:t xml:space="preserve"> prodávající)</w:t>
      </w:r>
      <w:r w:rsidRPr="00DF038E">
        <w:rPr>
          <w:rFonts w:ascii="Arial" w:hAnsi="Arial" w:cs="Arial"/>
          <w:sz w:val="22"/>
          <w:szCs w:val="22"/>
        </w:rPr>
        <w:t xml:space="preserve"> korun českých) s DPH. </w:t>
      </w:r>
    </w:p>
    <w:p w14:paraId="34DE3553" w14:textId="4DF63C7D" w:rsidR="00C2601E" w:rsidRPr="0009648D" w:rsidRDefault="00606B26" w:rsidP="00C2601E">
      <w:pPr>
        <w:pStyle w:val="Zkladntext2"/>
        <w:numPr>
          <w:ilvl w:val="0"/>
          <w:numId w:val="4"/>
        </w:numPr>
        <w:tabs>
          <w:tab w:val="left" w:pos="851"/>
        </w:tabs>
        <w:spacing w:before="60" w:after="60"/>
        <w:ind w:left="426" w:hanging="426"/>
        <w:rPr>
          <w:rFonts w:ascii="Arial" w:hAnsi="Arial" w:cs="Arial"/>
          <w:sz w:val="22"/>
          <w:szCs w:val="22"/>
        </w:rPr>
      </w:pPr>
      <w:bookmarkStart w:id="0" w:name="_Ref357012682"/>
      <w:permEnd w:id="795694430"/>
      <w:r>
        <w:rPr>
          <w:rFonts w:ascii="Arial" w:hAnsi="Arial" w:cs="Arial"/>
          <w:sz w:val="22"/>
          <w:szCs w:val="22"/>
        </w:rPr>
        <w:t>Celková</w:t>
      </w:r>
      <w:r w:rsidR="000E136C">
        <w:rPr>
          <w:rFonts w:ascii="Arial" w:hAnsi="Arial" w:cs="Arial"/>
          <w:sz w:val="22"/>
          <w:szCs w:val="22"/>
        </w:rPr>
        <w:t xml:space="preserve"> cena obsahuje veškeré náklady p</w:t>
      </w:r>
      <w:r>
        <w:rPr>
          <w:rFonts w:ascii="Arial" w:hAnsi="Arial" w:cs="Arial"/>
          <w:sz w:val="22"/>
          <w:szCs w:val="22"/>
        </w:rPr>
        <w:t>rodávajícího nezbyt</w:t>
      </w:r>
      <w:r w:rsidR="000E136C">
        <w:rPr>
          <w:rFonts w:ascii="Arial" w:hAnsi="Arial" w:cs="Arial"/>
          <w:sz w:val="22"/>
          <w:szCs w:val="22"/>
        </w:rPr>
        <w:t>né k řádnému a včasnému dodání z</w:t>
      </w:r>
      <w:r>
        <w:rPr>
          <w:rFonts w:ascii="Arial" w:hAnsi="Arial" w:cs="Arial"/>
          <w:sz w:val="22"/>
          <w:szCs w:val="22"/>
        </w:rPr>
        <w:t xml:space="preserve">boží. Cena obsahuje mimo vlastní dodávky </w:t>
      </w:r>
      <w:r w:rsidR="000E136C">
        <w:rPr>
          <w:rFonts w:ascii="Arial" w:hAnsi="Arial" w:cs="Arial"/>
          <w:sz w:val="22"/>
          <w:szCs w:val="22"/>
        </w:rPr>
        <w:t>zejména i náklady na dopravu z</w:t>
      </w:r>
      <w:r>
        <w:rPr>
          <w:rFonts w:ascii="Arial" w:hAnsi="Arial" w:cs="Arial"/>
          <w:sz w:val="22"/>
          <w:szCs w:val="22"/>
        </w:rPr>
        <w:t xml:space="preserve">boží na místo plnění, </w:t>
      </w:r>
      <w:r w:rsidR="000E136C">
        <w:rPr>
          <w:rFonts w:ascii="Arial" w:hAnsi="Arial" w:cs="Arial"/>
          <w:sz w:val="22"/>
          <w:szCs w:val="22"/>
        </w:rPr>
        <w:t>montáž lůžek do určených prostor, následný úklid a odvoz odpadu vzniklého montáží lůžek, pojištění na místo plnění, vlivu změn kurzů české měny vůči zahraničním měnám, balného, cla, prohlášení o shodě, recyklačního poplatku, apod</w:t>
      </w:r>
      <w:r>
        <w:rPr>
          <w:rFonts w:ascii="Arial" w:hAnsi="Arial" w:cs="Arial"/>
          <w:sz w:val="22"/>
          <w:szCs w:val="22"/>
        </w:rPr>
        <w:t>.</w:t>
      </w:r>
    </w:p>
    <w:p w14:paraId="4BB08C91" w14:textId="7507B003" w:rsidR="00C2601E" w:rsidRDefault="00C2601E" w:rsidP="00C2601E">
      <w:pPr>
        <w:pStyle w:val="Zkladntext2"/>
        <w:numPr>
          <w:ilvl w:val="0"/>
          <w:numId w:val="4"/>
        </w:numPr>
        <w:tabs>
          <w:tab w:val="left" w:pos="851"/>
        </w:tabs>
        <w:spacing w:before="60" w:after="60"/>
        <w:ind w:left="426" w:hanging="426"/>
        <w:rPr>
          <w:rFonts w:ascii="Arial" w:hAnsi="Arial" w:cs="Arial"/>
          <w:sz w:val="22"/>
          <w:szCs w:val="22"/>
        </w:rPr>
      </w:pPr>
      <w:r w:rsidRPr="0009648D">
        <w:rPr>
          <w:rFonts w:ascii="Arial" w:hAnsi="Arial" w:cs="Arial"/>
          <w:sz w:val="22"/>
          <w:szCs w:val="22"/>
        </w:rPr>
        <w:t>Celková cena obsahuje i předpokládané náklady vzniklé vývojem cen, a to až do term</w:t>
      </w:r>
      <w:r w:rsidR="00606B26">
        <w:rPr>
          <w:rFonts w:ascii="Arial" w:hAnsi="Arial" w:cs="Arial"/>
          <w:sz w:val="22"/>
          <w:szCs w:val="22"/>
        </w:rPr>
        <w:t>ínu dodání zboží sjednaného ve S</w:t>
      </w:r>
      <w:r w:rsidRPr="0009648D">
        <w:rPr>
          <w:rFonts w:ascii="Arial" w:hAnsi="Arial" w:cs="Arial"/>
          <w:sz w:val="22"/>
          <w:szCs w:val="22"/>
        </w:rPr>
        <w:t>mlouvě.</w:t>
      </w:r>
    </w:p>
    <w:p w14:paraId="3918FE8B" w14:textId="36C197C9" w:rsidR="005E2BCE" w:rsidRPr="0009648D" w:rsidRDefault="005E2BCE" w:rsidP="00C2601E">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Kupují</w:t>
      </w:r>
      <w:r w:rsidR="000E136C">
        <w:rPr>
          <w:rFonts w:ascii="Arial" w:hAnsi="Arial" w:cs="Arial"/>
          <w:sz w:val="22"/>
          <w:szCs w:val="22"/>
        </w:rPr>
        <w:t>cí uhradí cenu z</w:t>
      </w:r>
      <w:r w:rsidR="001B63B6">
        <w:rPr>
          <w:rFonts w:ascii="Arial" w:hAnsi="Arial" w:cs="Arial"/>
          <w:sz w:val="22"/>
          <w:szCs w:val="22"/>
        </w:rPr>
        <w:t>boží po d</w:t>
      </w:r>
      <w:r w:rsidR="000E136C">
        <w:rPr>
          <w:rFonts w:ascii="Arial" w:hAnsi="Arial" w:cs="Arial"/>
          <w:sz w:val="22"/>
          <w:szCs w:val="22"/>
        </w:rPr>
        <w:t>odání zboží p</w:t>
      </w:r>
      <w:r>
        <w:rPr>
          <w:rFonts w:ascii="Arial" w:hAnsi="Arial" w:cs="Arial"/>
          <w:sz w:val="22"/>
          <w:szCs w:val="22"/>
        </w:rPr>
        <w:t>rod</w:t>
      </w:r>
      <w:r w:rsidR="000E136C">
        <w:rPr>
          <w:rFonts w:ascii="Arial" w:hAnsi="Arial" w:cs="Arial"/>
          <w:sz w:val="22"/>
          <w:szCs w:val="22"/>
        </w:rPr>
        <w:t>ávajícím a převzetím zboží k</w:t>
      </w:r>
      <w:r>
        <w:rPr>
          <w:rFonts w:ascii="Arial" w:hAnsi="Arial" w:cs="Arial"/>
          <w:sz w:val="22"/>
          <w:szCs w:val="22"/>
        </w:rPr>
        <w:t>upujícím na základě předávacího protokolu</w:t>
      </w:r>
      <w:r w:rsidR="009D0625">
        <w:rPr>
          <w:rFonts w:ascii="Arial" w:hAnsi="Arial" w:cs="Arial"/>
          <w:sz w:val="22"/>
          <w:szCs w:val="22"/>
        </w:rPr>
        <w:t>, pokud zboží nebude vykazovat při jeho převzetí vykazovat vady</w:t>
      </w:r>
      <w:r>
        <w:rPr>
          <w:rFonts w:ascii="Arial" w:hAnsi="Arial" w:cs="Arial"/>
          <w:sz w:val="22"/>
          <w:szCs w:val="22"/>
        </w:rPr>
        <w:t xml:space="preserve"> a </w:t>
      </w:r>
      <w:r w:rsidR="009D0625">
        <w:rPr>
          <w:rFonts w:ascii="Arial" w:hAnsi="Arial" w:cs="Arial"/>
          <w:sz w:val="22"/>
          <w:szCs w:val="22"/>
        </w:rPr>
        <w:t xml:space="preserve">po předání </w:t>
      </w:r>
      <w:r>
        <w:rPr>
          <w:rFonts w:ascii="Arial" w:hAnsi="Arial" w:cs="Arial"/>
          <w:sz w:val="22"/>
          <w:szCs w:val="22"/>
        </w:rPr>
        <w:t>vystavené faktury.</w:t>
      </w:r>
    </w:p>
    <w:p w14:paraId="4F57E402" w14:textId="73522382" w:rsidR="00C2601E" w:rsidRPr="00BC6492" w:rsidRDefault="00C2601E" w:rsidP="00BC6492">
      <w:pPr>
        <w:pStyle w:val="Zkladntext2"/>
        <w:numPr>
          <w:ilvl w:val="0"/>
          <w:numId w:val="4"/>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je cenou nejvýše přípustnou a může být změněna pouze, pokud</w:t>
      </w:r>
      <w:r>
        <w:rPr>
          <w:rFonts w:ascii="Arial" w:hAnsi="Arial" w:cs="Arial"/>
          <w:sz w:val="22"/>
          <w:szCs w:val="22"/>
        </w:rPr>
        <w:t xml:space="preserve"> </w:t>
      </w:r>
      <w:r w:rsidR="00606B26">
        <w:rPr>
          <w:rFonts w:ascii="Arial" w:hAnsi="Arial" w:cs="Arial"/>
          <w:sz w:val="22"/>
          <w:szCs w:val="22"/>
        </w:rPr>
        <w:t>po podpisu S</w:t>
      </w:r>
      <w:r w:rsidRPr="00F9529C">
        <w:rPr>
          <w:rFonts w:ascii="Arial" w:hAnsi="Arial" w:cs="Arial"/>
          <w:sz w:val="22"/>
          <w:szCs w:val="22"/>
        </w:rPr>
        <w:t>mlouvy a před termínem dodání</w:t>
      </w:r>
      <w:r w:rsidR="000E136C">
        <w:rPr>
          <w:rFonts w:ascii="Arial" w:hAnsi="Arial" w:cs="Arial"/>
          <w:sz w:val="22"/>
          <w:szCs w:val="22"/>
        </w:rPr>
        <w:t xml:space="preserve"> z</w:t>
      </w:r>
      <w:r>
        <w:rPr>
          <w:rFonts w:ascii="Arial" w:hAnsi="Arial" w:cs="Arial"/>
          <w:sz w:val="22"/>
          <w:szCs w:val="22"/>
        </w:rPr>
        <w:t xml:space="preserve">boží, </w:t>
      </w:r>
      <w:r w:rsidRPr="00F9529C">
        <w:rPr>
          <w:rFonts w:ascii="Arial" w:hAnsi="Arial" w:cs="Arial"/>
          <w:sz w:val="22"/>
          <w:szCs w:val="22"/>
        </w:rPr>
        <w:t>dojde ke změnám sazeb DPH. Obě strany</w:t>
      </w:r>
      <w:r>
        <w:rPr>
          <w:rFonts w:ascii="Arial" w:hAnsi="Arial" w:cs="Arial"/>
          <w:sz w:val="22"/>
          <w:szCs w:val="22"/>
        </w:rPr>
        <w:t xml:space="preserve"> </w:t>
      </w:r>
      <w:r w:rsidRPr="00F9529C">
        <w:rPr>
          <w:rFonts w:ascii="Arial" w:hAnsi="Arial" w:cs="Arial"/>
          <w:sz w:val="22"/>
          <w:szCs w:val="22"/>
        </w:rPr>
        <w:t>následně dohodnou změnu sjednané ceny písemnou formou dodatku ke smlouvě.</w:t>
      </w:r>
    </w:p>
    <w:p w14:paraId="5A7D311C" w14:textId="13E21660" w:rsidR="00251E9D" w:rsidRDefault="00C2601E" w:rsidP="00C2601E">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Pr="00F9529C">
        <w:rPr>
          <w:rFonts w:ascii="Arial" w:hAnsi="Arial" w:cs="Arial"/>
          <w:sz w:val="22"/>
          <w:szCs w:val="22"/>
        </w:rPr>
        <w:t xml:space="preserve"> </w:t>
      </w:r>
      <w:r>
        <w:rPr>
          <w:rFonts w:ascii="Arial" w:hAnsi="Arial" w:cs="Arial"/>
          <w:sz w:val="22"/>
          <w:szCs w:val="22"/>
        </w:rPr>
        <w:t>je splatná</w:t>
      </w:r>
      <w:r w:rsidRPr="00F9529C">
        <w:rPr>
          <w:rFonts w:ascii="Arial" w:hAnsi="Arial" w:cs="Arial"/>
          <w:sz w:val="22"/>
          <w:szCs w:val="22"/>
        </w:rPr>
        <w:t xml:space="preserve"> na základě daňového dokladu (faktury) vystaveného </w:t>
      </w:r>
      <w:r w:rsidR="000E136C">
        <w:rPr>
          <w:rFonts w:ascii="Arial" w:hAnsi="Arial" w:cs="Arial"/>
          <w:sz w:val="22"/>
          <w:szCs w:val="22"/>
        </w:rPr>
        <w:t>p</w:t>
      </w:r>
      <w:r>
        <w:rPr>
          <w:rFonts w:ascii="Arial" w:hAnsi="Arial" w:cs="Arial"/>
          <w:sz w:val="22"/>
          <w:szCs w:val="22"/>
        </w:rPr>
        <w:t>rodávajícím</w:t>
      </w:r>
      <w:r w:rsidRPr="00F9529C">
        <w:rPr>
          <w:rFonts w:ascii="Arial" w:hAnsi="Arial" w:cs="Arial"/>
          <w:sz w:val="22"/>
          <w:szCs w:val="22"/>
        </w:rPr>
        <w:t xml:space="preserve"> a doručeného na adresu </w:t>
      </w:r>
      <w:r w:rsidR="000E136C">
        <w:rPr>
          <w:rFonts w:ascii="Arial" w:hAnsi="Arial" w:cs="Arial"/>
          <w:sz w:val="22"/>
          <w:szCs w:val="22"/>
        </w:rPr>
        <w:t>k</w:t>
      </w:r>
      <w:r>
        <w:rPr>
          <w:rFonts w:ascii="Arial" w:hAnsi="Arial" w:cs="Arial"/>
          <w:sz w:val="22"/>
          <w:szCs w:val="22"/>
        </w:rPr>
        <w:t>upujícího</w:t>
      </w:r>
      <w:r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F9529C">
        <w:rPr>
          <w:rFonts w:ascii="Arial" w:hAnsi="Arial" w:cs="Arial"/>
          <w:b/>
          <w:sz w:val="22"/>
          <w:szCs w:val="22"/>
        </w:rPr>
        <w:t>ZDPH</w:t>
      </w:r>
      <w:r w:rsidRPr="00F9529C">
        <w:rPr>
          <w:rFonts w:ascii="Arial" w:hAnsi="Arial" w:cs="Arial"/>
          <w:sz w:val="22"/>
          <w:szCs w:val="22"/>
        </w:rPr>
        <w:t>“) a zákona č. 563/1991 Sb., o účetnictví, ve znění pozdějších předpisů (dále jen „</w:t>
      </w:r>
      <w:r w:rsidRPr="00F9529C">
        <w:rPr>
          <w:rFonts w:ascii="Arial" w:hAnsi="Arial" w:cs="Arial"/>
          <w:b/>
          <w:sz w:val="22"/>
          <w:szCs w:val="22"/>
        </w:rPr>
        <w:t>ZOÚ</w:t>
      </w:r>
      <w:r w:rsidRPr="00F9529C">
        <w:rPr>
          <w:rFonts w:ascii="Arial" w:hAnsi="Arial" w:cs="Arial"/>
          <w:sz w:val="22"/>
          <w:szCs w:val="22"/>
        </w:rPr>
        <w:t xml:space="preserve">“). </w:t>
      </w:r>
      <w:bookmarkEnd w:id="0"/>
      <w:r w:rsidRPr="00F9529C">
        <w:rPr>
          <w:rFonts w:ascii="Arial" w:hAnsi="Arial" w:cs="Arial"/>
          <w:sz w:val="22"/>
          <w:szCs w:val="22"/>
        </w:rPr>
        <w:t xml:space="preserve">Součástí vystavené faktury bude předání </w:t>
      </w:r>
      <w:r>
        <w:rPr>
          <w:rFonts w:ascii="Arial" w:hAnsi="Arial" w:cs="Arial"/>
          <w:sz w:val="22"/>
          <w:szCs w:val="22"/>
        </w:rPr>
        <w:t>všech souvisejících podkladů</w:t>
      </w:r>
      <w:r w:rsidRPr="00F9529C">
        <w:rPr>
          <w:rFonts w:ascii="Arial" w:hAnsi="Arial" w:cs="Arial"/>
          <w:sz w:val="22"/>
          <w:szCs w:val="22"/>
        </w:rPr>
        <w:t>.</w:t>
      </w:r>
      <w:r>
        <w:rPr>
          <w:rFonts w:ascii="Arial" w:hAnsi="Arial" w:cs="Arial"/>
          <w:sz w:val="22"/>
          <w:szCs w:val="22"/>
        </w:rPr>
        <w:t xml:space="preserve"> </w:t>
      </w:r>
    </w:p>
    <w:p w14:paraId="7CE6A72F" w14:textId="06858747" w:rsidR="00C2601E" w:rsidRDefault="00C2601E" w:rsidP="00C2601E">
      <w:pPr>
        <w:pStyle w:val="Zkladntext2"/>
        <w:numPr>
          <w:ilvl w:val="0"/>
          <w:numId w:val="4"/>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0E136C">
        <w:rPr>
          <w:rFonts w:ascii="Arial" w:hAnsi="Arial" w:cs="Arial"/>
          <w:sz w:val="22"/>
          <w:szCs w:val="22"/>
        </w:rPr>
        <w:t>p</w:t>
      </w:r>
      <w:r>
        <w:rPr>
          <w:rFonts w:ascii="Arial" w:hAnsi="Arial" w:cs="Arial"/>
          <w:sz w:val="22"/>
          <w:szCs w:val="22"/>
        </w:rPr>
        <w:t xml:space="preserve">rodávajícím </w:t>
      </w:r>
      <w:r w:rsidRPr="00AC7C58">
        <w:rPr>
          <w:rFonts w:ascii="Arial" w:hAnsi="Arial" w:cs="Arial"/>
          <w:sz w:val="22"/>
          <w:szCs w:val="22"/>
        </w:rPr>
        <w:t xml:space="preserve">vystavená faktura nebude obsahovat všechny náležitosti dle odst. </w:t>
      </w:r>
      <w:r w:rsidR="00606B26">
        <w:rPr>
          <w:rFonts w:ascii="Arial" w:hAnsi="Arial" w:cs="Arial"/>
          <w:sz w:val="22"/>
          <w:szCs w:val="22"/>
        </w:rPr>
        <w:t>6</w:t>
      </w:r>
      <w:r>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0E136C">
        <w:rPr>
          <w:rFonts w:ascii="Arial" w:hAnsi="Arial" w:cs="Arial"/>
          <w:sz w:val="22"/>
          <w:szCs w:val="22"/>
        </w:rPr>
        <w:t>k</w:t>
      </w:r>
      <w:r>
        <w:rPr>
          <w:rFonts w:ascii="Arial" w:hAnsi="Arial" w:cs="Arial"/>
          <w:sz w:val="22"/>
          <w:szCs w:val="22"/>
        </w:rPr>
        <w:t>upující</w:t>
      </w:r>
      <w:r w:rsidRPr="00AC7C58">
        <w:rPr>
          <w:rFonts w:ascii="Arial" w:hAnsi="Arial" w:cs="Arial"/>
          <w:sz w:val="22"/>
          <w:szCs w:val="22"/>
        </w:rPr>
        <w:t xml:space="preserve"> oprávněn ve lhůtě do deseti pracovních dnů od jejího obdržení fakturu vrátit </w:t>
      </w:r>
      <w:r>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Pr>
          <w:rFonts w:ascii="Arial" w:hAnsi="Arial" w:cs="Arial"/>
          <w:sz w:val="22"/>
          <w:szCs w:val="22"/>
        </w:rPr>
        <w:t>kupujícímu</w:t>
      </w:r>
      <w:r w:rsidRPr="00AC7C58">
        <w:rPr>
          <w:rFonts w:ascii="Arial" w:hAnsi="Arial" w:cs="Arial"/>
          <w:sz w:val="22"/>
          <w:szCs w:val="22"/>
        </w:rPr>
        <w:t xml:space="preserve">. Nevrátí-li </w:t>
      </w:r>
      <w:r w:rsidR="00606B26">
        <w:rPr>
          <w:rFonts w:ascii="Arial" w:hAnsi="Arial" w:cs="Arial"/>
          <w:sz w:val="22"/>
          <w:szCs w:val="22"/>
        </w:rPr>
        <w:t>K</w:t>
      </w:r>
      <w:r>
        <w:rPr>
          <w:rFonts w:ascii="Arial" w:hAnsi="Arial" w:cs="Arial"/>
          <w:sz w:val="22"/>
          <w:szCs w:val="22"/>
        </w:rPr>
        <w:t>upující</w:t>
      </w:r>
      <w:r w:rsidRPr="00AC7C58">
        <w:rPr>
          <w:rFonts w:ascii="Arial" w:hAnsi="Arial" w:cs="Arial"/>
          <w:sz w:val="22"/>
          <w:szCs w:val="22"/>
        </w:rPr>
        <w:t xml:space="preserve"> </w:t>
      </w:r>
      <w:r w:rsidR="00606B26">
        <w:rPr>
          <w:rFonts w:ascii="Arial" w:hAnsi="Arial" w:cs="Arial"/>
          <w:sz w:val="22"/>
          <w:szCs w:val="22"/>
        </w:rPr>
        <w:t>P</w:t>
      </w:r>
      <w:r>
        <w:rPr>
          <w:rFonts w:ascii="Arial" w:hAnsi="Arial" w:cs="Arial"/>
          <w:sz w:val="22"/>
          <w:szCs w:val="22"/>
        </w:rPr>
        <w:t>rodávajícímu</w:t>
      </w:r>
      <w:r w:rsidRPr="00AC7C58">
        <w:rPr>
          <w:rFonts w:ascii="Arial" w:hAnsi="Arial" w:cs="Arial"/>
          <w:sz w:val="22"/>
          <w:szCs w:val="22"/>
        </w:rPr>
        <w:t xml:space="preserve"> fakturu ve lhůtě specifikované v tomto odstavci, má se za to, že k faktuře </w:t>
      </w:r>
      <w:r w:rsidR="00606B26">
        <w:rPr>
          <w:rFonts w:ascii="Arial" w:hAnsi="Arial" w:cs="Arial"/>
          <w:sz w:val="22"/>
          <w:szCs w:val="22"/>
        </w:rPr>
        <w:t>K</w:t>
      </w:r>
      <w:r>
        <w:rPr>
          <w:rFonts w:ascii="Arial" w:hAnsi="Arial" w:cs="Arial"/>
          <w:sz w:val="22"/>
          <w:szCs w:val="22"/>
        </w:rPr>
        <w:t>upující</w:t>
      </w:r>
      <w:r w:rsidRPr="00AC7C58">
        <w:rPr>
          <w:rFonts w:ascii="Arial" w:hAnsi="Arial" w:cs="Arial"/>
          <w:sz w:val="22"/>
          <w:szCs w:val="22"/>
        </w:rPr>
        <w:t xml:space="preserve"> nemá výhrady.</w:t>
      </w:r>
    </w:p>
    <w:p w14:paraId="37A8BE4B" w14:textId="528D80D6" w:rsidR="00C2601E" w:rsidRDefault="00C2601E" w:rsidP="00C2601E">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faktury činí </w:t>
      </w:r>
      <w:r w:rsidR="005E2BCE">
        <w:rPr>
          <w:rFonts w:ascii="Arial" w:hAnsi="Arial" w:cs="Arial"/>
          <w:sz w:val="22"/>
          <w:szCs w:val="22"/>
        </w:rPr>
        <w:t>14</w:t>
      </w:r>
      <w:r w:rsidR="006472E9">
        <w:rPr>
          <w:rFonts w:ascii="Arial" w:hAnsi="Arial" w:cs="Arial"/>
          <w:sz w:val="22"/>
          <w:szCs w:val="22"/>
        </w:rPr>
        <w:t xml:space="preserve"> dnů ode dne jejího doručení k</w:t>
      </w:r>
      <w:r>
        <w:rPr>
          <w:rFonts w:ascii="Arial" w:hAnsi="Arial" w:cs="Arial"/>
          <w:sz w:val="22"/>
          <w:szCs w:val="22"/>
        </w:rPr>
        <w:t>upujícímu.</w:t>
      </w:r>
    </w:p>
    <w:p w14:paraId="1D8FF716" w14:textId="6F741357" w:rsidR="00251E9D" w:rsidRDefault="006472E9" w:rsidP="00C2601E">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Prodávající není oprávněn požadovat zálohové platby.</w:t>
      </w:r>
    </w:p>
    <w:p w14:paraId="114B17AA" w14:textId="77777777" w:rsidR="00C2601E" w:rsidRDefault="00C2601E" w:rsidP="00C2601E">
      <w:pPr>
        <w:pStyle w:val="Zkladntext2"/>
        <w:numPr>
          <w:ilvl w:val="0"/>
          <w:numId w:val="4"/>
        </w:numPr>
        <w:tabs>
          <w:tab w:val="left" w:pos="851"/>
        </w:tabs>
        <w:spacing w:before="60" w:after="60"/>
        <w:ind w:left="426" w:hanging="426"/>
        <w:rPr>
          <w:rFonts w:ascii="Arial" w:hAnsi="Arial" w:cs="Arial"/>
          <w:sz w:val="22"/>
          <w:szCs w:val="22"/>
        </w:rPr>
      </w:pPr>
      <w:r w:rsidRPr="00AC7C58">
        <w:rPr>
          <w:rFonts w:ascii="Arial" w:hAnsi="Arial" w:cs="Arial"/>
          <w:sz w:val="22"/>
          <w:szCs w:val="22"/>
        </w:rPr>
        <w:lastRenderedPageBreak/>
        <w:t>V případě, že některé ze stran této Smlouvy vznikne nár</w:t>
      </w:r>
      <w:r>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08D79C78" w14:textId="77777777" w:rsidR="00C2601E" w:rsidRDefault="00C2601E" w:rsidP="00C2601E">
      <w:pPr>
        <w:pStyle w:val="Zkladntext2"/>
        <w:numPr>
          <w:ilvl w:val="0"/>
          <w:numId w:val="4"/>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w:t>
      </w:r>
      <w:r>
        <w:rPr>
          <w:rFonts w:ascii="Arial" w:hAnsi="Arial" w:cs="Arial"/>
          <w:sz w:val="22"/>
          <w:szCs w:val="22"/>
        </w:rPr>
        <w:br/>
      </w:r>
      <w:r w:rsidRPr="00AC7C58">
        <w:rPr>
          <w:rFonts w:ascii="Arial" w:hAnsi="Arial" w:cs="Arial"/>
          <w:sz w:val="22"/>
          <w:szCs w:val="22"/>
        </w:rPr>
        <w:t>a ZOÚ s přesnou výší požadované náhrady, popisem vady popř. jiné události, jíž škoda vznikla a odkazem na konkrétní povinnost druhé smluvní strany, jejíž porušení způsobilo vznik škod</w:t>
      </w:r>
      <w:r>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529A548D" w14:textId="4B14EEB9" w:rsidR="00C2601E" w:rsidRDefault="006472E9" w:rsidP="00C2601E">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Kupující uhradí sjednanou cenu na základě vystavené faktury převodem na bankovní účet prodávajícího, který je uveden v záhlaví smlouvy nebo na faktuře.</w:t>
      </w:r>
    </w:p>
    <w:p w14:paraId="05AA7E77" w14:textId="7838BDBA" w:rsidR="00C2601E" w:rsidRDefault="00C2601E" w:rsidP="00C2601E">
      <w:pPr>
        <w:pStyle w:val="Zkladntext2"/>
        <w:numPr>
          <w:ilvl w:val="0"/>
          <w:numId w:val="4"/>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w:t>
      </w:r>
      <w:r w:rsidR="006472E9">
        <w:rPr>
          <w:rFonts w:ascii="Arial" w:hAnsi="Arial" w:cs="Arial"/>
          <w:sz w:val="22"/>
          <w:szCs w:val="22"/>
        </w:rPr>
        <w:t>eně písemnou formou informovat k</w:t>
      </w:r>
      <w:r w:rsidRPr="00474EA2">
        <w:rPr>
          <w:rFonts w:ascii="Arial" w:hAnsi="Arial" w:cs="Arial"/>
          <w:sz w:val="22"/>
          <w:szCs w:val="22"/>
        </w:rPr>
        <w:t>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c) ZoDPH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1" w:name="_Ref404264162"/>
    </w:p>
    <w:p w14:paraId="33D378E4" w14:textId="7F286B82" w:rsidR="006472E9" w:rsidRDefault="006472E9" w:rsidP="00C2601E">
      <w:pPr>
        <w:pStyle w:val="Zkladntext2"/>
        <w:numPr>
          <w:ilvl w:val="0"/>
          <w:numId w:val="4"/>
        </w:numPr>
        <w:tabs>
          <w:tab w:val="left" w:pos="851"/>
        </w:tabs>
        <w:spacing w:before="60" w:after="60"/>
        <w:ind w:left="426" w:hanging="426"/>
        <w:rPr>
          <w:rFonts w:ascii="Arial" w:hAnsi="Arial" w:cs="Arial"/>
          <w:sz w:val="22"/>
          <w:szCs w:val="22"/>
        </w:rPr>
      </w:pPr>
      <w:r>
        <w:rPr>
          <w:rFonts w:ascii="Arial" w:hAnsi="Arial" w:cs="Arial"/>
          <w:sz w:val="22"/>
          <w:szCs w:val="22"/>
        </w:rPr>
        <w:t>Smluvní strany se dohodly, že kupující je oprávněn jednostranně započíst jakoukoliv svou pohledávku proti splatné či nesplatné pohledávce prodávajícího, a to i částečně, bez ohledu na to, zda pohledávky vznikly na základě této smlouvy.</w:t>
      </w:r>
    </w:p>
    <w:p w14:paraId="0593B55F" w14:textId="77777777" w:rsidR="00BC6492" w:rsidRPr="00A1129B" w:rsidRDefault="00BC6492" w:rsidP="00B200CF">
      <w:pPr>
        <w:pStyle w:val="Zkladntext2"/>
        <w:tabs>
          <w:tab w:val="left" w:pos="851"/>
        </w:tabs>
        <w:spacing w:before="60" w:after="60"/>
        <w:rPr>
          <w:rFonts w:ascii="Arial" w:hAnsi="Arial" w:cs="Arial"/>
          <w:sz w:val="22"/>
          <w:szCs w:val="22"/>
        </w:rPr>
      </w:pPr>
    </w:p>
    <w:p w14:paraId="0EA19FAF" w14:textId="77777777" w:rsidR="00C2601E" w:rsidRDefault="00C2601E" w:rsidP="00C2601E">
      <w:pPr>
        <w:pStyle w:val="Zkladntext2"/>
        <w:tabs>
          <w:tab w:val="left" w:pos="851"/>
        </w:tabs>
        <w:spacing w:before="60" w:after="60"/>
        <w:rPr>
          <w:rFonts w:ascii="Arial" w:hAnsi="Arial" w:cs="Arial"/>
          <w:b/>
          <w:sz w:val="22"/>
          <w:szCs w:val="22"/>
        </w:rPr>
      </w:pPr>
    </w:p>
    <w:p w14:paraId="6977A974" w14:textId="77777777" w:rsidR="00C2601E" w:rsidRDefault="00C2601E" w:rsidP="00C2601E">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1"/>
      <w:r w:rsidRPr="00474EA2">
        <w:rPr>
          <w:rFonts w:ascii="Arial" w:hAnsi="Arial" w:cs="Arial"/>
          <w:b/>
          <w:sz w:val="22"/>
          <w:szCs w:val="22"/>
        </w:rPr>
        <w:t xml:space="preserve">Záruka za </w:t>
      </w:r>
      <w:r>
        <w:rPr>
          <w:rFonts w:ascii="Arial" w:hAnsi="Arial" w:cs="Arial"/>
          <w:b/>
          <w:sz w:val="22"/>
          <w:szCs w:val="22"/>
        </w:rPr>
        <w:t xml:space="preserve">jakost zboží a </w:t>
      </w:r>
      <w:r w:rsidRPr="00474EA2">
        <w:rPr>
          <w:rFonts w:ascii="Arial" w:hAnsi="Arial" w:cs="Arial"/>
          <w:b/>
          <w:sz w:val="22"/>
          <w:szCs w:val="22"/>
        </w:rPr>
        <w:t>záruční podmínky</w:t>
      </w:r>
    </w:p>
    <w:p w14:paraId="2EACBFC7" w14:textId="77777777" w:rsidR="00C2601E" w:rsidRPr="00125D21" w:rsidRDefault="00C2601E" w:rsidP="00C2601E">
      <w:pPr>
        <w:pStyle w:val="Odstavecseseznamem"/>
        <w:numPr>
          <w:ilvl w:val="0"/>
          <w:numId w:val="17"/>
        </w:numPr>
        <w:ind w:left="426" w:hanging="426"/>
        <w:jc w:val="both"/>
        <w:rPr>
          <w:rFonts w:ascii="Arial" w:hAnsi="Arial" w:cs="Arial"/>
          <w:sz w:val="22"/>
          <w:szCs w:val="22"/>
        </w:rPr>
      </w:pPr>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3445F9B4" w14:textId="2A793142" w:rsidR="00C2601E" w:rsidRDefault="00C2601E" w:rsidP="00C2601E">
      <w:pPr>
        <w:pStyle w:val="Zkladntext2"/>
        <w:numPr>
          <w:ilvl w:val="0"/>
          <w:numId w:val="17"/>
        </w:numPr>
        <w:tabs>
          <w:tab w:val="left" w:pos="426"/>
        </w:tabs>
        <w:spacing w:before="60" w:after="60"/>
        <w:ind w:left="426" w:hanging="426"/>
        <w:rPr>
          <w:rFonts w:ascii="Arial" w:hAnsi="Arial" w:cs="Arial"/>
          <w:sz w:val="22"/>
          <w:szCs w:val="22"/>
        </w:rPr>
      </w:pPr>
      <w:r w:rsidRPr="00125D21">
        <w:rPr>
          <w:rFonts w:ascii="Arial" w:hAnsi="Arial" w:cs="Arial"/>
          <w:sz w:val="22"/>
          <w:szCs w:val="22"/>
        </w:rPr>
        <w:t>Prodávající poskytne kupujícímu na zboží záruku v</w:t>
      </w:r>
      <w:r w:rsidR="005E2BCE">
        <w:rPr>
          <w:rFonts w:ascii="Arial" w:hAnsi="Arial" w:cs="Arial"/>
          <w:sz w:val="22"/>
          <w:szCs w:val="22"/>
        </w:rPr>
        <w:t> </w:t>
      </w:r>
      <w:r w:rsidRPr="00125D21">
        <w:rPr>
          <w:rFonts w:ascii="Arial" w:hAnsi="Arial" w:cs="Arial"/>
          <w:sz w:val="22"/>
          <w:szCs w:val="22"/>
        </w:rPr>
        <w:t>délce</w:t>
      </w:r>
      <w:r w:rsidR="005E2BCE">
        <w:rPr>
          <w:rFonts w:ascii="Arial" w:hAnsi="Arial" w:cs="Arial"/>
          <w:sz w:val="22"/>
          <w:szCs w:val="22"/>
        </w:rPr>
        <w:t xml:space="preserve"> </w:t>
      </w:r>
      <w:r w:rsidR="00DA2C8A">
        <w:rPr>
          <w:rFonts w:ascii="Arial" w:hAnsi="Arial" w:cs="Arial"/>
          <w:b/>
          <w:sz w:val="22"/>
          <w:szCs w:val="22"/>
        </w:rPr>
        <w:t>2</w:t>
      </w:r>
      <w:bookmarkStart w:id="2" w:name="_GoBack"/>
      <w:bookmarkEnd w:id="2"/>
      <w:r w:rsidR="00DA2C8A">
        <w:rPr>
          <w:rFonts w:ascii="Arial" w:hAnsi="Arial" w:cs="Arial"/>
          <w:b/>
          <w:sz w:val="22"/>
          <w:szCs w:val="22"/>
        </w:rPr>
        <w:t>4</w:t>
      </w:r>
      <w:r w:rsidR="005E2BCE" w:rsidRPr="00387567">
        <w:rPr>
          <w:rFonts w:ascii="Arial" w:hAnsi="Arial" w:cs="Arial"/>
          <w:b/>
          <w:sz w:val="22"/>
          <w:szCs w:val="22"/>
        </w:rPr>
        <w:t xml:space="preserve"> měsíců</w:t>
      </w:r>
      <w:r w:rsidR="005E2BCE">
        <w:rPr>
          <w:rFonts w:ascii="Arial" w:hAnsi="Arial" w:cs="Arial"/>
          <w:sz w:val="22"/>
          <w:szCs w:val="22"/>
        </w:rPr>
        <w:t>. V této záruční době je prodávající povinen odstranit případnou vadu bezplatně.</w:t>
      </w:r>
    </w:p>
    <w:p w14:paraId="3B2F9BCB" w14:textId="30D918F5" w:rsidR="00C2601E" w:rsidRDefault="00606B26" w:rsidP="00C2601E">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Záruční lhůta touto S</w:t>
      </w:r>
      <w:r w:rsidR="00C2601E" w:rsidRPr="00474EA2">
        <w:rPr>
          <w:rFonts w:ascii="Arial" w:hAnsi="Arial" w:cs="Arial"/>
          <w:sz w:val="22"/>
          <w:szCs w:val="22"/>
        </w:rPr>
        <w:t>mlouvou sjednaná začne plynout ode dne předání a převzetí</w:t>
      </w:r>
      <w:r w:rsidR="00C2601E">
        <w:rPr>
          <w:rFonts w:ascii="Arial" w:hAnsi="Arial" w:cs="Arial"/>
          <w:sz w:val="22"/>
          <w:szCs w:val="22"/>
        </w:rPr>
        <w:t xml:space="preserve"> </w:t>
      </w:r>
      <w:r w:rsidR="00C2601E" w:rsidRPr="0066346C">
        <w:rPr>
          <w:rFonts w:ascii="Arial" w:hAnsi="Arial" w:cs="Arial"/>
          <w:sz w:val="22"/>
          <w:szCs w:val="22"/>
        </w:rPr>
        <w:t xml:space="preserve">řádně splněné dodávky </w:t>
      </w:r>
      <w:r>
        <w:rPr>
          <w:rFonts w:ascii="Arial" w:hAnsi="Arial" w:cs="Arial"/>
          <w:sz w:val="22"/>
          <w:szCs w:val="22"/>
        </w:rPr>
        <w:t xml:space="preserve">Zboží </w:t>
      </w:r>
      <w:r w:rsidR="00C2601E" w:rsidRPr="0066346C">
        <w:rPr>
          <w:rFonts w:ascii="Arial" w:hAnsi="Arial" w:cs="Arial"/>
          <w:sz w:val="22"/>
          <w:szCs w:val="22"/>
        </w:rPr>
        <w:t>ve sjednaném rozsahu a ve sjednaném místě plnění.</w:t>
      </w:r>
    </w:p>
    <w:p w14:paraId="2C789A48" w14:textId="77777777" w:rsidR="00C2601E" w:rsidRPr="0066346C" w:rsidRDefault="00C2601E" w:rsidP="00C2601E">
      <w:pPr>
        <w:pStyle w:val="Zkladntext2"/>
        <w:numPr>
          <w:ilvl w:val="0"/>
          <w:numId w:val="17"/>
        </w:numPr>
        <w:tabs>
          <w:tab w:val="left" w:pos="426"/>
        </w:tabs>
        <w:spacing w:before="60" w:after="60"/>
        <w:ind w:left="426" w:hanging="426"/>
        <w:rPr>
          <w:rFonts w:ascii="Arial" w:hAnsi="Arial" w:cs="Arial"/>
          <w:sz w:val="22"/>
          <w:szCs w:val="22"/>
        </w:rPr>
      </w:pPr>
      <w:r w:rsidRPr="00125D21">
        <w:rPr>
          <w:rFonts w:ascii="Arial" w:hAnsi="Arial" w:cs="Arial"/>
          <w:sz w:val="22"/>
          <w:szCs w:val="22"/>
        </w:rPr>
        <w:t>Prodávající garantuje, že Zboží si po dobu záruční doby zachová své vlastnost</w:t>
      </w:r>
      <w:r>
        <w:rPr>
          <w:rFonts w:ascii="Arial" w:hAnsi="Arial" w:cs="Arial"/>
          <w:sz w:val="22"/>
          <w:szCs w:val="22"/>
        </w:rPr>
        <w:t>i specifikované touto Smlouvou,</w:t>
      </w:r>
      <w:r w:rsidRPr="00125D21">
        <w:rPr>
          <w:rFonts w:ascii="Arial" w:hAnsi="Arial" w:cs="Arial"/>
          <w:sz w:val="22"/>
          <w:szCs w:val="22"/>
        </w:rPr>
        <w:t xml:space="preserve">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14:paraId="29C38656" w14:textId="30C0203E" w:rsidR="00C2601E" w:rsidRDefault="00C2601E" w:rsidP="00C2601E">
      <w:pPr>
        <w:pStyle w:val="Zkladntext2"/>
        <w:numPr>
          <w:ilvl w:val="0"/>
          <w:numId w:val="17"/>
        </w:numPr>
        <w:tabs>
          <w:tab w:val="left" w:pos="426"/>
        </w:tabs>
        <w:spacing w:before="60" w:after="60"/>
        <w:ind w:left="426" w:hanging="426"/>
        <w:rPr>
          <w:rFonts w:ascii="Arial" w:hAnsi="Arial" w:cs="Arial"/>
          <w:sz w:val="22"/>
          <w:szCs w:val="22"/>
        </w:rPr>
      </w:pPr>
      <w:r w:rsidRPr="00474EA2">
        <w:rPr>
          <w:rFonts w:ascii="Arial" w:hAnsi="Arial" w:cs="Arial"/>
          <w:sz w:val="22"/>
          <w:szCs w:val="22"/>
        </w:rPr>
        <w:t xml:space="preserve">Záruční </w:t>
      </w:r>
      <w:r w:rsidR="00606B26">
        <w:rPr>
          <w:rFonts w:ascii="Arial" w:hAnsi="Arial" w:cs="Arial"/>
          <w:sz w:val="22"/>
          <w:szCs w:val="22"/>
        </w:rPr>
        <w:t>doba neběží po dobu, po kterou Kupující nemůže Z</w:t>
      </w:r>
      <w:r w:rsidRPr="00474EA2">
        <w:rPr>
          <w:rFonts w:ascii="Arial" w:hAnsi="Arial" w:cs="Arial"/>
          <w:sz w:val="22"/>
          <w:szCs w:val="22"/>
        </w:rPr>
        <w:t>boží užívat pro vady, za něž</w:t>
      </w:r>
      <w:r>
        <w:rPr>
          <w:rFonts w:ascii="Arial" w:hAnsi="Arial" w:cs="Arial"/>
          <w:sz w:val="22"/>
          <w:szCs w:val="22"/>
        </w:rPr>
        <w:t xml:space="preserve"> </w:t>
      </w:r>
      <w:r w:rsidR="00606B26">
        <w:rPr>
          <w:rFonts w:ascii="Arial" w:hAnsi="Arial" w:cs="Arial"/>
          <w:sz w:val="22"/>
          <w:szCs w:val="22"/>
        </w:rPr>
        <w:t>nese odpovědnost P</w:t>
      </w:r>
      <w:r w:rsidRPr="0066346C">
        <w:rPr>
          <w:rFonts w:ascii="Arial" w:hAnsi="Arial" w:cs="Arial"/>
          <w:sz w:val="22"/>
          <w:szCs w:val="22"/>
        </w:rPr>
        <w:t>rodávající.</w:t>
      </w:r>
    </w:p>
    <w:p w14:paraId="4B1F6B60" w14:textId="12B97150" w:rsidR="00387567" w:rsidRDefault="00387567" w:rsidP="00C2601E">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6F3CBF7C" w14:textId="088AE572" w:rsidR="00387567" w:rsidRPr="0066346C" w:rsidRDefault="00387567" w:rsidP="00C2601E">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Případný následný převod nebo přechod vlastnického práva Kupujícího na třetí osobu nemá na platnost záruky ke Zboží žádný vliv.</w:t>
      </w:r>
    </w:p>
    <w:p w14:paraId="45DCF606" w14:textId="77777777" w:rsidR="00387567" w:rsidRPr="00125D21" w:rsidRDefault="00387567" w:rsidP="00387567">
      <w:pPr>
        <w:pStyle w:val="Zkladntext2"/>
        <w:numPr>
          <w:ilvl w:val="0"/>
          <w:numId w:val="17"/>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48D725E3" w14:textId="77777777" w:rsidR="00387567" w:rsidRPr="00125D21" w:rsidRDefault="00387567" w:rsidP="00387567">
      <w:pPr>
        <w:pStyle w:val="Zkladntext2"/>
        <w:numPr>
          <w:ilvl w:val="0"/>
          <w:numId w:val="22"/>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14:paraId="00D549EA" w14:textId="77777777" w:rsidR="00387567" w:rsidRPr="00125D21" w:rsidRDefault="00387567" w:rsidP="00387567">
      <w:pPr>
        <w:pStyle w:val="Zkladntext2"/>
        <w:numPr>
          <w:ilvl w:val="0"/>
          <w:numId w:val="22"/>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14:paraId="2BF79168" w14:textId="5B20DA85" w:rsidR="00387567" w:rsidRDefault="00387567" w:rsidP="00C2601E">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lastRenderedPageBreak/>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p>
    <w:p w14:paraId="166C0F10" w14:textId="2487DA65" w:rsidR="00387567" w:rsidRDefault="00387567" w:rsidP="00C2601E">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w:t>
      </w:r>
    </w:p>
    <w:p w14:paraId="4D056456" w14:textId="75F9ECEC" w:rsidR="00C2601E" w:rsidRDefault="00387567" w:rsidP="00C2601E">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Prodávající má v průběhu záruky dle tohoto článku nárok na bezplatné, včasné a řádné odstranění oprávněně reklamovaných vad.</w:t>
      </w:r>
    </w:p>
    <w:p w14:paraId="38167C14" w14:textId="25CE332D" w:rsidR="001B63B6" w:rsidRDefault="00D2290B" w:rsidP="00C2601E">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O odstranění reklamované vady sepíší prodávající a Kupující protokol, ve kterém potvrdí odstranění vady. O dobu, která uplynula mezi uplatněním reklamace a odstraněním vady, se záruční doba prodlužuje. Na části Zboží, které byly v rámci záruky vyměněny za nové, počíná běžet nová záruční doba dle odst. 2 tohoto článku ode dne podepsání protokolu o odstranění vady.</w:t>
      </w:r>
    </w:p>
    <w:p w14:paraId="5E3975E8" w14:textId="101387C5" w:rsidR="00C2601E" w:rsidRDefault="00C2601E" w:rsidP="00C2601E">
      <w:pPr>
        <w:pStyle w:val="Zkladntext2"/>
        <w:numPr>
          <w:ilvl w:val="0"/>
          <w:numId w:val="17"/>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V případě, že Prodávající neodstraní vadu v přiměřené lhůtě, nejpozději však do </w:t>
      </w:r>
      <w:r w:rsidR="00CE1998">
        <w:rPr>
          <w:rFonts w:ascii="Arial" w:hAnsi="Arial" w:cs="Arial"/>
          <w:sz w:val="22"/>
          <w:szCs w:val="22"/>
        </w:rPr>
        <w:t>15 dnů</w:t>
      </w:r>
      <w:r w:rsidRPr="00416FED">
        <w:rPr>
          <w:rFonts w:ascii="Arial" w:hAnsi="Arial" w:cs="Arial"/>
          <w:sz w:val="22"/>
          <w:szCs w:val="22"/>
        </w:rPr>
        <w:t xml:space="preserve"> od nahlášení vady nebo pokud Prodávající odmítne vady odstranit, je Kupující oprávněn vadu odstranit na své náklady a Prodávající je povinen Kupujícímu uhradit náklady vynaložen</w:t>
      </w:r>
      <w:r>
        <w:rPr>
          <w:rFonts w:ascii="Arial" w:hAnsi="Arial" w:cs="Arial"/>
          <w:sz w:val="22"/>
          <w:szCs w:val="22"/>
        </w:rPr>
        <w:t>é na odstranění vady, a to do 30</w:t>
      </w:r>
      <w:r w:rsidRPr="00416FED">
        <w:rPr>
          <w:rFonts w:ascii="Arial" w:hAnsi="Arial" w:cs="Arial"/>
          <w:sz w:val="22"/>
          <w:szCs w:val="22"/>
        </w:rPr>
        <w:t xml:space="preserve">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5D6D22A4" w14:textId="77777777" w:rsidR="00C2601E" w:rsidRDefault="00C2601E" w:rsidP="00C2601E">
      <w:pPr>
        <w:pStyle w:val="Zkladntext2"/>
        <w:numPr>
          <w:ilvl w:val="0"/>
          <w:numId w:val="17"/>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14:paraId="3ED6D3DB" w14:textId="77777777" w:rsidR="00C2601E" w:rsidRDefault="00C2601E" w:rsidP="00C2601E">
      <w:pPr>
        <w:pStyle w:val="Zkladntext2"/>
        <w:numPr>
          <w:ilvl w:val="0"/>
          <w:numId w:val="17"/>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14:paraId="528A5013" w14:textId="77777777" w:rsidR="00C2601E" w:rsidRDefault="00C2601E" w:rsidP="00C2601E">
      <w:pPr>
        <w:pStyle w:val="Zkladntext2"/>
        <w:numPr>
          <w:ilvl w:val="0"/>
          <w:numId w:val="17"/>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14:paraId="728E0243" w14:textId="54635874" w:rsidR="00D2290B" w:rsidRDefault="00D2290B" w:rsidP="00C2601E">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Prodávající je povinen minimálně po dobu 2 let ode dne uplynutí posledního dne záruční doby za jakost dle tohoto článku zabezpečit na výzvu Kupujícího za úplatu v ceně místě a čase obvyklé pozáruční servis. Náklady na pozáruční servis hradí Kupující.</w:t>
      </w:r>
    </w:p>
    <w:p w14:paraId="4F14D14E" w14:textId="77777777" w:rsidR="00C2601E" w:rsidRDefault="00C2601E" w:rsidP="00C2601E">
      <w:pPr>
        <w:pStyle w:val="Zkladntext2"/>
        <w:tabs>
          <w:tab w:val="left" w:pos="426"/>
        </w:tabs>
        <w:spacing w:before="60" w:after="60"/>
        <w:rPr>
          <w:rFonts w:ascii="Arial" w:hAnsi="Arial" w:cs="Arial"/>
          <w:b/>
          <w:sz w:val="22"/>
          <w:szCs w:val="22"/>
        </w:rPr>
      </w:pPr>
      <w:bookmarkStart w:id="3" w:name="_Toc357079845"/>
    </w:p>
    <w:p w14:paraId="6CAE8988" w14:textId="77777777" w:rsidR="00C2601E" w:rsidRPr="00B43E1E" w:rsidRDefault="00C2601E" w:rsidP="00C2601E">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VII. </w:t>
      </w:r>
      <w:r w:rsidRPr="00B43E1E">
        <w:rPr>
          <w:rFonts w:ascii="Arial" w:hAnsi="Arial" w:cs="Arial"/>
          <w:b/>
          <w:sz w:val="22"/>
          <w:szCs w:val="22"/>
        </w:rPr>
        <w:t>Přechod vlastnictví a nebezpečí škody</w:t>
      </w:r>
    </w:p>
    <w:p w14:paraId="7EDF0B55" w14:textId="1D377B55" w:rsidR="00C2601E" w:rsidRDefault="00C2601E" w:rsidP="00C2601E">
      <w:pPr>
        <w:pStyle w:val="Zkladntext2"/>
        <w:numPr>
          <w:ilvl w:val="0"/>
          <w:numId w:val="18"/>
        </w:numPr>
        <w:tabs>
          <w:tab w:val="left" w:pos="426"/>
        </w:tabs>
        <w:spacing w:before="60" w:after="60"/>
        <w:ind w:left="426" w:hanging="426"/>
        <w:rPr>
          <w:rFonts w:ascii="Arial" w:hAnsi="Arial" w:cs="Arial"/>
          <w:sz w:val="22"/>
          <w:szCs w:val="22"/>
        </w:rPr>
      </w:pPr>
      <w:r w:rsidRPr="00B43E1E">
        <w:rPr>
          <w:rFonts w:ascii="Arial" w:hAnsi="Arial" w:cs="Arial"/>
          <w:sz w:val="22"/>
          <w:szCs w:val="22"/>
        </w:rPr>
        <w:t>Vlas</w:t>
      </w:r>
      <w:r w:rsidR="007B4E7D">
        <w:rPr>
          <w:rFonts w:ascii="Arial" w:hAnsi="Arial" w:cs="Arial"/>
          <w:sz w:val="22"/>
          <w:szCs w:val="22"/>
        </w:rPr>
        <w:t>tnické právo ke Z</w:t>
      </w:r>
      <w:r w:rsidRPr="00B43E1E">
        <w:rPr>
          <w:rFonts w:ascii="Arial" w:hAnsi="Arial" w:cs="Arial"/>
          <w:sz w:val="22"/>
          <w:szCs w:val="22"/>
        </w:rPr>
        <w:t xml:space="preserve">boží dle Technické </w:t>
      </w:r>
      <w:r w:rsidR="00251E9D">
        <w:rPr>
          <w:rFonts w:ascii="Arial" w:hAnsi="Arial" w:cs="Arial"/>
          <w:sz w:val="22"/>
          <w:szCs w:val="22"/>
        </w:rPr>
        <w:t>kvalifikace</w:t>
      </w:r>
      <w:r w:rsidRPr="00B43E1E">
        <w:rPr>
          <w:rFonts w:ascii="Arial" w:hAnsi="Arial" w:cs="Arial"/>
          <w:sz w:val="22"/>
          <w:szCs w:val="22"/>
        </w:rPr>
        <w:t xml:space="preserve"> </w:t>
      </w:r>
      <w:r>
        <w:rPr>
          <w:rFonts w:ascii="Arial" w:hAnsi="Arial" w:cs="Arial"/>
          <w:sz w:val="22"/>
          <w:szCs w:val="22"/>
        </w:rPr>
        <w:t xml:space="preserve">stanovené v této smlouvě </w:t>
      </w:r>
      <w:r w:rsidR="007B4E7D">
        <w:rPr>
          <w:rFonts w:ascii="Arial" w:hAnsi="Arial" w:cs="Arial"/>
          <w:sz w:val="22"/>
          <w:szCs w:val="22"/>
        </w:rPr>
        <w:t>přechází na K</w:t>
      </w:r>
      <w:r w:rsidRPr="00B43E1E">
        <w:rPr>
          <w:rFonts w:ascii="Arial" w:hAnsi="Arial" w:cs="Arial"/>
          <w:sz w:val="22"/>
          <w:szCs w:val="22"/>
        </w:rPr>
        <w:t>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7B4E7D">
        <w:rPr>
          <w:rFonts w:ascii="Arial" w:hAnsi="Arial" w:cs="Arial"/>
          <w:sz w:val="22"/>
          <w:szCs w:val="22"/>
        </w:rPr>
        <w:t xml:space="preserve"> Z</w:t>
      </w:r>
      <w:r>
        <w:rPr>
          <w:rFonts w:ascii="Arial" w:hAnsi="Arial" w:cs="Arial"/>
          <w:sz w:val="22"/>
          <w:szCs w:val="22"/>
        </w:rPr>
        <w:t>boží</w:t>
      </w:r>
      <w:r w:rsidRPr="00B43E1E">
        <w:rPr>
          <w:rFonts w:ascii="Arial" w:hAnsi="Arial" w:cs="Arial"/>
          <w:sz w:val="22"/>
          <w:szCs w:val="22"/>
        </w:rPr>
        <w:t>.</w:t>
      </w:r>
    </w:p>
    <w:p w14:paraId="4DC2AF7E" w14:textId="310AE454" w:rsidR="00C2601E" w:rsidRDefault="00C2601E" w:rsidP="00C2601E">
      <w:pPr>
        <w:pStyle w:val="Zkladntext2"/>
        <w:numPr>
          <w:ilvl w:val="0"/>
          <w:numId w:val="18"/>
        </w:numPr>
        <w:tabs>
          <w:tab w:val="left" w:pos="426"/>
        </w:tabs>
        <w:spacing w:before="60" w:after="60"/>
        <w:ind w:left="426" w:hanging="426"/>
        <w:rPr>
          <w:rFonts w:ascii="Arial" w:hAnsi="Arial" w:cs="Arial"/>
          <w:sz w:val="22"/>
          <w:szCs w:val="22"/>
        </w:rPr>
      </w:pPr>
      <w:r w:rsidRPr="00B43E1E">
        <w:rPr>
          <w:rFonts w:ascii="Arial" w:hAnsi="Arial" w:cs="Arial"/>
          <w:sz w:val="22"/>
          <w:szCs w:val="22"/>
        </w:rPr>
        <w:t>Nebe</w:t>
      </w:r>
      <w:r w:rsidR="007B4E7D">
        <w:rPr>
          <w:rFonts w:ascii="Arial" w:hAnsi="Arial" w:cs="Arial"/>
          <w:sz w:val="22"/>
          <w:szCs w:val="22"/>
        </w:rPr>
        <w:t>zpečí vzniku nahodilé škody na Zboží přechází na K</w:t>
      </w:r>
      <w:r w:rsidRPr="00B43E1E">
        <w:rPr>
          <w:rFonts w:ascii="Arial" w:hAnsi="Arial" w:cs="Arial"/>
          <w:sz w:val="22"/>
          <w:szCs w:val="22"/>
        </w:rPr>
        <w:t>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14:paraId="7D7616DF" w14:textId="77777777" w:rsidR="00CE1998" w:rsidRDefault="00CE1998" w:rsidP="00CE1998">
      <w:pPr>
        <w:pStyle w:val="Zkladntext2"/>
        <w:tabs>
          <w:tab w:val="left" w:pos="426"/>
        </w:tabs>
        <w:spacing w:before="60" w:after="60"/>
        <w:ind w:left="426"/>
        <w:rPr>
          <w:rFonts w:ascii="Arial" w:hAnsi="Arial" w:cs="Arial"/>
          <w:sz w:val="22"/>
          <w:szCs w:val="22"/>
        </w:rPr>
      </w:pPr>
    </w:p>
    <w:p w14:paraId="36586E29" w14:textId="77777777" w:rsidR="00CE1998" w:rsidRPr="00B43E1E" w:rsidRDefault="00CE1998" w:rsidP="00CE1998">
      <w:pPr>
        <w:pStyle w:val="Zkladntext2"/>
        <w:tabs>
          <w:tab w:val="left" w:pos="426"/>
        </w:tabs>
        <w:spacing w:before="60" w:after="60"/>
        <w:ind w:left="426"/>
        <w:rPr>
          <w:rFonts w:ascii="Arial" w:hAnsi="Arial" w:cs="Arial"/>
          <w:sz w:val="22"/>
          <w:szCs w:val="22"/>
        </w:rPr>
      </w:pPr>
    </w:p>
    <w:p w14:paraId="7ED2F10A" w14:textId="68135E5A" w:rsidR="00CE1998" w:rsidRDefault="00CE1998" w:rsidP="00CE1998">
      <w:pPr>
        <w:pStyle w:val="Zkladntext2"/>
        <w:tabs>
          <w:tab w:val="left" w:pos="426"/>
        </w:tabs>
        <w:spacing w:before="60" w:after="60"/>
        <w:jc w:val="center"/>
        <w:rPr>
          <w:rFonts w:ascii="Arial" w:hAnsi="Arial" w:cs="Arial"/>
          <w:b/>
          <w:sz w:val="22"/>
          <w:szCs w:val="22"/>
        </w:rPr>
      </w:pPr>
      <w:r>
        <w:rPr>
          <w:rFonts w:ascii="Arial" w:hAnsi="Arial" w:cs="Arial"/>
          <w:b/>
          <w:sz w:val="22"/>
          <w:szCs w:val="22"/>
        </w:rPr>
        <w:t>VIII. Odpovědnost za škodu</w:t>
      </w:r>
    </w:p>
    <w:p w14:paraId="462D6F09" w14:textId="24B34B21" w:rsidR="00CE1998" w:rsidRDefault="00CE1998" w:rsidP="00CE1998">
      <w:pPr>
        <w:pStyle w:val="Zkladntext2"/>
        <w:numPr>
          <w:ilvl w:val="0"/>
          <w:numId w:val="27"/>
        </w:numPr>
        <w:tabs>
          <w:tab w:val="left" w:pos="426"/>
        </w:tabs>
        <w:spacing w:before="60" w:after="60"/>
        <w:ind w:left="426" w:hanging="426"/>
        <w:rPr>
          <w:rFonts w:ascii="Arial" w:hAnsi="Arial" w:cs="Arial"/>
          <w:sz w:val="22"/>
          <w:szCs w:val="22"/>
        </w:rPr>
      </w:pPr>
      <w:r>
        <w:rPr>
          <w:rFonts w:ascii="Arial" w:hAnsi="Arial" w:cs="Arial"/>
          <w:sz w:val="22"/>
          <w:szCs w:val="22"/>
        </w:rPr>
        <w:t>Prodávající odpovídá Kupujícímu za škodu, způsobenou zaviněným porušením povinností vyplývajících z této Smlouvy nebo z obecně závazného právního předpisu.</w:t>
      </w:r>
    </w:p>
    <w:p w14:paraId="6A0D8BA6" w14:textId="188DC177" w:rsidR="00CE1998" w:rsidRDefault="00CE1998" w:rsidP="00CE1998">
      <w:pPr>
        <w:pStyle w:val="Zkladntext2"/>
        <w:numPr>
          <w:ilvl w:val="0"/>
          <w:numId w:val="27"/>
        </w:numPr>
        <w:tabs>
          <w:tab w:val="left" w:pos="426"/>
        </w:tabs>
        <w:spacing w:before="60" w:after="60"/>
        <w:ind w:left="426" w:hanging="426"/>
        <w:rPr>
          <w:rFonts w:ascii="Arial" w:hAnsi="Arial" w:cs="Arial"/>
          <w:sz w:val="22"/>
          <w:szCs w:val="22"/>
        </w:rPr>
      </w:pPr>
      <w:r>
        <w:rPr>
          <w:rFonts w:ascii="Arial" w:hAnsi="Arial" w:cs="Arial"/>
          <w:sz w:val="22"/>
          <w:szCs w:val="22"/>
        </w:rPr>
        <w:t>Prodávající neodpovídá za škodu, která byla způsobena jinou osobou než Prodávajícím, či jím pověřeným subjektem, nesprávným nebo neadekvátním přístupem Kupujícího a v důsledku událostí vyšší moci.</w:t>
      </w:r>
    </w:p>
    <w:p w14:paraId="3D18B73F" w14:textId="77777777" w:rsidR="00CE1998" w:rsidRPr="00B43E1E" w:rsidRDefault="00CE1998" w:rsidP="00C2601E">
      <w:pPr>
        <w:pStyle w:val="Zkladntext2"/>
        <w:tabs>
          <w:tab w:val="left" w:pos="426"/>
        </w:tabs>
        <w:spacing w:before="60" w:after="60"/>
        <w:ind w:left="426"/>
        <w:rPr>
          <w:rFonts w:ascii="Arial" w:hAnsi="Arial" w:cs="Arial"/>
          <w:sz w:val="22"/>
          <w:szCs w:val="22"/>
        </w:rPr>
      </w:pPr>
    </w:p>
    <w:p w14:paraId="070E1C9B" w14:textId="696578AE" w:rsidR="00C2601E" w:rsidRDefault="00302F14" w:rsidP="00C2601E">
      <w:pPr>
        <w:pStyle w:val="Zkladntext2"/>
        <w:tabs>
          <w:tab w:val="left" w:pos="426"/>
        </w:tabs>
        <w:spacing w:before="60" w:after="60"/>
        <w:jc w:val="center"/>
        <w:rPr>
          <w:rFonts w:ascii="Arial" w:hAnsi="Arial" w:cs="Arial"/>
          <w:b/>
          <w:sz w:val="22"/>
          <w:szCs w:val="22"/>
        </w:rPr>
      </w:pPr>
      <w:r>
        <w:rPr>
          <w:rFonts w:ascii="Arial" w:hAnsi="Arial" w:cs="Arial"/>
          <w:b/>
          <w:sz w:val="22"/>
          <w:szCs w:val="22"/>
        </w:rPr>
        <w:t>IX</w:t>
      </w:r>
      <w:r w:rsidR="00C2601E">
        <w:rPr>
          <w:rFonts w:ascii="Arial" w:hAnsi="Arial" w:cs="Arial"/>
          <w:b/>
          <w:sz w:val="22"/>
          <w:szCs w:val="22"/>
        </w:rPr>
        <w:t xml:space="preserve">. </w:t>
      </w:r>
      <w:r w:rsidR="00C2601E" w:rsidRPr="00B43E1E">
        <w:rPr>
          <w:rFonts w:ascii="Arial" w:hAnsi="Arial" w:cs="Arial"/>
          <w:b/>
          <w:sz w:val="22"/>
          <w:szCs w:val="22"/>
        </w:rPr>
        <w:t>Sankční ujednání</w:t>
      </w:r>
    </w:p>
    <w:p w14:paraId="436C17D6" w14:textId="380D6D96" w:rsidR="00C2601E" w:rsidRPr="00B43E1E" w:rsidRDefault="00302F14" w:rsidP="00C2601E">
      <w:pPr>
        <w:pStyle w:val="Zkladntext2"/>
        <w:numPr>
          <w:ilvl w:val="0"/>
          <w:numId w:val="19"/>
        </w:numPr>
        <w:tabs>
          <w:tab w:val="left" w:pos="426"/>
        </w:tabs>
        <w:spacing w:before="60" w:after="60"/>
        <w:ind w:left="426" w:hanging="426"/>
        <w:rPr>
          <w:rFonts w:ascii="Arial" w:hAnsi="Arial" w:cs="Arial"/>
          <w:b/>
          <w:sz w:val="22"/>
          <w:szCs w:val="22"/>
        </w:rPr>
      </w:pPr>
      <w:r>
        <w:rPr>
          <w:rFonts w:ascii="Arial" w:hAnsi="Arial" w:cs="Arial"/>
          <w:sz w:val="22"/>
          <w:szCs w:val="22"/>
        </w:rPr>
        <w:t>V případě prodlení P</w:t>
      </w:r>
      <w:r w:rsidR="00C2601E" w:rsidRPr="00B43E1E">
        <w:rPr>
          <w:rFonts w:ascii="Arial" w:hAnsi="Arial" w:cs="Arial"/>
          <w:sz w:val="22"/>
          <w:szCs w:val="22"/>
        </w:rPr>
        <w:t xml:space="preserve">rodávajícího s předáním zboží </w:t>
      </w:r>
      <w:r w:rsidR="00C2601E">
        <w:rPr>
          <w:rFonts w:ascii="Arial" w:hAnsi="Arial" w:cs="Arial"/>
          <w:sz w:val="22"/>
          <w:szCs w:val="22"/>
        </w:rPr>
        <w:t>v termínu dle článku IV</w:t>
      </w:r>
      <w:r w:rsidR="00C2601E" w:rsidRPr="00B43E1E">
        <w:rPr>
          <w:rFonts w:ascii="Arial" w:hAnsi="Arial" w:cs="Arial"/>
          <w:sz w:val="22"/>
          <w:szCs w:val="22"/>
        </w:rPr>
        <w:t>.</w:t>
      </w:r>
      <w:r w:rsidR="00C2601E">
        <w:rPr>
          <w:rFonts w:ascii="Arial" w:hAnsi="Arial" w:cs="Arial"/>
          <w:sz w:val="22"/>
          <w:szCs w:val="22"/>
        </w:rPr>
        <w:t xml:space="preserve"> této </w:t>
      </w:r>
      <w:r w:rsidR="00C2601E" w:rsidRPr="00B43E1E">
        <w:rPr>
          <w:rFonts w:ascii="Arial" w:hAnsi="Arial" w:cs="Arial"/>
          <w:sz w:val="22"/>
          <w:szCs w:val="22"/>
        </w:rPr>
        <w:t>smlouvy můž</w:t>
      </w:r>
      <w:r w:rsidR="007B4E7D">
        <w:rPr>
          <w:rFonts w:ascii="Arial" w:hAnsi="Arial" w:cs="Arial"/>
          <w:sz w:val="22"/>
          <w:szCs w:val="22"/>
        </w:rPr>
        <w:t>e Kupující požadovat na P</w:t>
      </w:r>
      <w:r w:rsidR="00C2601E" w:rsidRPr="00B43E1E">
        <w:rPr>
          <w:rFonts w:ascii="Arial" w:hAnsi="Arial" w:cs="Arial"/>
          <w:sz w:val="22"/>
          <w:szCs w:val="22"/>
        </w:rPr>
        <w:t>rodávajícím zaplacení</w:t>
      </w:r>
      <w:r w:rsidR="00C2601E">
        <w:rPr>
          <w:rFonts w:ascii="Arial" w:hAnsi="Arial" w:cs="Arial"/>
          <w:b/>
          <w:sz w:val="22"/>
          <w:szCs w:val="22"/>
        </w:rPr>
        <w:t xml:space="preserve"> </w:t>
      </w:r>
      <w:r w:rsidR="00C2601E" w:rsidRPr="00B43E1E">
        <w:rPr>
          <w:rFonts w:ascii="Arial" w:hAnsi="Arial" w:cs="Arial"/>
          <w:sz w:val="22"/>
          <w:szCs w:val="22"/>
        </w:rPr>
        <w:t>smluvní pokutu ve výši 0,</w:t>
      </w:r>
      <w:r>
        <w:rPr>
          <w:rFonts w:ascii="Arial" w:hAnsi="Arial" w:cs="Arial"/>
          <w:sz w:val="22"/>
          <w:szCs w:val="22"/>
        </w:rPr>
        <w:t>5</w:t>
      </w:r>
      <w:r w:rsidR="00C2601E" w:rsidRPr="00B43E1E">
        <w:rPr>
          <w:rFonts w:ascii="Arial" w:hAnsi="Arial" w:cs="Arial"/>
          <w:sz w:val="22"/>
          <w:szCs w:val="22"/>
        </w:rPr>
        <w:t xml:space="preserve">% z kupní ceny </w:t>
      </w:r>
      <w:r w:rsidR="00D2290B">
        <w:rPr>
          <w:rFonts w:ascii="Arial" w:hAnsi="Arial" w:cs="Arial"/>
          <w:sz w:val="22"/>
          <w:szCs w:val="22"/>
        </w:rPr>
        <w:t>včetně DPH</w:t>
      </w:r>
      <w:r w:rsidR="00E61BF7">
        <w:rPr>
          <w:rFonts w:ascii="Arial" w:hAnsi="Arial" w:cs="Arial"/>
          <w:sz w:val="22"/>
          <w:szCs w:val="22"/>
        </w:rPr>
        <w:t xml:space="preserve"> </w:t>
      </w:r>
      <w:r w:rsidR="007B4E7D">
        <w:rPr>
          <w:rFonts w:ascii="Arial" w:hAnsi="Arial" w:cs="Arial"/>
          <w:sz w:val="22"/>
          <w:szCs w:val="22"/>
        </w:rPr>
        <w:t>dle čl. V této S</w:t>
      </w:r>
      <w:r w:rsidR="00C2601E">
        <w:rPr>
          <w:rFonts w:ascii="Arial" w:hAnsi="Arial" w:cs="Arial"/>
          <w:sz w:val="22"/>
          <w:szCs w:val="22"/>
        </w:rPr>
        <w:t xml:space="preserve">mlouvy </w:t>
      </w:r>
      <w:r w:rsidR="00C2601E" w:rsidRPr="00B43E1E">
        <w:rPr>
          <w:rFonts w:ascii="Arial" w:hAnsi="Arial" w:cs="Arial"/>
          <w:sz w:val="22"/>
          <w:szCs w:val="22"/>
        </w:rPr>
        <w:t>za každý započatý den</w:t>
      </w:r>
      <w:r w:rsidR="00C2601E">
        <w:rPr>
          <w:rFonts w:ascii="Arial" w:hAnsi="Arial" w:cs="Arial"/>
          <w:b/>
          <w:sz w:val="22"/>
          <w:szCs w:val="22"/>
        </w:rPr>
        <w:t xml:space="preserve"> </w:t>
      </w:r>
      <w:r w:rsidR="00C2601E" w:rsidRPr="00B43E1E">
        <w:rPr>
          <w:rFonts w:ascii="Arial" w:hAnsi="Arial" w:cs="Arial"/>
          <w:sz w:val="22"/>
          <w:szCs w:val="22"/>
        </w:rPr>
        <w:t>prodlení.</w:t>
      </w:r>
    </w:p>
    <w:p w14:paraId="24DB490E" w14:textId="6C6100B1" w:rsidR="00C2601E" w:rsidRPr="009D0625" w:rsidRDefault="00302F14" w:rsidP="00C2601E">
      <w:pPr>
        <w:pStyle w:val="Zkladntext2"/>
        <w:numPr>
          <w:ilvl w:val="0"/>
          <w:numId w:val="19"/>
        </w:numPr>
        <w:tabs>
          <w:tab w:val="left" w:pos="426"/>
        </w:tabs>
        <w:spacing w:before="60" w:after="60"/>
        <w:ind w:left="426" w:hanging="426"/>
        <w:rPr>
          <w:rFonts w:ascii="Arial" w:hAnsi="Arial" w:cs="Arial"/>
          <w:b/>
          <w:sz w:val="22"/>
          <w:szCs w:val="22"/>
        </w:rPr>
      </w:pPr>
      <w:r>
        <w:rPr>
          <w:rFonts w:ascii="Arial" w:hAnsi="Arial" w:cs="Arial"/>
          <w:sz w:val="22"/>
          <w:szCs w:val="22"/>
        </w:rPr>
        <w:lastRenderedPageBreak/>
        <w:t>V případě prodlení Kupujícího s úhradou oprávněně P</w:t>
      </w:r>
      <w:r w:rsidR="00C2601E" w:rsidRPr="00B43E1E">
        <w:rPr>
          <w:rFonts w:ascii="Arial" w:hAnsi="Arial" w:cs="Arial"/>
          <w:sz w:val="22"/>
          <w:szCs w:val="22"/>
        </w:rPr>
        <w:t>rodávajícím vystavené faktury</w:t>
      </w:r>
      <w:r w:rsidR="00C2601E">
        <w:rPr>
          <w:rFonts w:ascii="Arial" w:hAnsi="Arial" w:cs="Arial"/>
          <w:b/>
          <w:sz w:val="22"/>
          <w:szCs w:val="22"/>
        </w:rPr>
        <w:t xml:space="preserve"> </w:t>
      </w:r>
      <w:r>
        <w:rPr>
          <w:rFonts w:ascii="Arial" w:hAnsi="Arial" w:cs="Arial"/>
          <w:sz w:val="22"/>
          <w:szCs w:val="22"/>
        </w:rPr>
        <w:t>nebo faktur může P</w:t>
      </w:r>
      <w:r w:rsidR="00C2601E" w:rsidRPr="00B43E1E">
        <w:rPr>
          <w:rFonts w:ascii="Arial" w:hAnsi="Arial" w:cs="Arial"/>
          <w:sz w:val="22"/>
          <w:szCs w:val="22"/>
        </w:rPr>
        <w:t>ro</w:t>
      </w:r>
      <w:r>
        <w:rPr>
          <w:rFonts w:ascii="Arial" w:hAnsi="Arial" w:cs="Arial"/>
          <w:sz w:val="22"/>
          <w:szCs w:val="22"/>
        </w:rPr>
        <w:t>dávající požadovat na K</w:t>
      </w:r>
      <w:r w:rsidR="00C2601E" w:rsidRPr="00B43E1E">
        <w:rPr>
          <w:rFonts w:ascii="Arial" w:hAnsi="Arial" w:cs="Arial"/>
          <w:sz w:val="22"/>
          <w:szCs w:val="22"/>
        </w:rPr>
        <w:t>upují</w:t>
      </w:r>
      <w:r w:rsidR="00D2290B">
        <w:rPr>
          <w:rFonts w:ascii="Arial" w:hAnsi="Arial" w:cs="Arial"/>
          <w:sz w:val="22"/>
          <w:szCs w:val="22"/>
        </w:rPr>
        <w:t>cím zaplacení penále ve výši 0,2</w:t>
      </w:r>
      <w:r w:rsidR="00C2601E" w:rsidRPr="00B43E1E">
        <w:rPr>
          <w:rFonts w:ascii="Arial" w:hAnsi="Arial" w:cs="Arial"/>
          <w:sz w:val="22"/>
          <w:szCs w:val="22"/>
        </w:rPr>
        <w:t>%</w:t>
      </w:r>
      <w:r w:rsidR="00C2601E">
        <w:rPr>
          <w:rFonts w:ascii="Arial" w:hAnsi="Arial" w:cs="Arial"/>
          <w:b/>
          <w:sz w:val="22"/>
          <w:szCs w:val="22"/>
        </w:rPr>
        <w:t xml:space="preserve"> </w:t>
      </w:r>
      <w:r w:rsidR="00C2601E" w:rsidRPr="00B43E1E">
        <w:rPr>
          <w:rFonts w:ascii="Arial" w:hAnsi="Arial" w:cs="Arial"/>
          <w:sz w:val="22"/>
          <w:szCs w:val="22"/>
        </w:rPr>
        <w:t>z dlužné částky (</w:t>
      </w:r>
      <w:r w:rsidR="00D2290B">
        <w:rPr>
          <w:rFonts w:ascii="Arial" w:hAnsi="Arial" w:cs="Arial"/>
          <w:sz w:val="22"/>
          <w:szCs w:val="22"/>
        </w:rPr>
        <w:t>včetně</w:t>
      </w:r>
      <w:r w:rsidR="00C2601E" w:rsidRPr="00B43E1E">
        <w:rPr>
          <w:rFonts w:ascii="Arial" w:hAnsi="Arial" w:cs="Arial"/>
          <w:sz w:val="22"/>
          <w:szCs w:val="22"/>
        </w:rPr>
        <w:t xml:space="preserve"> DPH) za každý započatý den prodlení.</w:t>
      </w:r>
    </w:p>
    <w:p w14:paraId="3BE8CB3E" w14:textId="4B683906" w:rsidR="009D0625" w:rsidRPr="008A0591" w:rsidRDefault="009D0625" w:rsidP="00C2601E">
      <w:pPr>
        <w:pStyle w:val="Zkladntext2"/>
        <w:numPr>
          <w:ilvl w:val="0"/>
          <w:numId w:val="19"/>
        </w:numPr>
        <w:tabs>
          <w:tab w:val="left" w:pos="426"/>
        </w:tabs>
        <w:spacing w:before="60" w:after="60"/>
        <w:ind w:left="426" w:hanging="426"/>
        <w:rPr>
          <w:rFonts w:ascii="Arial" w:hAnsi="Arial" w:cs="Arial"/>
          <w:b/>
          <w:sz w:val="22"/>
          <w:szCs w:val="22"/>
        </w:rPr>
      </w:pPr>
      <w:r w:rsidRPr="008A0591">
        <w:rPr>
          <w:rFonts w:ascii="Arial" w:hAnsi="Arial" w:cs="Arial"/>
          <w:b/>
          <w:sz w:val="22"/>
          <w:szCs w:val="22"/>
        </w:rPr>
        <w:t>Pro případ nedodržení povinnosti prodávajícího vymezené článkem VI. odst. 17 sjednávají Smluvní strany smluvní pokutu ve výši 5 000 Kč za každý případ porušení této povinnosti prodávajícím, kterou prodávající uhradí kupujícímu, pokud odstranění vady v pozáruční době prodávající nezajistí ani prostřednictvím třetí osoby.</w:t>
      </w:r>
    </w:p>
    <w:p w14:paraId="0B8E6F89" w14:textId="66C4F3E0" w:rsidR="00C2601E" w:rsidRPr="0009648D" w:rsidRDefault="00302F14" w:rsidP="00C2601E">
      <w:pPr>
        <w:pStyle w:val="Zkladntext2"/>
        <w:numPr>
          <w:ilvl w:val="0"/>
          <w:numId w:val="19"/>
        </w:numPr>
        <w:tabs>
          <w:tab w:val="left" w:pos="426"/>
        </w:tabs>
        <w:spacing w:before="60" w:after="60"/>
        <w:ind w:left="426" w:hanging="426"/>
        <w:rPr>
          <w:rFonts w:ascii="Arial" w:hAnsi="Arial" w:cs="Arial"/>
          <w:b/>
          <w:sz w:val="22"/>
          <w:szCs w:val="22"/>
        </w:rPr>
      </w:pPr>
      <w:r>
        <w:rPr>
          <w:rFonts w:ascii="Arial" w:hAnsi="Arial" w:cs="Arial"/>
          <w:sz w:val="22"/>
          <w:szCs w:val="22"/>
        </w:rPr>
        <w:t>Pro případ prodlení P</w:t>
      </w:r>
      <w:r w:rsidR="00C2601E" w:rsidRPr="0009648D">
        <w:rPr>
          <w:rFonts w:ascii="Arial" w:hAnsi="Arial" w:cs="Arial"/>
          <w:sz w:val="22"/>
          <w:szCs w:val="22"/>
        </w:rPr>
        <w:t>rodávajícího s odstraněním reklamovaných vad v záruční lhůtě se</w:t>
      </w:r>
      <w:r w:rsidR="00C2601E" w:rsidRPr="0009648D">
        <w:rPr>
          <w:rFonts w:ascii="Arial" w:hAnsi="Arial" w:cs="Arial"/>
          <w:b/>
          <w:sz w:val="22"/>
          <w:szCs w:val="22"/>
        </w:rPr>
        <w:t xml:space="preserve"> </w:t>
      </w:r>
      <w:r w:rsidR="00C2601E" w:rsidRPr="0009648D">
        <w:rPr>
          <w:rFonts w:ascii="Arial" w:hAnsi="Arial" w:cs="Arial"/>
          <w:sz w:val="22"/>
          <w:szCs w:val="22"/>
        </w:rPr>
        <w:t>s</w:t>
      </w:r>
      <w:r w:rsidR="00C2601E">
        <w:rPr>
          <w:rFonts w:ascii="Arial" w:hAnsi="Arial" w:cs="Arial"/>
          <w:sz w:val="22"/>
          <w:szCs w:val="22"/>
        </w:rPr>
        <w:t xml:space="preserve">jednává smluvní pokuta ve výši </w:t>
      </w:r>
      <w:r>
        <w:rPr>
          <w:rFonts w:ascii="Arial" w:hAnsi="Arial" w:cs="Arial"/>
          <w:sz w:val="22"/>
          <w:szCs w:val="22"/>
        </w:rPr>
        <w:t>5</w:t>
      </w:r>
      <w:r w:rsidR="00D2290B">
        <w:rPr>
          <w:rFonts w:ascii="Arial" w:hAnsi="Arial" w:cs="Arial"/>
          <w:sz w:val="22"/>
          <w:szCs w:val="22"/>
        </w:rPr>
        <w:t xml:space="preserve"> </w:t>
      </w:r>
      <w:r>
        <w:rPr>
          <w:rFonts w:ascii="Arial" w:hAnsi="Arial" w:cs="Arial"/>
          <w:sz w:val="22"/>
          <w:szCs w:val="22"/>
        </w:rPr>
        <w:t>00</w:t>
      </w:r>
      <w:r w:rsidR="00D2290B">
        <w:rPr>
          <w:rFonts w:ascii="Arial" w:hAnsi="Arial" w:cs="Arial"/>
          <w:sz w:val="22"/>
          <w:szCs w:val="22"/>
        </w:rPr>
        <w:t xml:space="preserve">0 Kč za </w:t>
      </w:r>
      <w:r w:rsidR="00C2601E" w:rsidRPr="0009648D">
        <w:rPr>
          <w:rFonts w:ascii="Arial" w:hAnsi="Arial" w:cs="Arial"/>
          <w:sz w:val="22"/>
          <w:szCs w:val="22"/>
        </w:rPr>
        <w:t>každý den prodlení s jejím</w:t>
      </w:r>
      <w:r w:rsidR="00C2601E" w:rsidRPr="0009648D">
        <w:rPr>
          <w:rFonts w:ascii="Arial" w:hAnsi="Arial" w:cs="Arial"/>
          <w:b/>
          <w:sz w:val="22"/>
          <w:szCs w:val="22"/>
        </w:rPr>
        <w:t xml:space="preserve"> </w:t>
      </w:r>
      <w:r w:rsidR="00C2601E" w:rsidRPr="0009648D">
        <w:rPr>
          <w:rFonts w:ascii="Arial" w:hAnsi="Arial" w:cs="Arial"/>
          <w:sz w:val="22"/>
          <w:szCs w:val="22"/>
        </w:rPr>
        <w:t xml:space="preserve">odstraněním; smluvní pokuta se platí nezávisle na </w:t>
      </w:r>
      <w:r w:rsidR="007B4E7D">
        <w:rPr>
          <w:rFonts w:ascii="Arial" w:hAnsi="Arial" w:cs="Arial"/>
          <w:sz w:val="22"/>
          <w:szCs w:val="22"/>
        </w:rPr>
        <w:t>tom, zda a v jaké výši vznikne K</w:t>
      </w:r>
      <w:r w:rsidR="00C2601E" w:rsidRPr="0009648D">
        <w:rPr>
          <w:rFonts w:ascii="Arial" w:hAnsi="Arial" w:cs="Arial"/>
          <w:sz w:val="22"/>
          <w:szCs w:val="22"/>
        </w:rPr>
        <w:t>upujícímu</w:t>
      </w:r>
      <w:r w:rsidR="00C2601E" w:rsidRPr="0009648D">
        <w:rPr>
          <w:rFonts w:ascii="Arial" w:hAnsi="Arial" w:cs="Arial"/>
          <w:b/>
          <w:sz w:val="22"/>
          <w:szCs w:val="22"/>
        </w:rPr>
        <w:t xml:space="preserve"> </w:t>
      </w:r>
      <w:r w:rsidR="00C2601E" w:rsidRPr="0009648D">
        <w:rPr>
          <w:rFonts w:ascii="Arial" w:hAnsi="Arial" w:cs="Arial"/>
          <w:sz w:val="22"/>
          <w:szCs w:val="22"/>
        </w:rPr>
        <w:t>v této souvislosti škoda, kterou lze vymáhat samostatně.</w:t>
      </w:r>
    </w:p>
    <w:p w14:paraId="72599F40" w14:textId="77777777" w:rsidR="00C2601E" w:rsidRDefault="00C2601E" w:rsidP="00C2601E">
      <w:pPr>
        <w:pStyle w:val="Zkladntext2"/>
        <w:numPr>
          <w:ilvl w:val="0"/>
          <w:numId w:val="19"/>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733F5B33" w14:textId="77777777" w:rsidR="00C2601E" w:rsidRPr="00BC6492" w:rsidRDefault="00C2601E" w:rsidP="00BC6492">
      <w:pPr>
        <w:pStyle w:val="Zkladntext2"/>
        <w:numPr>
          <w:ilvl w:val="0"/>
          <w:numId w:val="19"/>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bookmarkEnd w:id="3"/>
    </w:p>
    <w:p w14:paraId="609AA498" w14:textId="77777777" w:rsidR="00C2601E" w:rsidRDefault="00C2601E" w:rsidP="00C2601E">
      <w:pPr>
        <w:pStyle w:val="Zkladntext2"/>
        <w:tabs>
          <w:tab w:val="left" w:pos="426"/>
        </w:tabs>
        <w:spacing w:before="60" w:after="60"/>
        <w:jc w:val="center"/>
        <w:rPr>
          <w:rFonts w:ascii="Arial" w:hAnsi="Arial" w:cs="Arial"/>
          <w:b/>
          <w:sz w:val="22"/>
          <w:szCs w:val="22"/>
        </w:rPr>
      </w:pPr>
    </w:p>
    <w:p w14:paraId="27A938CE" w14:textId="208CE045" w:rsidR="00C2601E" w:rsidRPr="00B43E1E" w:rsidRDefault="00C2601E" w:rsidP="00C2601E">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Pr="00B43E1E">
        <w:rPr>
          <w:rFonts w:ascii="Arial" w:hAnsi="Arial" w:cs="Arial"/>
          <w:b/>
          <w:sz w:val="22"/>
          <w:szCs w:val="22"/>
        </w:rPr>
        <w:t>. Součinnost a komunikace smluvních stran</w:t>
      </w:r>
    </w:p>
    <w:p w14:paraId="21F50BA8" w14:textId="77777777" w:rsidR="00C2601E" w:rsidRPr="00A83DAD" w:rsidRDefault="00C2601E" w:rsidP="00C2601E">
      <w:pPr>
        <w:pStyle w:val="Zkladntext2"/>
        <w:numPr>
          <w:ilvl w:val="0"/>
          <w:numId w:val="5"/>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50CCF72F" w14:textId="77777777" w:rsidR="00C2601E" w:rsidRPr="00A83DAD" w:rsidRDefault="00C2601E" w:rsidP="00C2601E">
      <w:pPr>
        <w:pStyle w:val="Zkladntext2"/>
        <w:numPr>
          <w:ilvl w:val="0"/>
          <w:numId w:val="5"/>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6233A708" w14:textId="2557E9BF" w:rsidR="00C2601E" w:rsidRPr="00A83DAD" w:rsidRDefault="00C2601E" w:rsidP="00C2601E">
      <w:pPr>
        <w:pStyle w:val="Zkladntext2"/>
        <w:numPr>
          <w:ilvl w:val="0"/>
          <w:numId w:val="5"/>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sidR="007B4E7D">
        <w:rPr>
          <w:rFonts w:ascii="Arial" w:hAnsi="Arial" w:cs="Arial"/>
          <w:sz w:val="22"/>
          <w:szCs w:val="22"/>
        </w:rPr>
        <w:t>K</w:t>
      </w:r>
      <w:r>
        <w:rPr>
          <w:rFonts w:ascii="Arial" w:hAnsi="Arial" w:cs="Arial"/>
          <w:sz w:val="22"/>
          <w:szCs w:val="22"/>
        </w:rPr>
        <w:t>upujícího</w:t>
      </w:r>
      <w:r w:rsidRPr="00A83DAD">
        <w:rPr>
          <w:rFonts w:ascii="Arial" w:hAnsi="Arial" w:cs="Arial"/>
          <w:sz w:val="22"/>
          <w:szCs w:val="22"/>
        </w:rPr>
        <w:t xml:space="preserve">, pokud je tato součinnost nezbytná k odstranění překážek na straně </w:t>
      </w:r>
      <w:r w:rsidR="007B4E7D">
        <w:rPr>
          <w:rFonts w:ascii="Arial" w:hAnsi="Arial" w:cs="Arial"/>
          <w:sz w:val="22"/>
          <w:szCs w:val="22"/>
        </w:rPr>
        <w:t>K</w:t>
      </w:r>
      <w:r>
        <w:rPr>
          <w:rFonts w:ascii="Arial" w:hAnsi="Arial" w:cs="Arial"/>
          <w:sz w:val="22"/>
          <w:szCs w:val="22"/>
        </w:rPr>
        <w:t>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14:paraId="729BB964" w14:textId="57847149" w:rsidR="00C2601E" w:rsidRPr="00A83DAD" w:rsidRDefault="00C2601E" w:rsidP="00C2601E">
      <w:pPr>
        <w:pStyle w:val="Zkladntext2"/>
        <w:numPr>
          <w:ilvl w:val="0"/>
          <w:numId w:val="5"/>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w:t>
      </w:r>
      <w:r w:rsidR="00302F14">
        <w:rPr>
          <w:rFonts w:ascii="Arial" w:hAnsi="Arial" w:cs="Arial"/>
          <w:sz w:val="22"/>
          <w:szCs w:val="22"/>
        </w:rPr>
        <w:t>I</w:t>
      </w:r>
      <w:r>
        <w:rPr>
          <w:rFonts w:ascii="Arial" w:hAnsi="Arial" w:cs="Arial"/>
          <w:sz w:val="22"/>
          <w:szCs w:val="22"/>
        </w:rPr>
        <w:t xml:space="preserve">. </w:t>
      </w:r>
      <w:r w:rsidRPr="00A83DAD">
        <w:rPr>
          <w:rFonts w:ascii="Arial" w:hAnsi="Arial" w:cs="Arial"/>
          <w:sz w:val="22"/>
          <w:szCs w:val="22"/>
        </w:rPr>
        <w:t>této Smlouvy.</w:t>
      </w:r>
      <w:bookmarkEnd w:id="5"/>
    </w:p>
    <w:p w14:paraId="5B242936" w14:textId="77777777" w:rsidR="00C2601E" w:rsidRPr="007C04D6" w:rsidRDefault="00C2601E" w:rsidP="00C2601E">
      <w:pPr>
        <w:pStyle w:val="Zkladntext2"/>
        <w:numPr>
          <w:ilvl w:val="0"/>
          <w:numId w:val="5"/>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154DEE70" w14:textId="77777777" w:rsidR="00C2601E" w:rsidRDefault="00C2601E" w:rsidP="00C2601E">
      <w:pPr>
        <w:pStyle w:val="Zkladntext2"/>
        <w:tabs>
          <w:tab w:val="left" w:pos="426"/>
        </w:tabs>
        <w:spacing w:before="60" w:after="60"/>
        <w:rPr>
          <w:rFonts w:ascii="Arial" w:hAnsi="Arial" w:cs="Arial"/>
          <w:b/>
          <w:sz w:val="22"/>
          <w:szCs w:val="22"/>
        </w:rPr>
      </w:pPr>
    </w:p>
    <w:p w14:paraId="69C0EECA" w14:textId="0EFADC88" w:rsidR="00C2601E" w:rsidRDefault="00C2601E" w:rsidP="00C2601E">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302F14">
        <w:rPr>
          <w:rFonts w:ascii="Arial" w:hAnsi="Arial" w:cs="Arial"/>
          <w:b/>
          <w:sz w:val="22"/>
          <w:szCs w:val="22"/>
        </w:rPr>
        <w:t>I</w:t>
      </w:r>
      <w:r>
        <w:rPr>
          <w:rFonts w:ascii="Arial" w:hAnsi="Arial" w:cs="Arial"/>
          <w:b/>
          <w:sz w:val="22"/>
          <w:szCs w:val="22"/>
        </w:rPr>
        <w:t xml:space="preserve">. </w:t>
      </w:r>
      <w:r w:rsidR="00401FED">
        <w:rPr>
          <w:rFonts w:ascii="Arial" w:hAnsi="Arial" w:cs="Arial"/>
          <w:b/>
          <w:sz w:val="22"/>
          <w:szCs w:val="22"/>
        </w:rPr>
        <w:t>Oprávněné osoby</w:t>
      </w:r>
    </w:p>
    <w:p w14:paraId="19B7C87B" w14:textId="77777777" w:rsidR="00401FED" w:rsidRDefault="00401FED" w:rsidP="00401FED">
      <w:pPr>
        <w:pStyle w:val="Zkladntext2"/>
        <w:numPr>
          <w:ilvl w:val="0"/>
          <w:numId w:val="7"/>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jmenuje oprávněné osoby. Oprávněné osoby budou zastupovat smluvní stranu v záležitostech souvisejících s plněním </w:t>
      </w:r>
      <w:r>
        <w:rPr>
          <w:rFonts w:ascii="Arial" w:hAnsi="Arial" w:cs="Arial"/>
          <w:sz w:val="22"/>
          <w:szCs w:val="22"/>
        </w:rPr>
        <w:t xml:space="preserve">dle této </w:t>
      </w:r>
      <w:r w:rsidRPr="00CD39E0">
        <w:rPr>
          <w:rFonts w:ascii="Arial" w:hAnsi="Arial" w:cs="Arial"/>
          <w:sz w:val="22"/>
          <w:szCs w:val="22"/>
        </w:rPr>
        <w:t xml:space="preserve">Smlouvy. Oprávněná osoba </w:t>
      </w:r>
      <w:r>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3A92C870" w14:textId="77777777" w:rsidR="00401FED" w:rsidRDefault="00401FED" w:rsidP="00401FED">
      <w:pPr>
        <w:pStyle w:val="Zkladntext2"/>
        <w:numPr>
          <w:ilvl w:val="0"/>
          <w:numId w:val="7"/>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2C203B8B" w14:textId="77777777" w:rsidR="00401FED" w:rsidRDefault="00401FED" w:rsidP="00401FED">
      <w:pPr>
        <w:pStyle w:val="Zkladntext2"/>
        <w:numPr>
          <w:ilvl w:val="0"/>
          <w:numId w:val="7"/>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2CCCB73C" w14:textId="34E2D8CE" w:rsidR="00D2290B" w:rsidRDefault="00D2290B" w:rsidP="00401FED">
      <w:pPr>
        <w:pStyle w:val="Zkladntext2"/>
        <w:numPr>
          <w:ilvl w:val="0"/>
          <w:numId w:val="7"/>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uvedené v záhlaví této Smlouvy.</w:t>
      </w:r>
    </w:p>
    <w:p w14:paraId="559E4C52" w14:textId="77777777" w:rsidR="00D2290B" w:rsidRDefault="00D2290B" w:rsidP="00D2290B">
      <w:pPr>
        <w:pStyle w:val="Zkladntext2"/>
        <w:tabs>
          <w:tab w:val="left" w:pos="426"/>
        </w:tabs>
        <w:spacing w:before="60" w:after="60"/>
        <w:ind w:left="426"/>
        <w:rPr>
          <w:rFonts w:ascii="Arial" w:hAnsi="Arial" w:cs="Arial"/>
          <w:sz w:val="22"/>
          <w:szCs w:val="22"/>
        </w:rPr>
      </w:pPr>
    </w:p>
    <w:p w14:paraId="31B7E7D3" w14:textId="77777777" w:rsidR="008A0591" w:rsidRDefault="008A0591" w:rsidP="00D2290B">
      <w:pPr>
        <w:pStyle w:val="Zkladntext2"/>
        <w:tabs>
          <w:tab w:val="left" w:pos="426"/>
        </w:tabs>
        <w:spacing w:before="60" w:after="60"/>
        <w:ind w:left="426"/>
        <w:rPr>
          <w:rFonts w:ascii="Arial" w:hAnsi="Arial" w:cs="Arial"/>
          <w:sz w:val="22"/>
          <w:szCs w:val="22"/>
        </w:rPr>
      </w:pPr>
    </w:p>
    <w:p w14:paraId="4D1AA57A" w14:textId="48EB0D2C" w:rsidR="00401FED" w:rsidRPr="00E947AF" w:rsidRDefault="00401FED" w:rsidP="00401FED">
      <w:pPr>
        <w:pStyle w:val="Zkladntext2"/>
        <w:tabs>
          <w:tab w:val="left" w:pos="426"/>
        </w:tabs>
        <w:spacing w:before="60" w:after="60"/>
        <w:jc w:val="center"/>
        <w:rPr>
          <w:rFonts w:ascii="Arial" w:hAnsi="Arial" w:cs="Arial"/>
          <w:b/>
          <w:sz w:val="22"/>
          <w:szCs w:val="22"/>
        </w:rPr>
      </w:pPr>
      <w:r>
        <w:rPr>
          <w:rFonts w:ascii="Arial" w:hAnsi="Arial" w:cs="Arial"/>
          <w:b/>
          <w:sz w:val="22"/>
          <w:szCs w:val="22"/>
        </w:rPr>
        <w:lastRenderedPageBreak/>
        <w:t>XI</w:t>
      </w:r>
      <w:r w:rsidR="00302F14">
        <w:rPr>
          <w:rFonts w:ascii="Arial" w:hAnsi="Arial" w:cs="Arial"/>
          <w:b/>
          <w:sz w:val="22"/>
          <w:szCs w:val="22"/>
        </w:rPr>
        <w:t>I</w:t>
      </w:r>
      <w:r>
        <w:rPr>
          <w:rFonts w:ascii="Arial" w:hAnsi="Arial" w:cs="Arial"/>
          <w:b/>
          <w:sz w:val="22"/>
          <w:szCs w:val="22"/>
        </w:rPr>
        <w:t>. Poddodavatelé</w:t>
      </w:r>
    </w:p>
    <w:p w14:paraId="2995ACC0" w14:textId="2E530955" w:rsidR="00C2601E" w:rsidRPr="00014961" w:rsidRDefault="007B4E7D" w:rsidP="00C2601E">
      <w:pPr>
        <w:pStyle w:val="Zkladntext2"/>
        <w:numPr>
          <w:ilvl w:val="0"/>
          <w:numId w:val="6"/>
        </w:numPr>
        <w:tabs>
          <w:tab w:val="left" w:pos="426"/>
        </w:tabs>
        <w:spacing w:before="60" w:after="60"/>
        <w:ind w:left="426" w:hanging="426"/>
        <w:rPr>
          <w:rFonts w:ascii="Arial" w:hAnsi="Arial" w:cs="Arial"/>
          <w:sz w:val="22"/>
          <w:szCs w:val="22"/>
        </w:rPr>
      </w:pPr>
      <w:r>
        <w:rPr>
          <w:rFonts w:ascii="Arial" w:hAnsi="Arial" w:cs="Arial"/>
          <w:sz w:val="22"/>
          <w:szCs w:val="22"/>
        </w:rPr>
        <w:t>Prodávající se zavazuje, že obdobně smluvně zaváže také své případné poddodavatele, kteří se na plnění této Smlouvy budou podílet.</w:t>
      </w:r>
    </w:p>
    <w:p w14:paraId="6E1114C5" w14:textId="726FAC46" w:rsidR="00C2601E" w:rsidRDefault="007B4E7D" w:rsidP="00C2601E">
      <w:pPr>
        <w:pStyle w:val="Zkladntext2"/>
        <w:numPr>
          <w:ilvl w:val="0"/>
          <w:numId w:val="6"/>
        </w:numPr>
        <w:tabs>
          <w:tab w:val="left" w:pos="426"/>
        </w:tabs>
        <w:spacing w:before="60" w:after="60"/>
        <w:ind w:left="426" w:hanging="426"/>
        <w:rPr>
          <w:rFonts w:ascii="Arial" w:hAnsi="Arial" w:cs="Arial"/>
          <w:sz w:val="22"/>
          <w:szCs w:val="22"/>
        </w:rPr>
      </w:pPr>
      <w:r>
        <w:rPr>
          <w:rFonts w:ascii="Arial" w:hAnsi="Arial" w:cs="Arial"/>
          <w:sz w:val="22"/>
          <w:szCs w:val="22"/>
        </w:rPr>
        <w:t>Jakákoliv změna poddodavatelského zajištění dle této Smlouvy musí být předem písemně odsouhlasena Kupujícím.</w:t>
      </w:r>
    </w:p>
    <w:p w14:paraId="2056AD4C" w14:textId="1EDD8F4B" w:rsidR="00C2601E" w:rsidRDefault="007B4E7D" w:rsidP="00C2601E">
      <w:pPr>
        <w:pStyle w:val="Zkladntext2"/>
        <w:numPr>
          <w:ilvl w:val="0"/>
          <w:numId w:val="6"/>
        </w:numPr>
        <w:tabs>
          <w:tab w:val="left" w:pos="426"/>
        </w:tabs>
        <w:spacing w:before="60" w:after="60"/>
        <w:ind w:left="426" w:hanging="426"/>
        <w:rPr>
          <w:rFonts w:ascii="Arial" w:hAnsi="Arial" w:cs="Arial"/>
          <w:sz w:val="22"/>
          <w:szCs w:val="22"/>
        </w:rPr>
      </w:pPr>
      <w:r>
        <w:rPr>
          <w:rFonts w:ascii="Arial" w:hAnsi="Arial" w:cs="Arial"/>
          <w:sz w:val="22"/>
          <w:szCs w:val="22"/>
        </w:rPr>
        <w:t>Kupující může kdykoliv uložit Prodávajícímu, aby bezodkladně odvolal poddodavatele, který není způsobilý, nebo je nedbalý v řádném plnění</w:t>
      </w:r>
      <w:r w:rsidR="00FD22BE">
        <w:rPr>
          <w:rFonts w:ascii="Arial" w:hAnsi="Arial" w:cs="Arial"/>
          <w:sz w:val="22"/>
          <w:szCs w:val="22"/>
        </w:rPr>
        <w:t xml:space="preserve"> svých povinností. Prodávající se zavazuje bezodkladně zajistit nápravu. Doručením takového požadavku Kupujícímu nebudou změněny termíny stanovené v čl. IV této Smlouvy</w:t>
      </w:r>
    </w:p>
    <w:p w14:paraId="38430D75" w14:textId="3C3558E7" w:rsidR="00C2601E" w:rsidRDefault="00FD22BE" w:rsidP="00C2601E">
      <w:pPr>
        <w:pStyle w:val="Zkladntext2"/>
        <w:numPr>
          <w:ilvl w:val="0"/>
          <w:numId w:val="6"/>
        </w:numPr>
        <w:tabs>
          <w:tab w:val="left" w:pos="426"/>
        </w:tabs>
        <w:spacing w:before="60" w:after="60"/>
        <w:ind w:left="426" w:hanging="426"/>
        <w:rPr>
          <w:rFonts w:ascii="Arial" w:hAnsi="Arial" w:cs="Arial"/>
          <w:sz w:val="22"/>
          <w:szCs w:val="22"/>
        </w:rPr>
      </w:pPr>
      <w:r>
        <w:rPr>
          <w:rFonts w:ascii="Arial" w:hAnsi="Arial" w:cs="Arial"/>
          <w:sz w:val="22"/>
          <w:szCs w:val="22"/>
        </w:rPr>
        <w:t xml:space="preserve">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 </w:t>
      </w:r>
    </w:p>
    <w:p w14:paraId="7F681AF7" w14:textId="7F66F84D" w:rsidR="00C2601E" w:rsidRDefault="00C2601E" w:rsidP="00C2601E">
      <w:pPr>
        <w:pStyle w:val="Zkladntext2"/>
        <w:numPr>
          <w:ilvl w:val="0"/>
          <w:numId w:val="6"/>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sidR="00302F14">
        <w:rPr>
          <w:rFonts w:ascii="Arial" w:hAnsi="Arial" w:cs="Arial"/>
          <w:sz w:val="22"/>
          <w:szCs w:val="22"/>
        </w:rPr>
        <w:t>P</w:t>
      </w:r>
      <w:r>
        <w:rPr>
          <w:rFonts w:ascii="Arial" w:hAnsi="Arial" w:cs="Arial"/>
          <w:sz w:val="22"/>
          <w:szCs w:val="22"/>
        </w:rPr>
        <w:t>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sidR="00302F14">
        <w:rPr>
          <w:rFonts w:ascii="Arial" w:hAnsi="Arial" w:cs="Arial"/>
          <w:sz w:val="22"/>
          <w:szCs w:val="22"/>
        </w:rPr>
        <w:t>P</w:t>
      </w:r>
      <w:r>
        <w:rPr>
          <w:rFonts w:ascii="Arial" w:hAnsi="Arial" w:cs="Arial"/>
          <w:sz w:val="22"/>
          <w:szCs w:val="22"/>
        </w:rPr>
        <w:t>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14:paraId="57DF7149" w14:textId="0EE418FC" w:rsidR="00BC6492" w:rsidRPr="00253333" w:rsidRDefault="00C2601E" w:rsidP="00C2601E">
      <w:pPr>
        <w:pStyle w:val="Zkladntext2"/>
        <w:numPr>
          <w:ilvl w:val="0"/>
          <w:numId w:val="6"/>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sidR="00302F14">
        <w:rPr>
          <w:rFonts w:ascii="Arial" w:hAnsi="Arial" w:cs="Arial"/>
          <w:sz w:val="22"/>
          <w:szCs w:val="22"/>
        </w:rPr>
        <w:t>K</w:t>
      </w:r>
      <w:r>
        <w:rPr>
          <w:rFonts w:ascii="Arial" w:hAnsi="Arial" w:cs="Arial"/>
          <w:sz w:val="22"/>
          <w:szCs w:val="22"/>
        </w:rPr>
        <w:t>upujícímu</w:t>
      </w:r>
      <w:r w:rsidRPr="00A83DAD">
        <w:rPr>
          <w:rFonts w:ascii="Arial" w:hAnsi="Arial" w:cs="Arial"/>
          <w:sz w:val="22"/>
          <w:szCs w:val="22"/>
        </w:rPr>
        <w:t xml:space="preserve"> předávány prostřednictvím </w:t>
      </w:r>
      <w:r w:rsidR="00302F14">
        <w:rPr>
          <w:rFonts w:ascii="Arial" w:hAnsi="Arial" w:cs="Arial"/>
          <w:sz w:val="22"/>
          <w:szCs w:val="22"/>
        </w:rPr>
        <w:t>P</w:t>
      </w:r>
      <w:r>
        <w:rPr>
          <w:rFonts w:ascii="Arial" w:hAnsi="Arial" w:cs="Arial"/>
          <w:sz w:val="22"/>
          <w:szCs w:val="22"/>
        </w:rPr>
        <w:t>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Pr>
          <w:rFonts w:ascii="Arial" w:hAnsi="Arial" w:cs="Arial"/>
          <w:sz w:val="22"/>
          <w:szCs w:val="22"/>
        </w:rPr>
        <w:t>pod</w:t>
      </w:r>
      <w:r w:rsidRPr="00A83DAD">
        <w:rPr>
          <w:rFonts w:ascii="Arial" w:hAnsi="Arial" w:cs="Arial"/>
          <w:sz w:val="22"/>
          <w:szCs w:val="22"/>
        </w:rPr>
        <w:t xml:space="preserve">dodavatelem </w:t>
      </w:r>
      <w:r w:rsidR="00302F14">
        <w:rPr>
          <w:rFonts w:ascii="Arial" w:hAnsi="Arial" w:cs="Arial"/>
          <w:sz w:val="22"/>
          <w:szCs w:val="22"/>
        </w:rPr>
        <w:t>P</w:t>
      </w:r>
      <w:r>
        <w:rPr>
          <w:rFonts w:ascii="Arial" w:hAnsi="Arial" w:cs="Arial"/>
          <w:sz w:val="22"/>
          <w:szCs w:val="22"/>
        </w:rPr>
        <w:t>rodávajícího</w:t>
      </w:r>
      <w:r w:rsidRPr="00A83DAD">
        <w:rPr>
          <w:rFonts w:ascii="Arial" w:hAnsi="Arial" w:cs="Arial"/>
          <w:sz w:val="22"/>
          <w:szCs w:val="22"/>
        </w:rPr>
        <w:t>.</w:t>
      </w:r>
    </w:p>
    <w:p w14:paraId="3209EB97" w14:textId="77777777" w:rsidR="00BC6492" w:rsidRPr="007332B2" w:rsidRDefault="00BC6492" w:rsidP="00C2601E">
      <w:pPr>
        <w:pStyle w:val="Zkladntext2"/>
        <w:tabs>
          <w:tab w:val="left" w:pos="426"/>
        </w:tabs>
        <w:spacing w:before="60" w:after="60"/>
        <w:rPr>
          <w:rFonts w:ascii="Arial" w:hAnsi="Arial" w:cs="Arial"/>
          <w:sz w:val="22"/>
          <w:szCs w:val="22"/>
        </w:rPr>
      </w:pPr>
    </w:p>
    <w:p w14:paraId="107279F0" w14:textId="77777777" w:rsidR="00C2601E" w:rsidRPr="00986385" w:rsidRDefault="00C2601E" w:rsidP="00C2601E">
      <w:pPr>
        <w:pStyle w:val="Zkladntext2"/>
        <w:tabs>
          <w:tab w:val="left" w:pos="426"/>
        </w:tabs>
        <w:spacing w:before="60" w:after="60"/>
        <w:rPr>
          <w:rFonts w:ascii="Arial" w:hAnsi="Arial" w:cs="Arial"/>
          <w:sz w:val="22"/>
          <w:szCs w:val="22"/>
        </w:rPr>
      </w:pPr>
    </w:p>
    <w:p w14:paraId="12BC9D32" w14:textId="5F9F39E3" w:rsidR="00C2601E" w:rsidRDefault="00C2601E" w:rsidP="00C2601E">
      <w:pPr>
        <w:pStyle w:val="Zkladntext2"/>
        <w:tabs>
          <w:tab w:val="left" w:pos="426"/>
        </w:tabs>
        <w:spacing w:before="60" w:after="60"/>
        <w:jc w:val="center"/>
        <w:rPr>
          <w:rFonts w:ascii="Arial" w:hAnsi="Arial" w:cs="Arial"/>
          <w:b/>
          <w:sz w:val="22"/>
          <w:szCs w:val="22"/>
        </w:rPr>
      </w:pPr>
      <w:bookmarkStart w:id="6" w:name="_Toc357079848"/>
      <w:r>
        <w:rPr>
          <w:rFonts w:ascii="Arial" w:hAnsi="Arial" w:cs="Arial"/>
          <w:b/>
          <w:sz w:val="22"/>
          <w:szCs w:val="22"/>
        </w:rPr>
        <w:t>XII</w:t>
      </w:r>
      <w:r w:rsidR="00302F14">
        <w:rPr>
          <w:rFonts w:ascii="Arial" w:hAnsi="Arial" w:cs="Arial"/>
          <w:b/>
          <w:sz w:val="22"/>
          <w:szCs w:val="22"/>
        </w:rPr>
        <w:t>I</w:t>
      </w:r>
      <w:r>
        <w:rPr>
          <w:rFonts w:ascii="Arial" w:hAnsi="Arial" w:cs="Arial"/>
          <w:b/>
          <w:sz w:val="22"/>
          <w:szCs w:val="22"/>
        </w:rPr>
        <w:t>. Platnost a účinnost smlouvy, zánik smlouvy</w:t>
      </w:r>
      <w:bookmarkEnd w:id="6"/>
    </w:p>
    <w:p w14:paraId="68E749B3" w14:textId="77777777" w:rsidR="00C2601E" w:rsidRPr="00ED52EE" w:rsidRDefault="00C2601E" w:rsidP="00C2601E">
      <w:pPr>
        <w:pStyle w:val="Zkladntext2"/>
        <w:numPr>
          <w:ilvl w:val="0"/>
          <w:numId w:val="8"/>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0C033D42" w14:textId="77777777" w:rsidR="00C2601E" w:rsidRDefault="00C2601E" w:rsidP="00C2601E">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Tato smlouva zaniká řádným splněním sjednaných závazků dle této smlouvy nebo za podmínek stanovených v následujících odstavcích tohoto článku.</w:t>
      </w:r>
    </w:p>
    <w:p w14:paraId="7351CFA9" w14:textId="77777777" w:rsidR="00C2601E" w:rsidRPr="00986385" w:rsidRDefault="00C2601E" w:rsidP="00C2601E">
      <w:pPr>
        <w:pStyle w:val="Zkladntext2"/>
        <w:numPr>
          <w:ilvl w:val="0"/>
          <w:numId w:val="8"/>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14:paraId="24987990" w14:textId="77777777" w:rsidR="00C2601E" w:rsidRDefault="00C2601E" w:rsidP="00C2601E">
      <w:pPr>
        <w:pStyle w:val="Zkladntext2"/>
        <w:numPr>
          <w:ilvl w:val="2"/>
          <w:numId w:val="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dohodou smluvních stran, jejíž součástí je i vypořádání vzájemných závazků </w:t>
      </w:r>
    </w:p>
    <w:p w14:paraId="087C43D6" w14:textId="77777777" w:rsidR="00C2601E" w:rsidRPr="00CD39E0" w:rsidRDefault="00C2601E" w:rsidP="00C2601E">
      <w:pPr>
        <w:pStyle w:val="Zkladntext2"/>
        <w:tabs>
          <w:tab w:val="left" w:pos="426"/>
        </w:tabs>
        <w:spacing w:before="60" w:after="60"/>
        <w:ind w:left="851"/>
        <w:rPr>
          <w:rFonts w:ascii="Arial" w:hAnsi="Arial" w:cs="Arial"/>
          <w:sz w:val="22"/>
          <w:szCs w:val="22"/>
        </w:rPr>
      </w:pPr>
      <w:r w:rsidRPr="00CD39E0">
        <w:rPr>
          <w:rFonts w:ascii="Arial" w:hAnsi="Arial" w:cs="Arial"/>
          <w:sz w:val="22"/>
          <w:szCs w:val="22"/>
        </w:rPr>
        <w:t>a pohledávek;</w:t>
      </w:r>
    </w:p>
    <w:p w14:paraId="224316E6" w14:textId="77777777" w:rsidR="00C2601E" w:rsidRDefault="00C2601E" w:rsidP="00C2601E">
      <w:pPr>
        <w:pStyle w:val="Zkladntext2"/>
        <w:numPr>
          <w:ilvl w:val="2"/>
          <w:numId w:val="9"/>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bookmarkStart w:id="7" w:name="_Ref357073114"/>
    </w:p>
    <w:p w14:paraId="02D24B34" w14:textId="77777777" w:rsidR="00C2601E" w:rsidRPr="003F6A0F" w:rsidRDefault="00C2601E" w:rsidP="00C2601E">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3F6A0F">
        <w:rPr>
          <w:rFonts w:ascii="Arial" w:hAnsi="Arial" w:cs="Arial"/>
          <w:sz w:val="22"/>
          <w:szCs w:val="22"/>
        </w:rPr>
        <w:t xml:space="preserve"> je oprávněn odstoupit od Smlouvy v případě, že:</w:t>
      </w:r>
      <w:bookmarkEnd w:id="7"/>
    </w:p>
    <w:p w14:paraId="589BAE9B" w14:textId="77777777" w:rsidR="00C2601E" w:rsidRDefault="00C2601E" w:rsidP="00C2601E">
      <w:pPr>
        <w:pStyle w:val="Zkladntext2"/>
        <w:numPr>
          <w:ilvl w:val="2"/>
          <w:numId w:val="10"/>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p>
    <w:p w14:paraId="67864A4C" w14:textId="77777777" w:rsidR="00C2601E" w:rsidRDefault="00C2601E" w:rsidP="00C2601E">
      <w:pPr>
        <w:pStyle w:val="Zkladntext2"/>
        <w:numPr>
          <w:ilvl w:val="2"/>
          <w:numId w:val="10"/>
        </w:numPr>
        <w:tabs>
          <w:tab w:val="clear" w:pos="2211"/>
          <w:tab w:val="left" w:pos="426"/>
        </w:tabs>
        <w:spacing w:before="60" w:after="60"/>
        <w:ind w:left="851" w:hanging="425"/>
        <w:rPr>
          <w:rFonts w:ascii="Arial" w:hAnsi="Arial" w:cs="Arial"/>
          <w:sz w:val="22"/>
          <w:szCs w:val="22"/>
        </w:rPr>
      </w:pPr>
      <w:r w:rsidRPr="001B7E6F">
        <w:rPr>
          <w:rFonts w:ascii="Arial" w:hAnsi="Arial" w:cs="Arial"/>
          <w:sz w:val="22"/>
          <w:szCs w:val="22"/>
        </w:rPr>
        <w:t>dojde k podstatnému porušení povinností uložených Prodávajícímu touto Smlouvou,</w:t>
      </w:r>
    </w:p>
    <w:p w14:paraId="25DD3C39" w14:textId="77777777" w:rsidR="00C2601E" w:rsidRDefault="00C2601E" w:rsidP="00C2601E">
      <w:pPr>
        <w:pStyle w:val="Zkladntext2"/>
        <w:numPr>
          <w:ilvl w:val="2"/>
          <w:numId w:val="10"/>
        </w:numPr>
        <w:tabs>
          <w:tab w:val="clear" w:pos="2211"/>
          <w:tab w:val="left" w:pos="426"/>
          <w:tab w:val="num" w:pos="851"/>
        </w:tabs>
        <w:spacing w:before="60" w:after="60"/>
        <w:ind w:left="851" w:hanging="425"/>
        <w:rPr>
          <w:rFonts w:ascii="Arial" w:hAnsi="Arial" w:cs="Arial"/>
          <w:sz w:val="22"/>
          <w:szCs w:val="22"/>
        </w:rPr>
      </w:pPr>
      <w:r w:rsidRPr="001B7E6F">
        <w:rPr>
          <w:rFonts w:ascii="Arial" w:hAnsi="Arial" w:cs="Arial"/>
          <w:sz w:val="22"/>
          <w:szCs w:val="22"/>
        </w:rPr>
        <w:t xml:space="preserve">Prodávající je v prodlení s odstraněním vady na Zboží a toto prodlení trvá po dobu delší než </w:t>
      </w:r>
      <w:r>
        <w:rPr>
          <w:rFonts w:ascii="Arial" w:hAnsi="Arial" w:cs="Arial"/>
          <w:sz w:val="22"/>
          <w:szCs w:val="22"/>
        </w:rPr>
        <w:t>2 dny</w:t>
      </w:r>
      <w:r w:rsidRPr="001B7E6F">
        <w:rPr>
          <w:rFonts w:ascii="Arial" w:hAnsi="Arial" w:cs="Arial"/>
          <w:sz w:val="22"/>
          <w:szCs w:val="22"/>
        </w:rPr>
        <w:t xml:space="preserve"> a nezjedná nápravu ani do </w:t>
      </w:r>
      <w:r>
        <w:rPr>
          <w:rFonts w:ascii="Arial" w:hAnsi="Arial" w:cs="Arial"/>
          <w:sz w:val="22"/>
          <w:szCs w:val="22"/>
        </w:rPr>
        <w:t>2</w:t>
      </w:r>
      <w:r w:rsidRPr="001B7E6F">
        <w:rPr>
          <w:rFonts w:ascii="Arial" w:hAnsi="Arial" w:cs="Arial"/>
          <w:sz w:val="22"/>
          <w:szCs w:val="22"/>
        </w:rPr>
        <w:t xml:space="preserve"> dnů od doručení písemného oznámení prodávajícího o takovém prodlení</w:t>
      </w:r>
      <w:r>
        <w:rPr>
          <w:rFonts w:ascii="Arial" w:hAnsi="Arial" w:cs="Arial"/>
          <w:sz w:val="22"/>
          <w:szCs w:val="22"/>
        </w:rPr>
        <w:t>.</w:t>
      </w:r>
    </w:p>
    <w:p w14:paraId="335C1ECA" w14:textId="77777777" w:rsidR="00C2601E" w:rsidRPr="001B7E6F" w:rsidRDefault="00C2601E" w:rsidP="00C2601E">
      <w:pPr>
        <w:pStyle w:val="Zkladntext2"/>
        <w:numPr>
          <w:ilvl w:val="0"/>
          <w:numId w:val="8"/>
        </w:numPr>
        <w:tabs>
          <w:tab w:val="left" w:pos="426"/>
        </w:tabs>
        <w:spacing w:before="60" w:after="60"/>
        <w:ind w:left="426" w:hanging="426"/>
        <w:rPr>
          <w:rFonts w:ascii="Arial" w:hAnsi="Arial" w:cs="Arial"/>
          <w:sz w:val="22"/>
          <w:szCs w:val="22"/>
        </w:rPr>
      </w:pPr>
      <w:r w:rsidRPr="001B7E6F">
        <w:rPr>
          <w:rFonts w:ascii="Arial" w:hAnsi="Arial" w:cs="Arial"/>
          <w:sz w:val="22"/>
          <w:szCs w:val="22"/>
        </w:rPr>
        <w:t xml:space="preserve">Kupující je </w:t>
      </w:r>
      <w:r>
        <w:rPr>
          <w:rFonts w:ascii="Arial" w:hAnsi="Arial" w:cs="Arial"/>
          <w:sz w:val="22"/>
          <w:szCs w:val="22"/>
        </w:rPr>
        <w:t xml:space="preserve">dále </w:t>
      </w:r>
      <w:r w:rsidRPr="001B7E6F">
        <w:rPr>
          <w:rFonts w:ascii="Arial" w:hAnsi="Arial" w:cs="Arial"/>
          <w:sz w:val="22"/>
          <w:szCs w:val="22"/>
        </w:rPr>
        <w:t>oprávněn okamžitě odstoupit od Smlouvy bez předchozího oznámení prodávajícímu nebo výzvy k sjednání nápravy v přiměřené lhůtě:</w:t>
      </w:r>
    </w:p>
    <w:p w14:paraId="7015FB2E" w14:textId="77777777" w:rsidR="00C2601E" w:rsidRPr="00CD39E0" w:rsidRDefault="00C2601E" w:rsidP="00C2601E">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Pr>
          <w:rFonts w:ascii="Arial" w:hAnsi="Arial" w:cs="Arial"/>
          <w:sz w:val="22"/>
          <w:szCs w:val="22"/>
        </w:rPr>
        <w:t>prodávajícího</w:t>
      </w:r>
      <w:r w:rsidRPr="00CD39E0">
        <w:rPr>
          <w:rFonts w:ascii="Arial" w:hAnsi="Arial" w:cs="Arial"/>
          <w:sz w:val="22"/>
          <w:szCs w:val="22"/>
        </w:rPr>
        <w:t xml:space="preserve"> prohlášen úpadek;</w:t>
      </w:r>
    </w:p>
    <w:p w14:paraId="1651FEB6" w14:textId="77777777" w:rsidR="00C2601E" w:rsidRPr="00CD39E0" w:rsidRDefault="00C2601E" w:rsidP="00C2601E">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Pr>
          <w:rFonts w:ascii="Arial" w:hAnsi="Arial" w:cs="Arial"/>
          <w:sz w:val="22"/>
          <w:szCs w:val="22"/>
        </w:rPr>
        <w:t>prodávající do likvidace.</w:t>
      </w:r>
    </w:p>
    <w:p w14:paraId="62A54E47" w14:textId="77777777" w:rsidR="00C2601E" w:rsidRDefault="00C2601E" w:rsidP="00C2601E">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Pr="003F6A0F">
        <w:rPr>
          <w:rFonts w:ascii="Arial" w:hAnsi="Arial" w:cs="Arial"/>
          <w:sz w:val="22"/>
          <w:szCs w:val="22"/>
        </w:rPr>
        <w:t xml:space="preserve"> je oprávněn odstoupit od Smlouvy v případě, že </w:t>
      </w:r>
      <w:r>
        <w:rPr>
          <w:rFonts w:ascii="Arial" w:hAnsi="Arial" w:cs="Arial"/>
          <w:sz w:val="22"/>
          <w:szCs w:val="22"/>
        </w:rPr>
        <w:t>Kupující</w:t>
      </w:r>
      <w:r w:rsidRPr="003F6A0F">
        <w:rPr>
          <w:rFonts w:ascii="Arial" w:hAnsi="Arial" w:cs="Arial"/>
          <w:sz w:val="22"/>
          <w:szCs w:val="22"/>
        </w:rPr>
        <w:t xml:space="preserve"> je v prodlení s placením </w:t>
      </w:r>
      <w:r>
        <w:rPr>
          <w:rFonts w:ascii="Arial" w:hAnsi="Arial" w:cs="Arial"/>
          <w:sz w:val="22"/>
          <w:szCs w:val="22"/>
        </w:rPr>
        <w:t>ceny</w:t>
      </w:r>
      <w:r w:rsidRPr="003F6A0F">
        <w:rPr>
          <w:rFonts w:ascii="Arial" w:hAnsi="Arial" w:cs="Arial"/>
          <w:sz w:val="22"/>
          <w:szCs w:val="22"/>
        </w:rPr>
        <w:t xml:space="preserve"> dle této Smlouvy a toto p</w:t>
      </w:r>
      <w:r>
        <w:rPr>
          <w:rFonts w:ascii="Arial" w:hAnsi="Arial" w:cs="Arial"/>
          <w:sz w:val="22"/>
          <w:szCs w:val="22"/>
        </w:rPr>
        <w:t>rodlení trvá po dobu delší než 10</w:t>
      </w:r>
      <w:r w:rsidRPr="003F6A0F">
        <w:rPr>
          <w:rFonts w:ascii="Arial" w:hAnsi="Arial" w:cs="Arial"/>
          <w:sz w:val="22"/>
          <w:szCs w:val="22"/>
        </w:rPr>
        <w:t xml:space="preserve"> </w:t>
      </w:r>
      <w:r>
        <w:rPr>
          <w:rFonts w:ascii="Arial" w:hAnsi="Arial" w:cs="Arial"/>
          <w:sz w:val="22"/>
          <w:szCs w:val="22"/>
        </w:rPr>
        <w:t>dnů a nezjedná nápravu ani do 10</w:t>
      </w:r>
      <w:r w:rsidRPr="003F6A0F">
        <w:rPr>
          <w:rFonts w:ascii="Arial" w:hAnsi="Arial" w:cs="Arial"/>
          <w:sz w:val="22"/>
          <w:szCs w:val="22"/>
        </w:rPr>
        <w:t xml:space="preserve"> dnů od doručení písemného oznámení </w:t>
      </w:r>
      <w:r>
        <w:rPr>
          <w:rFonts w:ascii="Arial" w:hAnsi="Arial" w:cs="Arial"/>
          <w:sz w:val="22"/>
          <w:szCs w:val="22"/>
        </w:rPr>
        <w:t>prodávajícího</w:t>
      </w:r>
      <w:r w:rsidRPr="003F6A0F">
        <w:rPr>
          <w:rFonts w:ascii="Arial" w:hAnsi="Arial" w:cs="Arial"/>
          <w:sz w:val="22"/>
          <w:szCs w:val="22"/>
        </w:rPr>
        <w:t xml:space="preserve"> o takovém prodlení.</w:t>
      </w:r>
    </w:p>
    <w:p w14:paraId="21D7C5CA" w14:textId="7FEB323B" w:rsidR="00C2601E" w:rsidRPr="008A0591" w:rsidRDefault="00C2601E" w:rsidP="00C2601E">
      <w:pPr>
        <w:pStyle w:val="Zkladntext2"/>
        <w:numPr>
          <w:ilvl w:val="0"/>
          <w:numId w:val="8"/>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6DCBA162" w14:textId="18E3E0BC" w:rsidR="00C2601E" w:rsidRPr="00CD39E0" w:rsidRDefault="00C2601E" w:rsidP="00C2601E">
      <w:pPr>
        <w:pStyle w:val="Zkladntext2"/>
        <w:tabs>
          <w:tab w:val="left" w:pos="426"/>
        </w:tabs>
        <w:spacing w:before="60" w:after="60"/>
        <w:jc w:val="center"/>
        <w:rPr>
          <w:rFonts w:ascii="Arial" w:hAnsi="Arial" w:cs="Arial"/>
          <w:b/>
          <w:sz w:val="22"/>
          <w:szCs w:val="22"/>
        </w:rPr>
      </w:pPr>
      <w:r>
        <w:rPr>
          <w:rFonts w:ascii="Arial" w:hAnsi="Arial" w:cs="Arial"/>
          <w:b/>
          <w:sz w:val="22"/>
          <w:szCs w:val="22"/>
        </w:rPr>
        <w:lastRenderedPageBreak/>
        <w:t>XI</w:t>
      </w:r>
      <w:r w:rsidR="00302F14">
        <w:rPr>
          <w:rFonts w:ascii="Arial" w:hAnsi="Arial" w:cs="Arial"/>
          <w:b/>
          <w:sz w:val="22"/>
          <w:szCs w:val="22"/>
        </w:rPr>
        <w:t>V</w:t>
      </w:r>
      <w:r>
        <w:rPr>
          <w:rFonts w:ascii="Arial" w:hAnsi="Arial" w:cs="Arial"/>
          <w:b/>
          <w:sz w:val="22"/>
          <w:szCs w:val="22"/>
        </w:rPr>
        <w:t>. Závěrečná ustanovení</w:t>
      </w:r>
    </w:p>
    <w:p w14:paraId="37FB25FC" w14:textId="1DE0DA8D" w:rsidR="00C2601E"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Právní vztahy vzniklé z této Smlouvy a touto Smlouvou blíže neupravené se řídí platnými </w:t>
      </w:r>
      <w:r>
        <w:rPr>
          <w:rFonts w:ascii="Arial" w:hAnsi="Arial" w:cs="Arial"/>
          <w:sz w:val="22"/>
          <w:szCs w:val="22"/>
        </w:rPr>
        <w:br/>
      </w:r>
      <w:r w:rsidRPr="00CD39E0">
        <w:rPr>
          <w:rFonts w:ascii="Arial" w:hAnsi="Arial" w:cs="Arial"/>
          <w:sz w:val="22"/>
          <w:szCs w:val="22"/>
        </w:rPr>
        <w:t>a účinnými právními předpisy České republiky, zejména občanským zákoníkem</w:t>
      </w:r>
      <w:r w:rsidR="00D2290B">
        <w:rPr>
          <w:rFonts w:ascii="Arial" w:hAnsi="Arial" w:cs="Arial"/>
          <w:sz w:val="22"/>
          <w:szCs w:val="22"/>
        </w:rPr>
        <w:t>.</w:t>
      </w:r>
      <w:r>
        <w:rPr>
          <w:rFonts w:ascii="Arial" w:hAnsi="Arial" w:cs="Arial"/>
          <w:sz w:val="22"/>
          <w:szCs w:val="22"/>
        </w:rPr>
        <w:t xml:space="preserve"> </w:t>
      </w:r>
    </w:p>
    <w:p w14:paraId="38ED1847" w14:textId="77777777" w:rsidR="00C2601E"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Pr="00CF7077">
        <w:rPr>
          <w:rFonts w:ascii="Arial" w:hAnsi="Arial" w:cs="Arial"/>
          <w:sz w:val="22"/>
          <w:szCs w:val="22"/>
        </w:rPr>
        <w:t>.</w:t>
      </w:r>
    </w:p>
    <w:p w14:paraId="7AC92C90" w14:textId="77777777" w:rsidR="00C2601E"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Pr>
          <w:rFonts w:ascii="Arial" w:hAnsi="Arial" w:cs="Arial"/>
          <w:sz w:val="22"/>
          <w:szCs w:val="22"/>
        </w:rPr>
        <w:t xml:space="preserve">se </w:t>
      </w:r>
      <w:r w:rsidRPr="00CF7077">
        <w:rPr>
          <w:rFonts w:ascii="Arial" w:hAnsi="Arial" w:cs="Arial"/>
          <w:sz w:val="22"/>
          <w:szCs w:val="22"/>
        </w:rPr>
        <w:t xml:space="preserve">uplatní pro </w:t>
      </w:r>
      <w:r>
        <w:rPr>
          <w:rFonts w:ascii="Arial" w:hAnsi="Arial" w:cs="Arial"/>
          <w:sz w:val="22"/>
          <w:szCs w:val="22"/>
        </w:rPr>
        <w:t xml:space="preserve">jejich </w:t>
      </w:r>
      <w:r w:rsidRPr="00CF7077">
        <w:rPr>
          <w:rFonts w:ascii="Arial" w:hAnsi="Arial" w:cs="Arial"/>
          <w:sz w:val="22"/>
          <w:szCs w:val="22"/>
        </w:rPr>
        <w:t>výklad obecná interpretační pravidla.</w:t>
      </w:r>
    </w:p>
    <w:p w14:paraId="12BF892D" w14:textId="77777777" w:rsidR="00C2601E"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Pr>
          <w:rFonts w:ascii="Arial" w:hAnsi="Arial" w:cs="Arial"/>
          <w:sz w:val="22"/>
          <w:szCs w:val="22"/>
        </w:rPr>
        <w:t>znění občanského zákoníku</w:t>
      </w:r>
      <w:r w:rsidRPr="00CF7077">
        <w:rPr>
          <w:rFonts w:ascii="Arial" w:hAnsi="Arial" w:cs="Arial"/>
          <w:sz w:val="22"/>
          <w:szCs w:val="22"/>
        </w:rPr>
        <w:t>.</w:t>
      </w:r>
      <w:r>
        <w:rPr>
          <w:rFonts w:ascii="Arial" w:hAnsi="Arial" w:cs="Arial"/>
          <w:sz w:val="22"/>
          <w:szCs w:val="22"/>
        </w:rPr>
        <w:t xml:space="preserve"> </w:t>
      </w:r>
    </w:p>
    <w:p w14:paraId="58FE365F" w14:textId="77777777" w:rsidR="00C2601E" w:rsidRPr="00BC6492"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14:paraId="2B78CF1A" w14:textId="77777777" w:rsidR="00C2601E" w:rsidRPr="008508FB"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0E025F">
        <w:rPr>
          <w:rFonts w:ascii="Arial" w:hAnsi="Arial" w:cs="Arial"/>
          <w:sz w:val="22"/>
          <w:szCs w:val="22"/>
        </w:rPr>
        <w:t>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Prodávající vznášet požadavky na navýšení Ceny za zboží s výjimkou případů, kdy takové navýšení bude objektivně a prokazatelně nezbytné k zachování předmět</w:t>
      </w:r>
      <w:r>
        <w:rPr>
          <w:rFonts w:ascii="Arial" w:hAnsi="Arial" w:cs="Arial"/>
          <w:sz w:val="22"/>
          <w:szCs w:val="22"/>
        </w:rPr>
        <w:t xml:space="preserve">u, účelu a obsahu této Smlouvy. </w:t>
      </w:r>
      <w:r w:rsidRPr="008508FB">
        <w:rPr>
          <w:rFonts w:ascii="Arial" w:hAnsi="Arial" w:cs="Arial"/>
          <w:sz w:val="22"/>
          <w:szCs w:val="22"/>
        </w:rPr>
        <w:t>I v takovém případě však Prodávajícímu nevzniká bez dal</w:t>
      </w:r>
      <w:r>
        <w:rPr>
          <w:rFonts w:ascii="Arial" w:hAnsi="Arial" w:cs="Arial"/>
          <w:sz w:val="22"/>
          <w:szCs w:val="22"/>
        </w:rPr>
        <w:t xml:space="preserve">šího nárok na sjednání navýšení </w:t>
      </w:r>
      <w:r w:rsidRPr="008508FB">
        <w:rPr>
          <w:rFonts w:ascii="Arial" w:hAnsi="Arial" w:cs="Arial"/>
          <w:sz w:val="22"/>
          <w:szCs w:val="22"/>
        </w:rPr>
        <w:t xml:space="preserve">jakékoli položky ceny za zboží či poskytnutí technické podpory. </w:t>
      </w:r>
    </w:p>
    <w:p w14:paraId="54ADE432" w14:textId="77777777" w:rsidR="00C2601E"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Veškeré spory, které vzniknou ze Smlouvy nebo v souvislosti s ní, které se nepodaří vyřešit přednostně smírnou cestou, budou rozhodovány obecnými soudy v souladu se zákonem </w:t>
      </w:r>
      <w:r>
        <w:rPr>
          <w:rFonts w:ascii="Arial" w:hAnsi="Arial" w:cs="Arial"/>
          <w:sz w:val="22"/>
          <w:szCs w:val="22"/>
        </w:rPr>
        <w:br/>
      </w:r>
      <w:r w:rsidRPr="00D16BDA">
        <w:rPr>
          <w:rFonts w:ascii="Arial" w:hAnsi="Arial" w:cs="Arial"/>
          <w:sz w:val="22"/>
          <w:szCs w:val="22"/>
        </w:rPr>
        <w:t>č. 99/1963 Sb., občanský</w:t>
      </w:r>
      <w:r>
        <w:rPr>
          <w:rFonts w:ascii="Arial" w:hAnsi="Arial" w:cs="Arial"/>
          <w:sz w:val="22"/>
          <w:szCs w:val="22"/>
        </w:rPr>
        <w:t xml:space="preserve"> soudní řád</w:t>
      </w:r>
      <w:r w:rsidRPr="00D16BDA">
        <w:rPr>
          <w:rFonts w:ascii="Arial" w:hAnsi="Arial" w:cs="Arial"/>
          <w:sz w:val="22"/>
          <w:szCs w:val="22"/>
        </w:rPr>
        <w:t>, ve znění pozdějších předpisů.</w:t>
      </w:r>
    </w:p>
    <w:p w14:paraId="2E184482" w14:textId="77777777" w:rsidR="00C2601E" w:rsidRPr="00D635ED"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Pr>
          <w:rFonts w:ascii="Arial" w:hAnsi="Arial" w:cs="Arial"/>
          <w:sz w:val="22"/>
          <w:szCs w:val="22"/>
        </w:rPr>
        <w:t>Kupující</w:t>
      </w:r>
      <w:r w:rsidRPr="00D635ED">
        <w:rPr>
          <w:rFonts w:ascii="Arial" w:hAnsi="Arial" w:cs="Arial"/>
          <w:sz w:val="22"/>
          <w:szCs w:val="22"/>
        </w:rPr>
        <w:t xml:space="preserve">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Pr>
          <w:rFonts w:ascii="Arial" w:hAnsi="Arial" w:cs="Arial"/>
          <w:sz w:val="22"/>
          <w:szCs w:val="22"/>
        </w:rPr>
        <w:t>Prodávající</w:t>
      </w:r>
      <w:r w:rsidRPr="00D635ED">
        <w:rPr>
          <w:rFonts w:ascii="Arial" w:hAnsi="Arial" w:cs="Arial"/>
          <w:sz w:val="22"/>
          <w:szCs w:val="22"/>
        </w:rPr>
        <w:t xml:space="preserve"> prohlašuje, že:</w:t>
      </w:r>
    </w:p>
    <w:p w14:paraId="7408E9BE" w14:textId="77777777" w:rsidR="00C2601E" w:rsidRDefault="00325CC0" w:rsidP="00C2601E">
      <w:pPr>
        <w:pStyle w:val="Zkladntext2"/>
        <w:numPr>
          <w:ilvl w:val="0"/>
          <w:numId w:val="13"/>
        </w:numPr>
        <w:tabs>
          <w:tab w:val="left" w:pos="426"/>
        </w:tabs>
        <w:spacing w:before="60" w:after="60"/>
        <w:rPr>
          <w:rFonts w:ascii="Arial" w:hAnsi="Arial" w:cs="Arial"/>
          <w:sz w:val="22"/>
          <w:szCs w:val="22"/>
        </w:rPr>
      </w:pPr>
      <w:r>
        <w:rPr>
          <w:rFonts w:ascii="Arial" w:hAnsi="Arial" w:cs="Arial"/>
          <w:sz w:val="22"/>
          <w:szCs w:val="22"/>
        </w:rPr>
        <w:t>Kupující je oprávněn</w:t>
      </w:r>
      <w:r w:rsidR="00C2601E" w:rsidRPr="00D635ED">
        <w:rPr>
          <w:rFonts w:ascii="Arial" w:hAnsi="Arial" w:cs="Arial"/>
          <w:sz w:val="22"/>
          <w:szCs w:val="22"/>
        </w:rPr>
        <w:t xml:space="preserve">, pokud postupuje dle zákona </w:t>
      </w:r>
      <w:r w:rsidR="00C2601E">
        <w:rPr>
          <w:rFonts w:ascii="Arial" w:hAnsi="Arial" w:cs="Arial"/>
          <w:sz w:val="22"/>
          <w:szCs w:val="22"/>
        </w:rPr>
        <w:br/>
      </w:r>
      <w:r w:rsidR="00C2601E" w:rsidRPr="00D635ED">
        <w:rPr>
          <w:rFonts w:ascii="Arial" w:hAnsi="Arial" w:cs="Arial"/>
          <w:sz w:val="22"/>
          <w:szCs w:val="22"/>
        </w:rPr>
        <w:t xml:space="preserve">č. 106/1999 Sb., o svobodném přístupu k informacím, </w:t>
      </w:r>
      <w:r w:rsidR="00C2601E">
        <w:rPr>
          <w:rFonts w:ascii="Arial" w:hAnsi="Arial" w:cs="Arial"/>
          <w:sz w:val="22"/>
          <w:szCs w:val="22"/>
        </w:rPr>
        <w:t>ve znění pozdějších předpisů</w:t>
      </w:r>
      <w:r w:rsidR="00C2601E"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14:paraId="14FC18E9" w14:textId="5C6D979E" w:rsidR="00C2601E" w:rsidRPr="00D635ED" w:rsidRDefault="00C2601E" w:rsidP="00C2601E">
      <w:pPr>
        <w:pStyle w:val="Zkladntext2"/>
        <w:numPr>
          <w:ilvl w:val="0"/>
          <w:numId w:val="13"/>
        </w:numPr>
        <w:tabs>
          <w:tab w:val="left" w:pos="426"/>
        </w:tabs>
        <w:spacing w:before="60" w:after="60"/>
        <w:rPr>
          <w:rFonts w:ascii="Arial" w:hAnsi="Arial" w:cs="Arial"/>
          <w:sz w:val="22"/>
          <w:szCs w:val="22"/>
        </w:rPr>
      </w:pPr>
      <w:r w:rsidRPr="00D635ED">
        <w:rPr>
          <w:rFonts w:ascii="Arial" w:hAnsi="Arial" w:cs="Arial"/>
          <w:sz w:val="22"/>
          <w:szCs w:val="22"/>
        </w:rPr>
        <w:t>veškeré údaj</w:t>
      </w:r>
      <w:r w:rsidR="000817EB">
        <w:rPr>
          <w:rFonts w:ascii="Arial" w:hAnsi="Arial" w:cs="Arial"/>
          <w:sz w:val="22"/>
          <w:szCs w:val="22"/>
        </w:rPr>
        <w:t>e uvedené v této S</w:t>
      </w:r>
      <w:r>
        <w:rPr>
          <w:rFonts w:ascii="Arial" w:hAnsi="Arial" w:cs="Arial"/>
          <w:sz w:val="22"/>
          <w:szCs w:val="22"/>
        </w:rPr>
        <w:t xml:space="preserve">mlouvě, popř. </w:t>
      </w:r>
      <w:r w:rsidRPr="00D635ED">
        <w:rPr>
          <w:rFonts w:ascii="Arial" w:hAnsi="Arial" w:cs="Arial"/>
          <w:sz w:val="22"/>
          <w:szCs w:val="22"/>
        </w:rPr>
        <w:t xml:space="preserve">které jsou použity v rámci tohoto závazkového právního vztahu, a to i pokud jsou získány od třetích osob, nepodléhají povinnosti mlčenlivosti nebo jinému postupu směřujícímu k ochraně před zneužitím </w:t>
      </w:r>
      <w:r>
        <w:rPr>
          <w:rFonts w:ascii="Arial" w:hAnsi="Arial" w:cs="Arial"/>
          <w:sz w:val="22"/>
          <w:szCs w:val="22"/>
        </w:rPr>
        <w:br/>
      </w:r>
      <w:r w:rsidRPr="00D635ED">
        <w:rPr>
          <w:rFonts w:ascii="Arial" w:hAnsi="Arial" w:cs="Arial"/>
          <w:sz w:val="22"/>
          <w:szCs w:val="22"/>
        </w:rPr>
        <w:t>a zveřejněním.</w:t>
      </w:r>
    </w:p>
    <w:p w14:paraId="265451ED" w14:textId="77777777" w:rsidR="00C2601E" w:rsidRPr="007F55EA"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7F55EA">
        <w:rPr>
          <w:rFonts w:ascii="Arial" w:hAnsi="Arial" w:cs="Arial"/>
          <w:sz w:val="22"/>
          <w:szCs w:val="22"/>
        </w:rPr>
        <w:t>Prodávající se za podmínek stanovených touto smlouvou, v souladu s</w:t>
      </w:r>
      <w:r>
        <w:rPr>
          <w:rFonts w:ascii="Arial" w:hAnsi="Arial" w:cs="Arial"/>
          <w:sz w:val="22"/>
          <w:szCs w:val="22"/>
        </w:rPr>
        <w:t> </w:t>
      </w:r>
      <w:r w:rsidRPr="007F55EA">
        <w:rPr>
          <w:rFonts w:ascii="Arial" w:hAnsi="Arial" w:cs="Arial"/>
          <w:sz w:val="22"/>
          <w:szCs w:val="22"/>
        </w:rPr>
        <w:t>pokyny</w:t>
      </w:r>
      <w:r>
        <w:rPr>
          <w:rFonts w:ascii="Arial" w:hAnsi="Arial" w:cs="Arial"/>
          <w:sz w:val="22"/>
          <w:szCs w:val="22"/>
        </w:rPr>
        <w:t xml:space="preserve"> </w:t>
      </w:r>
      <w:r w:rsidRPr="007F55EA">
        <w:rPr>
          <w:rFonts w:ascii="Arial" w:hAnsi="Arial" w:cs="Arial"/>
          <w:sz w:val="22"/>
          <w:szCs w:val="22"/>
        </w:rPr>
        <w:t xml:space="preserve">kupujícího </w:t>
      </w:r>
      <w:r>
        <w:rPr>
          <w:rFonts w:ascii="Arial" w:hAnsi="Arial" w:cs="Arial"/>
          <w:sz w:val="22"/>
          <w:szCs w:val="22"/>
        </w:rPr>
        <w:br/>
      </w:r>
      <w:r w:rsidRPr="007F55EA">
        <w:rPr>
          <w:rFonts w:ascii="Arial" w:hAnsi="Arial" w:cs="Arial"/>
          <w:sz w:val="22"/>
          <w:szCs w:val="22"/>
        </w:rPr>
        <w:t>a při vynaložení veškeré odborné péče zavazuje:</w:t>
      </w:r>
    </w:p>
    <w:p w14:paraId="0BD7BC2E" w14:textId="77777777" w:rsidR="00C2601E" w:rsidRDefault="00C2601E" w:rsidP="00C2601E">
      <w:pPr>
        <w:pStyle w:val="Zkladntext2"/>
        <w:numPr>
          <w:ilvl w:val="0"/>
          <w:numId w:val="20"/>
        </w:numPr>
        <w:tabs>
          <w:tab w:val="left" w:pos="426"/>
        </w:tabs>
        <w:spacing w:before="60" w:after="60"/>
        <w:ind w:left="1134" w:hanging="425"/>
        <w:rPr>
          <w:rFonts w:ascii="Arial" w:hAnsi="Arial" w:cs="Arial"/>
          <w:sz w:val="22"/>
          <w:szCs w:val="22"/>
        </w:rPr>
      </w:pPr>
      <w:r w:rsidRPr="007F55EA">
        <w:rPr>
          <w:rFonts w:ascii="Arial" w:hAnsi="Arial" w:cs="Arial"/>
          <w:sz w:val="22"/>
          <w:szCs w:val="22"/>
        </w:rPr>
        <w:t xml:space="preserve">jako osoba povinná dle </w:t>
      </w:r>
      <w:r>
        <w:rPr>
          <w:rFonts w:ascii="Arial" w:hAnsi="Arial" w:cs="Arial"/>
          <w:sz w:val="22"/>
          <w:szCs w:val="22"/>
        </w:rPr>
        <w:t xml:space="preserve">ustanovení </w:t>
      </w:r>
      <w:r w:rsidRPr="007F55EA">
        <w:rPr>
          <w:rFonts w:ascii="Arial" w:hAnsi="Arial" w:cs="Arial"/>
          <w:sz w:val="22"/>
          <w:szCs w:val="22"/>
        </w:rPr>
        <w:t>§ 2 písm. e) zákona č. 320/2001 Sb., o finanční kontrole</w:t>
      </w:r>
      <w:r>
        <w:rPr>
          <w:rFonts w:ascii="Arial" w:hAnsi="Arial" w:cs="Arial"/>
          <w:sz w:val="22"/>
          <w:szCs w:val="22"/>
        </w:rPr>
        <w:t xml:space="preserve"> </w:t>
      </w:r>
      <w:r w:rsidRPr="007F55EA">
        <w:rPr>
          <w:rFonts w:ascii="Arial" w:hAnsi="Arial" w:cs="Arial"/>
          <w:sz w:val="22"/>
          <w:szCs w:val="22"/>
        </w:rPr>
        <w:t>ve veřejné správě, spolupůsobit při výkonu finanční kontroly. Tato povinnost se</w:t>
      </w:r>
      <w:r>
        <w:rPr>
          <w:rFonts w:ascii="Arial" w:hAnsi="Arial" w:cs="Arial"/>
          <w:sz w:val="22"/>
          <w:szCs w:val="22"/>
        </w:rPr>
        <w:t xml:space="preserve"> </w:t>
      </w:r>
      <w:r w:rsidRPr="007F55EA">
        <w:rPr>
          <w:rFonts w:ascii="Arial" w:hAnsi="Arial" w:cs="Arial"/>
          <w:sz w:val="22"/>
          <w:szCs w:val="22"/>
        </w:rPr>
        <w:t>rovněž týká těch částí nabídek, smlouvy a souvisejících dokumentů, které</w:t>
      </w:r>
      <w:r>
        <w:rPr>
          <w:rFonts w:ascii="Arial" w:hAnsi="Arial" w:cs="Arial"/>
          <w:sz w:val="22"/>
          <w:szCs w:val="22"/>
        </w:rPr>
        <w:t xml:space="preserve"> </w:t>
      </w:r>
      <w:r w:rsidRPr="007F55EA">
        <w:rPr>
          <w:rFonts w:ascii="Arial" w:hAnsi="Arial" w:cs="Arial"/>
          <w:sz w:val="22"/>
          <w:szCs w:val="22"/>
        </w:rPr>
        <w:t>podléhají ochraně podle zvláštních právních předpisů (např. jako obchodní</w:t>
      </w:r>
      <w:r>
        <w:rPr>
          <w:rFonts w:ascii="Arial" w:hAnsi="Arial" w:cs="Arial"/>
          <w:sz w:val="22"/>
          <w:szCs w:val="22"/>
        </w:rPr>
        <w:t xml:space="preserve"> </w:t>
      </w:r>
      <w:r w:rsidRPr="007F55EA">
        <w:rPr>
          <w:rFonts w:ascii="Arial" w:hAnsi="Arial" w:cs="Arial"/>
          <w:sz w:val="22"/>
          <w:szCs w:val="22"/>
        </w:rPr>
        <w:t>tajemství, utajované skutečnosti) za předpokladu, že budou splněny požadavky</w:t>
      </w:r>
      <w:r>
        <w:rPr>
          <w:rFonts w:ascii="Arial" w:hAnsi="Arial" w:cs="Arial"/>
          <w:sz w:val="22"/>
          <w:szCs w:val="22"/>
        </w:rPr>
        <w:t xml:space="preserve"> </w:t>
      </w:r>
      <w:r w:rsidRPr="007F55EA">
        <w:rPr>
          <w:rFonts w:ascii="Arial" w:hAnsi="Arial" w:cs="Arial"/>
          <w:sz w:val="22"/>
          <w:szCs w:val="22"/>
        </w:rPr>
        <w:t>kladené právními předpisy, např. zákonem č. 252/2012 Sb., o kontrole</w:t>
      </w:r>
      <w:r>
        <w:rPr>
          <w:rFonts w:ascii="Arial" w:hAnsi="Arial" w:cs="Arial"/>
          <w:sz w:val="22"/>
          <w:szCs w:val="22"/>
        </w:rPr>
        <w:t xml:space="preserve"> </w:t>
      </w:r>
      <w:r w:rsidRPr="007F55EA">
        <w:rPr>
          <w:rFonts w:ascii="Arial" w:hAnsi="Arial" w:cs="Arial"/>
          <w:sz w:val="22"/>
          <w:szCs w:val="22"/>
        </w:rPr>
        <w:t>(kontrolní řád),</w:t>
      </w:r>
      <w:r>
        <w:rPr>
          <w:rFonts w:ascii="Arial" w:hAnsi="Arial" w:cs="Arial"/>
          <w:sz w:val="22"/>
          <w:szCs w:val="22"/>
        </w:rPr>
        <w:t xml:space="preserve"> ve znění pozdějších předpisů;</w:t>
      </w:r>
    </w:p>
    <w:p w14:paraId="6E5AE456" w14:textId="77777777" w:rsidR="00C2601E" w:rsidRPr="007F55EA" w:rsidRDefault="00C2601E" w:rsidP="00C2601E">
      <w:pPr>
        <w:pStyle w:val="Zkladntext2"/>
        <w:numPr>
          <w:ilvl w:val="0"/>
          <w:numId w:val="20"/>
        </w:numPr>
        <w:tabs>
          <w:tab w:val="left" w:pos="426"/>
        </w:tabs>
        <w:spacing w:before="60" w:after="60"/>
        <w:ind w:left="1134" w:hanging="425"/>
        <w:rPr>
          <w:rFonts w:ascii="Arial" w:hAnsi="Arial" w:cs="Arial"/>
          <w:sz w:val="22"/>
          <w:szCs w:val="22"/>
        </w:rPr>
      </w:pPr>
      <w:r w:rsidRPr="007F55EA">
        <w:rPr>
          <w:rFonts w:ascii="Arial" w:hAnsi="Arial" w:cs="Arial"/>
          <w:sz w:val="22"/>
          <w:szCs w:val="22"/>
        </w:rPr>
        <w:t xml:space="preserve">strpět zveřejnění této smlouvy včetně případných dodatků kupujícím </w:t>
      </w:r>
      <w:r>
        <w:rPr>
          <w:rFonts w:ascii="Arial" w:hAnsi="Arial" w:cs="Arial"/>
          <w:sz w:val="22"/>
          <w:szCs w:val="22"/>
        </w:rPr>
        <w:t>na profilu zadavatele a v registru smluv</w:t>
      </w:r>
      <w:r w:rsidRPr="007F55EA">
        <w:rPr>
          <w:rFonts w:ascii="Arial" w:hAnsi="Arial" w:cs="Arial"/>
          <w:sz w:val="22"/>
          <w:szCs w:val="22"/>
        </w:rPr>
        <w:t>.</w:t>
      </w:r>
    </w:p>
    <w:p w14:paraId="2FF696DA" w14:textId="77777777" w:rsidR="00C2601E" w:rsidRPr="00D635ED"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D635ED">
        <w:rPr>
          <w:rFonts w:ascii="Arial" w:hAnsi="Arial" w:cs="Arial"/>
          <w:sz w:val="22"/>
          <w:szCs w:val="22"/>
        </w:rPr>
        <w:lastRenderedPageBreak/>
        <w:t xml:space="preserve">Smluvní strany shodně prohlašují, že povinnost uveřejnění této smlouvy dle zákona </w:t>
      </w:r>
      <w:r>
        <w:rPr>
          <w:rFonts w:ascii="Arial" w:hAnsi="Arial" w:cs="Arial"/>
          <w:sz w:val="22"/>
          <w:szCs w:val="22"/>
        </w:rPr>
        <w:br/>
      </w:r>
      <w:r w:rsidRPr="00D635ED">
        <w:rPr>
          <w:rFonts w:ascii="Arial" w:hAnsi="Arial" w:cs="Arial"/>
          <w:sz w:val="22"/>
          <w:szCs w:val="22"/>
        </w:rPr>
        <w:t xml:space="preserve">č. 340/2015 Sb., o zvláštních podmínkách účinnosti některých smluv, uveřejňování těchto smluv a o registru smluv (zákon o registru smluv) bude splněna ze strany </w:t>
      </w:r>
      <w:r>
        <w:rPr>
          <w:rFonts w:ascii="Arial" w:hAnsi="Arial" w:cs="Arial"/>
          <w:sz w:val="22"/>
          <w:szCs w:val="22"/>
        </w:rPr>
        <w:t>Kupujícího</w:t>
      </w:r>
      <w:r w:rsidRPr="00D635ED">
        <w:rPr>
          <w:rFonts w:ascii="Arial" w:hAnsi="Arial" w:cs="Arial"/>
          <w:sz w:val="22"/>
          <w:szCs w:val="22"/>
        </w:rPr>
        <w:t>.</w:t>
      </w:r>
    </w:p>
    <w:p w14:paraId="2205FA58" w14:textId="77777777" w:rsidR="00BC6492" w:rsidRDefault="00C2601E" w:rsidP="00C2601E">
      <w:pPr>
        <w:pStyle w:val="Zkladntext2"/>
        <w:numPr>
          <w:ilvl w:val="0"/>
          <w:numId w:val="12"/>
        </w:numPr>
        <w:tabs>
          <w:tab w:val="left" w:pos="426"/>
        </w:tabs>
        <w:spacing w:before="60" w:after="60"/>
        <w:ind w:left="426" w:hanging="426"/>
        <w:rPr>
          <w:rFonts w:ascii="Arial" w:hAnsi="Arial" w:cs="Arial"/>
          <w:sz w:val="22"/>
          <w:szCs w:val="22"/>
        </w:rPr>
      </w:pPr>
      <w:bookmarkStart w:id="8"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8"/>
      <w:r w:rsidRPr="007F55EA">
        <w:rPr>
          <w:rFonts w:ascii="Arial" w:hAnsi="Arial" w:cs="Arial"/>
          <w:sz w:val="22"/>
          <w:szCs w:val="22"/>
        </w:rPr>
        <w:t>Dodatky nabývají platnosti v den, kdy byly podepsány oběma smluvními stranami a účinnosti v den, kdy byly zveřejněny v registru smluv.</w:t>
      </w:r>
    </w:p>
    <w:p w14:paraId="7B08F0D1" w14:textId="31ACB930" w:rsidR="006B2779" w:rsidRPr="00BC6492" w:rsidRDefault="006B2779" w:rsidP="00C2601E">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Smlouva je vyhotovena ve třech vyhotoveních s platností originálu, z nichž prodávající obdrží jedno vyhotovení a kupující dvě oboustranně potvrzená vyhotovení této smlouvy. Tato smlouva představuje úplnou dohodu smluvních stran o předmětu této Smlouvy:</w:t>
      </w:r>
    </w:p>
    <w:p w14:paraId="0F33D13F" w14:textId="77777777" w:rsidR="00C2601E" w:rsidRDefault="00C2601E" w:rsidP="00C2601E">
      <w:pPr>
        <w:pStyle w:val="Zkladntext2"/>
        <w:numPr>
          <w:ilvl w:val="0"/>
          <w:numId w:val="12"/>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14:paraId="51EF0F30" w14:textId="149286AB" w:rsidR="00C2601E" w:rsidRDefault="00C2601E" w:rsidP="00C2601E">
      <w:pPr>
        <w:pStyle w:val="Zkladntext2"/>
        <w:numPr>
          <w:ilvl w:val="0"/>
          <w:numId w:val="21"/>
        </w:numPr>
        <w:tabs>
          <w:tab w:val="left" w:pos="426"/>
        </w:tabs>
        <w:spacing w:before="60" w:after="60"/>
        <w:rPr>
          <w:rFonts w:ascii="Arial" w:hAnsi="Arial" w:cs="Arial"/>
          <w:color w:val="000000" w:themeColor="text1"/>
          <w:sz w:val="22"/>
          <w:szCs w:val="22"/>
        </w:rPr>
      </w:pPr>
      <w:r w:rsidRPr="00A77E5C">
        <w:rPr>
          <w:rFonts w:ascii="Arial" w:hAnsi="Arial" w:cs="Arial"/>
          <w:color w:val="000000" w:themeColor="text1"/>
          <w:sz w:val="22"/>
          <w:szCs w:val="22"/>
        </w:rPr>
        <w:t xml:space="preserve">Příloha č. 1 </w:t>
      </w:r>
      <w:r w:rsidR="006B2779">
        <w:rPr>
          <w:rFonts w:ascii="Arial" w:hAnsi="Arial" w:cs="Arial"/>
          <w:color w:val="000000" w:themeColor="text1"/>
          <w:sz w:val="22"/>
          <w:szCs w:val="22"/>
        </w:rPr>
        <w:t>–</w:t>
      </w:r>
      <w:r w:rsidRPr="00A77E5C">
        <w:rPr>
          <w:rFonts w:ascii="Arial" w:hAnsi="Arial" w:cs="Arial"/>
          <w:color w:val="000000" w:themeColor="text1"/>
          <w:sz w:val="22"/>
          <w:szCs w:val="22"/>
        </w:rPr>
        <w:t xml:space="preserve"> </w:t>
      </w:r>
      <w:r w:rsidR="006B2779">
        <w:rPr>
          <w:rFonts w:ascii="Arial" w:hAnsi="Arial" w:cs="Arial"/>
          <w:color w:val="000000" w:themeColor="text1"/>
          <w:sz w:val="22"/>
          <w:szCs w:val="22"/>
        </w:rPr>
        <w:t>Cenová nabídka dodavatele (Krycí list nabídky)</w:t>
      </w:r>
    </w:p>
    <w:p w14:paraId="5185F2DC" w14:textId="42199195" w:rsidR="00D2290B" w:rsidRDefault="00D2290B" w:rsidP="00C2601E">
      <w:pPr>
        <w:pStyle w:val="Zkladntext2"/>
        <w:numPr>
          <w:ilvl w:val="0"/>
          <w:numId w:val="21"/>
        </w:numPr>
        <w:tabs>
          <w:tab w:val="left" w:pos="426"/>
        </w:tabs>
        <w:spacing w:before="60" w:after="60"/>
        <w:rPr>
          <w:rFonts w:ascii="Arial" w:hAnsi="Arial" w:cs="Arial"/>
          <w:color w:val="000000" w:themeColor="text1"/>
          <w:sz w:val="22"/>
          <w:szCs w:val="22"/>
        </w:rPr>
      </w:pPr>
      <w:r>
        <w:rPr>
          <w:rFonts w:ascii="Arial" w:hAnsi="Arial" w:cs="Arial"/>
          <w:color w:val="000000" w:themeColor="text1"/>
          <w:sz w:val="22"/>
          <w:szCs w:val="22"/>
        </w:rPr>
        <w:t xml:space="preserve">Příloha č. 2 </w:t>
      </w:r>
      <w:r w:rsidRPr="00D2290B">
        <w:rPr>
          <w:rFonts w:ascii="Arial" w:hAnsi="Arial" w:cs="Arial"/>
          <w:color w:val="000000" w:themeColor="text1"/>
          <w:sz w:val="22"/>
          <w:szCs w:val="22"/>
        </w:rPr>
        <w:t>–</w:t>
      </w:r>
      <w:r>
        <w:rPr>
          <w:rFonts w:ascii="Arial" w:hAnsi="Arial" w:cs="Arial"/>
          <w:color w:val="000000" w:themeColor="text1"/>
          <w:sz w:val="22"/>
          <w:szCs w:val="22"/>
        </w:rPr>
        <w:t xml:space="preserve"> Technická specifikace </w:t>
      </w:r>
      <w:r w:rsidR="000E2AF5">
        <w:rPr>
          <w:rFonts w:ascii="Arial" w:hAnsi="Arial" w:cs="Arial"/>
          <w:color w:val="000000" w:themeColor="text1"/>
          <w:sz w:val="22"/>
          <w:szCs w:val="22"/>
        </w:rPr>
        <w:t>zboží</w:t>
      </w:r>
    </w:p>
    <w:p w14:paraId="016B248A" w14:textId="77777777" w:rsidR="00C2601E" w:rsidRDefault="00C2601E" w:rsidP="00C2601E">
      <w:pPr>
        <w:pStyle w:val="Zkladntext2"/>
        <w:tabs>
          <w:tab w:val="left" w:pos="426"/>
        </w:tabs>
        <w:spacing w:before="60" w:after="60"/>
        <w:rPr>
          <w:rFonts w:ascii="Arial" w:hAnsi="Arial" w:cs="Arial"/>
          <w:b/>
          <w:sz w:val="22"/>
          <w:szCs w:val="22"/>
        </w:rPr>
      </w:pPr>
    </w:p>
    <w:p w14:paraId="79314444" w14:textId="77777777" w:rsidR="00302F14" w:rsidRDefault="00302F14" w:rsidP="00C2601E">
      <w:pPr>
        <w:pStyle w:val="Zkladntext2"/>
        <w:tabs>
          <w:tab w:val="left" w:pos="426"/>
        </w:tabs>
        <w:spacing w:before="60" w:after="60"/>
        <w:rPr>
          <w:rFonts w:ascii="Arial" w:hAnsi="Arial" w:cs="Arial"/>
          <w:b/>
          <w:sz w:val="22"/>
          <w:szCs w:val="22"/>
        </w:rPr>
      </w:pPr>
    </w:p>
    <w:p w14:paraId="7214D8D7" w14:textId="77777777" w:rsidR="00302F14" w:rsidRDefault="00302F14" w:rsidP="00C2601E">
      <w:pPr>
        <w:pStyle w:val="Zkladntext2"/>
        <w:tabs>
          <w:tab w:val="left" w:pos="426"/>
        </w:tabs>
        <w:spacing w:before="60" w:after="60"/>
        <w:rPr>
          <w:rFonts w:ascii="Arial" w:hAnsi="Arial" w:cs="Arial"/>
          <w:b/>
          <w:sz w:val="22"/>
          <w:szCs w:val="22"/>
        </w:rPr>
      </w:pPr>
    </w:p>
    <w:p w14:paraId="38343724" w14:textId="77777777" w:rsidR="00302F14" w:rsidRDefault="00302F14" w:rsidP="00C2601E">
      <w:pPr>
        <w:pStyle w:val="Zkladntext2"/>
        <w:tabs>
          <w:tab w:val="left" w:pos="426"/>
        </w:tabs>
        <w:spacing w:before="60" w:after="60"/>
        <w:rPr>
          <w:rFonts w:ascii="Arial" w:hAnsi="Arial" w:cs="Arial"/>
          <w:b/>
          <w:sz w:val="22"/>
          <w:szCs w:val="22"/>
        </w:rPr>
      </w:pPr>
    </w:p>
    <w:p w14:paraId="06658100" w14:textId="77777777" w:rsidR="00C2601E" w:rsidRDefault="00C2601E" w:rsidP="00C2601E">
      <w:pPr>
        <w:pStyle w:val="Zkladntext2"/>
        <w:tabs>
          <w:tab w:val="left" w:pos="426"/>
        </w:tabs>
        <w:spacing w:before="60" w:after="60"/>
        <w:rPr>
          <w:rFonts w:ascii="Arial" w:hAnsi="Arial" w:cs="Arial"/>
          <w:b/>
          <w:sz w:val="22"/>
          <w:szCs w:val="22"/>
        </w:rPr>
      </w:pPr>
    </w:p>
    <w:p w14:paraId="7F129FAF" w14:textId="77777777" w:rsidR="00C2601E" w:rsidRPr="00070319" w:rsidRDefault="00C2601E" w:rsidP="00C2601E">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14:paraId="0884FB3D" w14:textId="77777777" w:rsidR="00C2601E" w:rsidRPr="00070319" w:rsidRDefault="00C2601E" w:rsidP="00C2601E">
      <w:pPr>
        <w:spacing w:before="60" w:after="60"/>
        <w:rPr>
          <w:rFonts w:ascii="Arial" w:hAnsi="Arial" w:cs="Arial"/>
          <w:b/>
          <w:sz w:val="22"/>
          <w:szCs w:val="22"/>
          <w:lang w:eastAsia="cs-CZ"/>
        </w:rPr>
      </w:pPr>
    </w:p>
    <w:p w14:paraId="70A714B8" w14:textId="77777777" w:rsidR="00C2601E" w:rsidRDefault="00C2601E" w:rsidP="00C2601E">
      <w:pPr>
        <w:spacing w:before="60" w:after="60"/>
        <w:rPr>
          <w:rFonts w:ascii="Arial" w:hAnsi="Arial" w:cs="Arial"/>
          <w:sz w:val="22"/>
          <w:szCs w:val="22"/>
          <w:lang w:eastAsia="cs-CZ"/>
        </w:rPr>
      </w:pPr>
      <w:permStart w:id="37752689" w:edGrp="everyone"/>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w:t>
      </w:r>
      <w:r w:rsidRPr="00B76E22">
        <w:rPr>
          <w:rFonts w:ascii="Arial" w:hAnsi="Arial" w:cs="Arial"/>
          <w:sz w:val="22"/>
          <w:szCs w:val="22"/>
          <w:lang w:eastAsia="cs-CZ"/>
        </w:rPr>
        <w:t>……………………</w:t>
      </w:r>
      <w:proofErr w:type="gramStart"/>
      <w:r w:rsidRPr="00B76E22">
        <w:rPr>
          <w:rFonts w:ascii="Arial" w:hAnsi="Arial" w:cs="Arial"/>
          <w:sz w:val="22"/>
          <w:szCs w:val="22"/>
          <w:lang w:eastAsia="cs-CZ"/>
        </w:rPr>
        <w:t>…..</w:t>
      </w:r>
      <w:r w:rsidRPr="00070319">
        <w:rPr>
          <w:rFonts w:ascii="Arial" w:hAnsi="Arial" w:cs="Arial"/>
          <w:sz w:val="22"/>
          <w:szCs w:val="22"/>
          <w:lang w:eastAsia="cs-CZ"/>
        </w:rPr>
        <w:t xml:space="preserve">  dne</w:t>
      </w:r>
      <w:proofErr w:type="gramEnd"/>
      <w:r w:rsidRPr="00070319">
        <w:rPr>
          <w:rFonts w:ascii="Arial" w:hAnsi="Arial" w:cs="Arial"/>
          <w:sz w:val="22"/>
          <w:szCs w:val="22"/>
          <w:lang w:eastAsia="cs-CZ"/>
        </w:rPr>
        <w:t xml:space="preserve"> </w:t>
      </w:r>
      <w:r w:rsidRPr="00B76E22">
        <w:rPr>
          <w:rFonts w:ascii="Arial" w:hAnsi="Arial" w:cs="Arial"/>
          <w:sz w:val="22"/>
          <w:szCs w:val="22"/>
          <w:lang w:eastAsia="cs-CZ"/>
        </w:rPr>
        <w:t>……………………</w:t>
      </w:r>
    </w:p>
    <w:p w14:paraId="54D2D493" w14:textId="77777777" w:rsidR="00C2601E" w:rsidRDefault="00C2601E" w:rsidP="00C2601E">
      <w:pPr>
        <w:spacing w:before="60" w:after="60"/>
        <w:rPr>
          <w:rFonts w:ascii="Arial" w:hAnsi="Arial" w:cs="Arial"/>
          <w:sz w:val="22"/>
          <w:szCs w:val="22"/>
          <w:lang w:eastAsia="cs-CZ"/>
        </w:rPr>
      </w:pPr>
    </w:p>
    <w:p w14:paraId="3731DD73" w14:textId="77777777" w:rsidR="00C2601E" w:rsidRDefault="00C2601E" w:rsidP="00C2601E">
      <w:pPr>
        <w:spacing w:before="60" w:after="60"/>
        <w:rPr>
          <w:rFonts w:ascii="Arial" w:hAnsi="Arial" w:cs="Arial"/>
          <w:sz w:val="22"/>
          <w:szCs w:val="22"/>
          <w:lang w:eastAsia="cs-CZ"/>
        </w:rPr>
      </w:pPr>
    </w:p>
    <w:p w14:paraId="0F095AA6" w14:textId="77777777" w:rsidR="00C2601E" w:rsidRPr="00070319" w:rsidRDefault="00C2601E" w:rsidP="00C2601E">
      <w:pPr>
        <w:spacing w:before="60" w:after="60"/>
        <w:rPr>
          <w:rFonts w:ascii="Arial" w:hAnsi="Arial" w:cs="Arial"/>
          <w:sz w:val="22"/>
          <w:szCs w:val="22"/>
          <w:lang w:eastAsia="cs-CZ"/>
        </w:rPr>
      </w:pPr>
      <w:r>
        <w:rPr>
          <w:rFonts w:ascii="Arial" w:hAnsi="Arial" w:cs="Arial"/>
          <w:sz w:val="22"/>
          <w:szCs w:val="22"/>
          <w:lang w:eastAsia="cs-CZ"/>
        </w:rPr>
        <w:t>Kupující:</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Prodávající:</w:t>
      </w:r>
    </w:p>
    <w:p w14:paraId="74E74BEC" w14:textId="77777777" w:rsidR="00C2601E" w:rsidRDefault="00C2601E" w:rsidP="00C2601E">
      <w:pPr>
        <w:spacing w:before="60" w:after="60"/>
        <w:rPr>
          <w:rFonts w:ascii="Arial" w:hAnsi="Arial" w:cs="Arial"/>
          <w:sz w:val="22"/>
          <w:szCs w:val="22"/>
          <w:lang w:eastAsia="cs-CZ"/>
        </w:rPr>
      </w:pPr>
    </w:p>
    <w:p w14:paraId="685890B9" w14:textId="77777777" w:rsidR="00C2601E" w:rsidRPr="00070319" w:rsidRDefault="00C2601E" w:rsidP="00C2601E">
      <w:pPr>
        <w:spacing w:before="60" w:after="60"/>
        <w:rPr>
          <w:rFonts w:ascii="Arial" w:hAnsi="Arial" w:cs="Arial"/>
          <w:sz w:val="22"/>
          <w:szCs w:val="22"/>
          <w:lang w:eastAsia="cs-CZ"/>
        </w:rPr>
      </w:pPr>
    </w:p>
    <w:p w14:paraId="28B4E9F1" w14:textId="77777777" w:rsidR="00C2601E" w:rsidRPr="00070319" w:rsidRDefault="00C2601E" w:rsidP="00C2601E">
      <w:pPr>
        <w:spacing w:before="60" w:after="60"/>
        <w:rPr>
          <w:rFonts w:ascii="Arial" w:hAnsi="Arial" w:cs="Arial"/>
          <w:sz w:val="22"/>
          <w:szCs w:val="22"/>
          <w:lang w:eastAsia="cs-CZ"/>
        </w:rPr>
      </w:pPr>
    </w:p>
    <w:p w14:paraId="3F7F8922" w14:textId="77777777" w:rsidR="00C2601E" w:rsidRDefault="00C2601E" w:rsidP="00C2601E">
      <w:pPr>
        <w:tabs>
          <w:tab w:val="center" w:pos="2268"/>
          <w:tab w:val="center" w:pos="7371"/>
        </w:tabs>
        <w:spacing w:before="60" w:after="60"/>
        <w:rPr>
          <w:rFonts w:ascii="Arial" w:hAnsi="Arial" w:cs="Arial"/>
          <w:sz w:val="22"/>
          <w:szCs w:val="22"/>
          <w:lang w:eastAsia="cs-CZ"/>
        </w:rPr>
      </w:pPr>
      <w:r>
        <w:rPr>
          <w:rFonts w:ascii="Arial" w:hAnsi="Arial" w:cs="Arial"/>
          <w:sz w:val="22"/>
          <w:szCs w:val="22"/>
          <w:lang w:eastAsia="cs-CZ"/>
        </w:rPr>
        <w:tab/>
        <w:t>……………………………………….</w:t>
      </w:r>
      <w:r>
        <w:rPr>
          <w:rFonts w:ascii="Arial" w:hAnsi="Arial" w:cs="Arial"/>
          <w:sz w:val="22"/>
          <w:szCs w:val="22"/>
          <w:lang w:eastAsia="cs-CZ"/>
        </w:rPr>
        <w:tab/>
      </w:r>
      <w:r w:rsidRPr="00070319">
        <w:rPr>
          <w:rFonts w:ascii="Arial" w:hAnsi="Arial" w:cs="Arial"/>
          <w:sz w:val="22"/>
          <w:szCs w:val="22"/>
          <w:lang w:eastAsia="cs-CZ"/>
        </w:rPr>
        <w:t>……………………………</w:t>
      </w:r>
      <w:r>
        <w:rPr>
          <w:rFonts w:ascii="Arial" w:hAnsi="Arial" w:cs="Arial"/>
          <w:sz w:val="22"/>
          <w:szCs w:val="22"/>
          <w:lang w:eastAsia="cs-CZ"/>
        </w:rPr>
        <w:t>…</w:t>
      </w:r>
      <w:r w:rsidRPr="00070319">
        <w:rPr>
          <w:rFonts w:ascii="Arial" w:hAnsi="Arial" w:cs="Arial"/>
          <w:sz w:val="22"/>
          <w:szCs w:val="22"/>
          <w:lang w:eastAsia="cs-CZ"/>
        </w:rPr>
        <w:t>……….</w:t>
      </w:r>
    </w:p>
    <w:p w14:paraId="1ABCBB3D" w14:textId="48BF0ED2" w:rsidR="00C2601E" w:rsidRDefault="00C2601E" w:rsidP="00C2601E">
      <w:pPr>
        <w:tabs>
          <w:tab w:val="center" w:pos="2268"/>
          <w:tab w:val="center" w:pos="7371"/>
        </w:tabs>
        <w:rPr>
          <w:rFonts w:ascii="Arial" w:hAnsi="Arial" w:cs="Arial"/>
          <w:sz w:val="22"/>
          <w:szCs w:val="22"/>
          <w:lang w:eastAsia="cs-CZ"/>
        </w:rPr>
      </w:pPr>
      <w:r>
        <w:rPr>
          <w:rFonts w:ascii="Arial" w:hAnsi="Arial" w:cs="Arial"/>
          <w:sz w:val="22"/>
          <w:szCs w:val="22"/>
          <w:lang w:eastAsia="cs-CZ"/>
        </w:rPr>
        <w:tab/>
      </w:r>
      <w:r w:rsidR="006B2779">
        <w:rPr>
          <w:rFonts w:ascii="Arial" w:hAnsi="Arial" w:cs="Arial"/>
          <w:b/>
          <w:sz w:val="22"/>
          <w:szCs w:val="22"/>
          <w:lang w:eastAsia="cs-CZ"/>
        </w:rPr>
        <w:t>PhDr</w:t>
      </w:r>
      <w:r w:rsidRPr="00E61BF7">
        <w:rPr>
          <w:rFonts w:ascii="Arial" w:hAnsi="Arial" w:cs="Arial"/>
          <w:b/>
          <w:sz w:val="22"/>
          <w:szCs w:val="22"/>
          <w:lang w:eastAsia="cs-CZ"/>
        </w:rPr>
        <w:t xml:space="preserve">. </w:t>
      </w:r>
      <w:r w:rsidR="006B2779">
        <w:rPr>
          <w:rFonts w:ascii="Arial" w:hAnsi="Arial" w:cs="Arial"/>
          <w:b/>
          <w:sz w:val="22"/>
          <w:szCs w:val="22"/>
          <w:lang w:eastAsia="cs-CZ"/>
        </w:rPr>
        <w:t>Jiří Vronský</w:t>
      </w:r>
      <w:r>
        <w:rPr>
          <w:rFonts w:ascii="Arial" w:hAnsi="Arial" w:cs="Arial"/>
          <w:sz w:val="22"/>
          <w:szCs w:val="22"/>
          <w:lang w:eastAsia="cs-CZ"/>
        </w:rPr>
        <w:tab/>
      </w:r>
      <w:r w:rsidRPr="00B76E22">
        <w:rPr>
          <w:rFonts w:ascii="Arial" w:hAnsi="Arial" w:cs="Arial"/>
          <w:i/>
          <w:sz w:val="22"/>
          <w:szCs w:val="22"/>
          <w:lang w:eastAsia="cs-CZ"/>
        </w:rPr>
        <w:t>(</w:t>
      </w:r>
      <w:r w:rsidRPr="00B76E22">
        <w:rPr>
          <w:rFonts w:ascii="Arial" w:hAnsi="Arial" w:cs="Arial"/>
          <w:b/>
          <w:sz w:val="22"/>
          <w:szCs w:val="22"/>
          <w:lang w:eastAsia="cs-CZ"/>
        </w:rPr>
        <w:t>doplní prodávající</w:t>
      </w:r>
      <w:r w:rsidRPr="00B76E22">
        <w:rPr>
          <w:rFonts w:ascii="Arial" w:hAnsi="Arial" w:cs="Arial"/>
          <w:i/>
          <w:sz w:val="22"/>
          <w:szCs w:val="22"/>
          <w:lang w:eastAsia="cs-CZ"/>
        </w:rPr>
        <w:t>)</w:t>
      </w:r>
    </w:p>
    <w:p w14:paraId="0EA3BFAA" w14:textId="77777777" w:rsidR="006B2779" w:rsidRDefault="006B2779" w:rsidP="00C2601E">
      <w:pPr>
        <w:tabs>
          <w:tab w:val="center" w:pos="2268"/>
          <w:tab w:val="center" w:pos="7371"/>
        </w:tabs>
        <w:rPr>
          <w:rFonts w:ascii="Arial" w:hAnsi="Arial" w:cs="Arial"/>
          <w:sz w:val="22"/>
          <w:szCs w:val="22"/>
          <w:lang w:eastAsia="cs-CZ"/>
        </w:rPr>
      </w:pPr>
      <w:r>
        <w:rPr>
          <w:rFonts w:ascii="Arial" w:hAnsi="Arial" w:cs="Arial"/>
          <w:sz w:val="22"/>
          <w:szCs w:val="22"/>
          <w:lang w:eastAsia="cs-CZ"/>
        </w:rPr>
        <w:tab/>
        <w:t xml:space="preserve">ředitel organizace Domov pro seniory </w:t>
      </w:r>
    </w:p>
    <w:p w14:paraId="0CA8E572" w14:textId="09B6F71F" w:rsidR="00C2601E" w:rsidRDefault="006B2779" w:rsidP="00C2601E">
      <w:pPr>
        <w:tabs>
          <w:tab w:val="center" w:pos="2268"/>
          <w:tab w:val="center" w:pos="7371"/>
        </w:tabs>
        <w:rPr>
          <w:rFonts w:ascii="Arial" w:hAnsi="Arial" w:cs="Arial"/>
          <w:sz w:val="22"/>
          <w:szCs w:val="22"/>
          <w:lang w:eastAsia="cs-CZ"/>
        </w:rPr>
      </w:pPr>
      <w:r>
        <w:rPr>
          <w:rFonts w:ascii="Arial" w:hAnsi="Arial" w:cs="Arial"/>
          <w:sz w:val="22"/>
          <w:szCs w:val="22"/>
          <w:lang w:eastAsia="cs-CZ"/>
        </w:rPr>
        <w:t xml:space="preserve">                        Dobětice</w:t>
      </w:r>
      <w:r w:rsidR="00C2601E" w:rsidRPr="00F81D94">
        <w:rPr>
          <w:rFonts w:ascii="Arial" w:hAnsi="Arial" w:cs="Arial"/>
          <w:sz w:val="22"/>
          <w:szCs w:val="22"/>
          <w:lang w:eastAsia="cs-CZ"/>
        </w:rPr>
        <w:t>, p</w:t>
      </w:r>
      <w:r w:rsidR="00C2601E">
        <w:rPr>
          <w:rFonts w:ascii="Arial" w:hAnsi="Arial" w:cs="Arial"/>
          <w:sz w:val="22"/>
          <w:szCs w:val="22"/>
          <w:lang w:eastAsia="cs-CZ"/>
        </w:rPr>
        <w:t>.</w:t>
      </w:r>
      <w:r w:rsidR="00C2601E" w:rsidRPr="00F81D94">
        <w:rPr>
          <w:rFonts w:ascii="Arial" w:hAnsi="Arial" w:cs="Arial"/>
          <w:sz w:val="22"/>
          <w:szCs w:val="22"/>
          <w:lang w:eastAsia="cs-CZ"/>
        </w:rPr>
        <w:t xml:space="preserve"> o</w:t>
      </w:r>
      <w:r w:rsidR="00C2601E">
        <w:rPr>
          <w:rFonts w:ascii="Arial" w:hAnsi="Arial" w:cs="Arial"/>
          <w:sz w:val="22"/>
          <w:szCs w:val="22"/>
          <w:lang w:eastAsia="cs-CZ"/>
        </w:rPr>
        <w:t>.</w:t>
      </w:r>
    </w:p>
    <w:permEnd w:id="37752689"/>
    <w:p w14:paraId="46770282" w14:textId="77777777" w:rsidR="00C2601E" w:rsidRDefault="00C2601E" w:rsidP="00C2601E">
      <w:pPr>
        <w:tabs>
          <w:tab w:val="center" w:pos="7371"/>
        </w:tabs>
        <w:rPr>
          <w:rFonts w:ascii="Arial" w:hAnsi="Arial" w:cs="Arial"/>
          <w:sz w:val="22"/>
          <w:szCs w:val="22"/>
          <w:lang w:eastAsia="cs-CZ"/>
        </w:rPr>
      </w:pPr>
    </w:p>
    <w:p w14:paraId="5EA802A0" w14:textId="77777777" w:rsidR="00C2601E" w:rsidRDefault="00C2601E" w:rsidP="00C2601E">
      <w:pPr>
        <w:tabs>
          <w:tab w:val="center" w:pos="7371"/>
        </w:tabs>
        <w:rPr>
          <w:rFonts w:ascii="Arial" w:hAnsi="Arial" w:cs="Arial"/>
          <w:sz w:val="22"/>
          <w:szCs w:val="22"/>
          <w:lang w:eastAsia="cs-CZ"/>
        </w:rPr>
      </w:pPr>
    </w:p>
    <w:p w14:paraId="6E79A650" w14:textId="77777777" w:rsidR="00C2601E" w:rsidRDefault="00C2601E" w:rsidP="00C2601E">
      <w:pPr>
        <w:tabs>
          <w:tab w:val="center" w:pos="7371"/>
        </w:tabs>
        <w:rPr>
          <w:rFonts w:ascii="Arial" w:hAnsi="Arial" w:cs="Arial"/>
          <w:sz w:val="22"/>
          <w:szCs w:val="22"/>
          <w:lang w:eastAsia="cs-CZ"/>
        </w:rPr>
      </w:pPr>
    </w:p>
    <w:p w14:paraId="4BEE445F" w14:textId="77777777" w:rsidR="00C2601E" w:rsidRDefault="00C2601E" w:rsidP="00C2601E">
      <w:pPr>
        <w:tabs>
          <w:tab w:val="center" w:pos="7371"/>
        </w:tabs>
        <w:rPr>
          <w:rFonts w:ascii="Arial" w:hAnsi="Arial" w:cs="Arial"/>
          <w:sz w:val="22"/>
          <w:szCs w:val="22"/>
          <w:lang w:eastAsia="cs-CZ"/>
        </w:rPr>
      </w:pPr>
    </w:p>
    <w:p w14:paraId="0EC1CD5A" w14:textId="77777777" w:rsidR="00C2601E" w:rsidRDefault="00C2601E" w:rsidP="00C2601E">
      <w:pPr>
        <w:tabs>
          <w:tab w:val="center" w:pos="7371"/>
        </w:tabs>
        <w:rPr>
          <w:rFonts w:ascii="Arial" w:hAnsi="Arial" w:cs="Arial"/>
          <w:sz w:val="22"/>
          <w:szCs w:val="22"/>
          <w:lang w:eastAsia="cs-CZ"/>
        </w:rPr>
      </w:pPr>
    </w:p>
    <w:p w14:paraId="3BEFAB32" w14:textId="77777777" w:rsidR="00C2601E" w:rsidRDefault="00C2601E" w:rsidP="00C2601E">
      <w:pPr>
        <w:tabs>
          <w:tab w:val="center" w:pos="7371"/>
        </w:tabs>
        <w:rPr>
          <w:rFonts w:ascii="Arial" w:hAnsi="Arial" w:cs="Arial"/>
          <w:sz w:val="22"/>
          <w:szCs w:val="22"/>
          <w:lang w:eastAsia="cs-CZ"/>
        </w:rPr>
      </w:pPr>
    </w:p>
    <w:p w14:paraId="74876B29" w14:textId="77777777" w:rsidR="00C2601E" w:rsidRDefault="00C2601E" w:rsidP="00C2601E">
      <w:pPr>
        <w:tabs>
          <w:tab w:val="center" w:pos="7371"/>
        </w:tabs>
        <w:rPr>
          <w:rFonts w:ascii="Arial" w:hAnsi="Arial" w:cs="Arial"/>
          <w:sz w:val="22"/>
          <w:szCs w:val="22"/>
          <w:lang w:eastAsia="cs-CZ"/>
        </w:rPr>
      </w:pPr>
    </w:p>
    <w:p w14:paraId="0A270779" w14:textId="77777777" w:rsidR="00C2601E" w:rsidRDefault="00C2601E" w:rsidP="00C2601E">
      <w:pPr>
        <w:tabs>
          <w:tab w:val="center" w:pos="7371"/>
        </w:tabs>
        <w:rPr>
          <w:rFonts w:ascii="Arial" w:hAnsi="Arial" w:cs="Arial"/>
          <w:sz w:val="22"/>
          <w:szCs w:val="22"/>
          <w:lang w:eastAsia="cs-CZ"/>
        </w:rPr>
      </w:pPr>
    </w:p>
    <w:p w14:paraId="16565EF0" w14:textId="77777777" w:rsidR="00C2601E" w:rsidRDefault="00C2601E" w:rsidP="00C2601E">
      <w:pPr>
        <w:tabs>
          <w:tab w:val="center" w:pos="7371"/>
        </w:tabs>
        <w:rPr>
          <w:rFonts w:ascii="Arial" w:hAnsi="Arial" w:cs="Arial"/>
          <w:sz w:val="22"/>
          <w:szCs w:val="22"/>
          <w:lang w:eastAsia="cs-CZ"/>
        </w:rPr>
      </w:pPr>
    </w:p>
    <w:p w14:paraId="0A84D696" w14:textId="77777777" w:rsidR="00C2601E" w:rsidRDefault="00C2601E" w:rsidP="00C2601E">
      <w:pPr>
        <w:tabs>
          <w:tab w:val="center" w:pos="7371"/>
        </w:tabs>
        <w:rPr>
          <w:rFonts w:ascii="Arial" w:hAnsi="Arial" w:cs="Arial"/>
          <w:sz w:val="22"/>
          <w:szCs w:val="22"/>
          <w:lang w:eastAsia="cs-CZ"/>
        </w:rPr>
      </w:pPr>
    </w:p>
    <w:p w14:paraId="2528F137" w14:textId="77777777" w:rsidR="0086157E" w:rsidRDefault="0086157E" w:rsidP="00C2601E">
      <w:pPr>
        <w:tabs>
          <w:tab w:val="center" w:pos="7371"/>
        </w:tabs>
        <w:rPr>
          <w:rFonts w:ascii="Arial" w:hAnsi="Arial" w:cs="Arial"/>
          <w:sz w:val="22"/>
          <w:szCs w:val="22"/>
          <w:lang w:eastAsia="cs-CZ"/>
        </w:rPr>
      </w:pPr>
    </w:p>
    <w:p w14:paraId="2EBA91B7" w14:textId="77777777" w:rsidR="0086157E" w:rsidRDefault="0086157E" w:rsidP="00C2601E">
      <w:pPr>
        <w:tabs>
          <w:tab w:val="center" w:pos="7371"/>
        </w:tabs>
        <w:rPr>
          <w:rFonts w:ascii="Arial" w:hAnsi="Arial" w:cs="Arial"/>
          <w:sz w:val="22"/>
          <w:szCs w:val="22"/>
          <w:lang w:eastAsia="cs-CZ"/>
        </w:rPr>
      </w:pPr>
    </w:p>
    <w:p w14:paraId="4674DEF0" w14:textId="77777777" w:rsidR="0086157E" w:rsidRDefault="0086157E" w:rsidP="00C2601E">
      <w:pPr>
        <w:tabs>
          <w:tab w:val="center" w:pos="7371"/>
        </w:tabs>
        <w:rPr>
          <w:rFonts w:ascii="Arial" w:hAnsi="Arial" w:cs="Arial"/>
          <w:sz w:val="22"/>
          <w:szCs w:val="22"/>
          <w:lang w:eastAsia="cs-CZ"/>
        </w:rPr>
      </w:pPr>
    </w:p>
    <w:p w14:paraId="0C9985A4" w14:textId="77777777" w:rsidR="0086157E" w:rsidRDefault="0086157E" w:rsidP="00C2601E">
      <w:pPr>
        <w:tabs>
          <w:tab w:val="center" w:pos="7371"/>
        </w:tabs>
        <w:rPr>
          <w:rFonts w:ascii="Arial" w:hAnsi="Arial" w:cs="Arial"/>
          <w:sz w:val="22"/>
          <w:szCs w:val="22"/>
          <w:lang w:eastAsia="cs-CZ"/>
        </w:rPr>
      </w:pPr>
    </w:p>
    <w:p w14:paraId="78A89FFE" w14:textId="77777777" w:rsidR="0086157E" w:rsidRDefault="0086157E" w:rsidP="00C2601E">
      <w:pPr>
        <w:tabs>
          <w:tab w:val="center" w:pos="7371"/>
        </w:tabs>
        <w:rPr>
          <w:rFonts w:ascii="Arial" w:hAnsi="Arial" w:cs="Arial"/>
          <w:sz w:val="22"/>
          <w:szCs w:val="22"/>
          <w:lang w:eastAsia="cs-CZ"/>
        </w:rPr>
      </w:pPr>
    </w:p>
    <w:p w14:paraId="780ED50C" w14:textId="77777777" w:rsidR="0086157E" w:rsidRDefault="0086157E" w:rsidP="00C2601E">
      <w:pPr>
        <w:tabs>
          <w:tab w:val="center" w:pos="7371"/>
        </w:tabs>
        <w:rPr>
          <w:rFonts w:ascii="Arial" w:hAnsi="Arial" w:cs="Arial"/>
          <w:sz w:val="22"/>
          <w:szCs w:val="22"/>
          <w:lang w:eastAsia="cs-CZ"/>
        </w:rPr>
      </w:pPr>
    </w:p>
    <w:p w14:paraId="6C101E46" w14:textId="77777777" w:rsidR="0086157E" w:rsidRDefault="0086157E" w:rsidP="00C2601E">
      <w:pPr>
        <w:tabs>
          <w:tab w:val="center" w:pos="7371"/>
        </w:tabs>
        <w:rPr>
          <w:rFonts w:ascii="Arial" w:hAnsi="Arial" w:cs="Arial"/>
          <w:sz w:val="22"/>
          <w:szCs w:val="22"/>
          <w:lang w:eastAsia="cs-CZ"/>
        </w:rPr>
      </w:pPr>
    </w:p>
    <w:p w14:paraId="41665971" w14:textId="77777777" w:rsidR="00C2601E" w:rsidRDefault="00C2601E" w:rsidP="00C2601E">
      <w:pPr>
        <w:tabs>
          <w:tab w:val="center" w:pos="7371"/>
        </w:tabs>
        <w:rPr>
          <w:rFonts w:ascii="Arial" w:hAnsi="Arial" w:cs="Arial"/>
          <w:sz w:val="22"/>
          <w:szCs w:val="22"/>
          <w:lang w:eastAsia="cs-CZ"/>
        </w:rPr>
      </w:pPr>
    </w:p>
    <w:p w14:paraId="2AC06603" w14:textId="77777777" w:rsidR="00C2601E" w:rsidRPr="001079CF" w:rsidRDefault="00C2601E" w:rsidP="006B2779">
      <w:pPr>
        <w:numPr>
          <w:ilvl w:val="1"/>
          <w:numId w:val="0"/>
        </w:numPr>
        <w:suppressAutoHyphens w:val="0"/>
        <w:autoSpaceDE w:val="0"/>
        <w:autoSpaceDN w:val="0"/>
        <w:jc w:val="both"/>
        <w:rPr>
          <w:rFonts w:ascii="Arial" w:hAnsi="Arial" w:cs="Arial"/>
          <w:bCs/>
          <w:sz w:val="22"/>
          <w:szCs w:val="22"/>
          <w:lang w:val="x-none" w:eastAsia="x-none"/>
        </w:rPr>
      </w:pPr>
    </w:p>
    <w:p w14:paraId="32164354" w14:textId="77777777" w:rsidR="00C2601E" w:rsidRPr="001079CF" w:rsidRDefault="00C2601E" w:rsidP="00C2601E">
      <w:pPr>
        <w:numPr>
          <w:ilvl w:val="1"/>
          <w:numId w:val="0"/>
        </w:numPr>
        <w:suppressAutoHyphens w:val="0"/>
        <w:autoSpaceDE w:val="0"/>
        <w:autoSpaceDN w:val="0"/>
        <w:ind w:left="426" w:hanging="426"/>
        <w:jc w:val="both"/>
        <w:rPr>
          <w:rFonts w:ascii="Arial" w:hAnsi="Arial" w:cs="Arial"/>
          <w:bCs/>
          <w:sz w:val="22"/>
          <w:szCs w:val="22"/>
          <w:lang w:val="x-none" w:eastAsia="x-none"/>
        </w:rPr>
      </w:pPr>
    </w:p>
    <w:p w14:paraId="1B21B6DF" w14:textId="77777777" w:rsidR="00C2601E" w:rsidRPr="001079CF" w:rsidRDefault="00C2601E" w:rsidP="00C2601E">
      <w:pPr>
        <w:suppressAutoHyphens w:val="0"/>
        <w:autoSpaceDE w:val="0"/>
        <w:autoSpaceDN w:val="0"/>
        <w:rPr>
          <w:lang w:eastAsia="cs-CZ"/>
        </w:rPr>
      </w:pPr>
    </w:p>
    <w:p w14:paraId="77715C2E" w14:textId="77777777" w:rsidR="00C2601E" w:rsidRDefault="00C2601E" w:rsidP="00C2601E">
      <w:pPr>
        <w:tabs>
          <w:tab w:val="center" w:pos="7371"/>
        </w:tabs>
        <w:rPr>
          <w:rFonts w:ascii="Arial" w:hAnsi="Arial" w:cs="Arial"/>
          <w:b/>
          <w:sz w:val="22"/>
          <w:szCs w:val="22"/>
          <w:lang w:eastAsia="cs-CZ"/>
        </w:rPr>
      </w:pPr>
    </w:p>
    <w:p w14:paraId="52EA4260" w14:textId="77777777" w:rsidR="00C2601E" w:rsidRDefault="00C2601E" w:rsidP="00C2601E">
      <w:pPr>
        <w:tabs>
          <w:tab w:val="center" w:pos="7371"/>
        </w:tabs>
        <w:rPr>
          <w:rFonts w:ascii="Arial" w:hAnsi="Arial" w:cs="Arial"/>
          <w:b/>
          <w:sz w:val="22"/>
          <w:szCs w:val="22"/>
          <w:lang w:eastAsia="cs-CZ"/>
        </w:rPr>
      </w:pPr>
    </w:p>
    <w:p w14:paraId="00014BD9" w14:textId="77777777" w:rsidR="00C2601E" w:rsidRDefault="00C2601E" w:rsidP="00C2601E">
      <w:pPr>
        <w:tabs>
          <w:tab w:val="center" w:pos="7371"/>
        </w:tabs>
        <w:rPr>
          <w:rFonts w:ascii="Arial" w:hAnsi="Arial" w:cs="Arial"/>
          <w:b/>
          <w:sz w:val="22"/>
          <w:szCs w:val="22"/>
          <w:lang w:eastAsia="cs-CZ"/>
        </w:rPr>
      </w:pPr>
    </w:p>
    <w:p w14:paraId="6E58A89E" w14:textId="77777777" w:rsidR="00316C07" w:rsidRDefault="00316C07"/>
    <w:sectPr w:rsidR="00316C07" w:rsidSect="00C2601E">
      <w:footerReference w:type="default" r:id="rId7"/>
      <w:headerReference w:type="first" r:id="rId8"/>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2EAC" w14:textId="77777777" w:rsidR="00B27E5E" w:rsidRDefault="00B27E5E">
      <w:r>
        <w:separator/>
      </w:r>
    </w:p>
  </w:endnote>
  <w:endnote w:type="continuationSeparator" w:id="0">
    <w:p w14:paraId="61DC5AA7" w14:textId="77777777" w:rsidR="00B27E5E" w:rsidRDefault="00B2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B6FA" w14:textId="77777777" w:rsidR="00416FED" w:rsidRDefault="00C2601E">
    <w:pPr>
      <w:pStyle w:val="Zpat"/>
      <w:jc w:val="center"/>
    </w:pPr>
    <w:r>
      <w:fldChar w:fldCharType="begin"/>
    </w:r>
    <w:r>
      <w:instrText xml:space="preserve"> PAGE   \* MERGEFORMAT </w:instrText>
    </w:r>
    <w:r>
      <w:fldChar w:fldCharType="separate"/>
    </w:r>
    <w:r w:rsidR="00DA2C8A">
      <w:rPr>
        <w:noProof/>
      </w:rPr>
      <w:t>10</w:t>
    </w:r>
    <w:r>
      <w:rPr>
        <w:noProof/>
      </w:rPr>
      <w:fldChar w:fldCharType="end"/>
    </w:r>
  </w:p>
  <w:p w14:paraId="7A03563B" w14:textId="77777777" w:rsidR="00416FED" w:rsidRDefault="00B27E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382B" w14:textId="77777777" w:rsidR="00B27E5E" w:rsidRDefault="00B27E5E">
      <w:r>
        <w:separator/>
      </w:r>
    </w:p>
  </w:footnote>
  <w:footnote w:type="continuationSeparator" w:id="0">
    <w:p w14:paraId="095A5507" w14:textId="77777777" w:rsidR="00B27E5E" w:rsidRDefault="00B2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B438" w14:textId="77777777" w:rsidR="009A651A" w:rsidRPr="009A651A" w:rsidRDefault="009A651A" w:rsidP="009A651A">
    <w:pPr>
      <w:tabs>
        <w:tab w:val="right" w:pos="9072"/>
      </w:tabs>
      <w:rPr>
        <w:rFonts w:ascii="Arial" w:hAnsi="Arial" w:cs="Arial"/>
        <w:b/>
        <w:sz w:val="22"/>
      </w:rPr>
    </w:pPr>
    <w:r w:rsidRPr="009A651A">
      <w:rPr>
        <w:noProof/>
        <w:lang w:eastAsia="cs-CZ"/>
      </w:rPr>
      <w:drawing>
        <wp:anchor distT="0" distB="0" distL="114300" distR="114300" simplePos="0" relativeHeight="251659264" behindDoc="1" locked="0" layoutInCell="1" allowOverlap="1" wp14:anchorId="07017B9C" wp14:editId="5EEFB3F0">
          <wp:simplePos x="0" y="0"/>
          <wp:positionH relativeFrom="column">
            <wp:posOffset>124460</wp:posOffset>
          </wp:positionH>
          <wp:positionV relativeFrom="paragraph">
            <wp:posOffset>-162560</wp:posOffset>
          </wp:positionV>
          <wp:extent cx="1211580" cy="970915"/>
          <wp:effectExtent l="0" t="0" r="7620" b="635"/>
          <wp:wrapTight wrapText="bothSides">
            <wp:wrapPolygon edited="0">
              <wp:start x="0" y="0"/>
              <wp:lineTo x="0" y="21190"/>
              <wp:lineTo x="21396" y="21190"/>
              <wp:lineTo x="21396" y="0"/>
              <wp:lineTo x="0" y="0"/>
            </wp:wrapPolygon>
          </wp:wrapTight>
          <wp:docPr id="1" name="Obrázek 1" descr="obrázek době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dobět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970915"/>
                  </a:xfrm>
                  <a:prstGeom prst="rect">
                    <a:avLst/>
                  </a:prstGeom>
                  <a:noFill/>
                </pic:spPr>
              </pic:pic>
            </a:graphicData>
          </a:graphic>
          <wp14:sizeRelH relativeFrom="page">
            <wp14:pctWidth>0</wp14:pctWidth>
          </wp14:sizeRelH>
          <wp14:sizeRelV relativeFrom="page">
            <wp14:pctHeight>0</wp14:pctHeight>
          </wp14:sizeRelV>
        </wp:anchor>
      </w:drawing>
    </w:r>
    <w:r w:rsidRPr="009A651A">
      <w:rPr>
        <w:rFonts w:ascii="Arial" w:hAnsi="Arial" w:cs="Arial"/>
        <w:b/>
        <w:sz w:val="22"/>
      </w:rPr>
      <w:t>Domov pro seniory Dobětice, příspěvková organizace</w:t>
    </w:r>
  </w:p>
  <w:p w14:paraId="50A28CD4" w14:textId="77777777" w:rsidR="009A651A" w:rsidRPr="009A651A" w:rsidRDefault="009A651A" w:rsidP="009A651A">
    <w:pPr>
      <w:tabs>
        <w:tab w:val="right" w:pos="9072"/>
      </w:tabs>
      <w:rPr>
        <w:rFonts w:ascii="Arial" w:hAnsi="Arial" w:cs="Arial"/>
        <w:b/>
        <w:sz w:val="18"/>
        <w:szCs w:val="20"/>
      </w:rPr>
    </w:pPr>
    <w:r w:rsidRPr="009A651A">
      <w:rPr>
        <w:rFonts w:ascii="Arial" w:hAnsi="Arial" w:cs="Arial"/>
        <w:sz w:val="22"/>
      </w:rPr>
      <w:t>Šrámkova 3305/38a, Ústí nad Labem, PSČ 400 11</w:t>
    </w:r>
  </w:p>
  <w:p w14:paraId="7E2F5B1A" w14:textId="695BFC73" w:rsidR="009A651A" w:rsidRDefault="009A65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8D7534C"/>
    <w:multiLevelType w:val="hybridMultilevel"/>
    <w:tmpl w:val="7DE0795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078A6"/>
    <w:multiLevelType w:val="hybridMultilevel"/>
    <w:tmpl w:val="92288A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A0499"/>
    <w:multiLevelType w:val="hybridMultilevel"/>
    <w:tmpl w:val="FE0C9FF8"/>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1E3A3CB0"/>
    <w:multiLevelType w:val="hybridMultilevel"/>
    <w:tmpl w:val="F5DEEBA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70575E"/>
    <w:multiLevelType w:val="hybridMultilevel"/>
    <w:tmpl w:val="FD567FA2"/>
    <w:lvl w:ilvl="0" w:tplc="F058E6C8">
      <w:start w:val="3"/>
      <w:numFmt w:val="decimal"/>
      <w:lvlText w:val="%1."/>
      <w:lvlJc w:val="left"/>
      <w:pPr>
        <w:ind w:left="1146" w:hanging="360"/>
      </w:pPr>
      <w:rPr>
        <w:rFonts w:hint="default"/>
      </w:rPr>
    </w:lvl>
    <w:lvl w:ilvl="1" w:tplc="E2706BB0">
      <w:numFmt w:val="bullet"/>
      <w:lvlText w:val="•"/>
      <w:lvlJc w:val="left"/>
      <w:pPr>
        <w:ind w:left="1080" w:firstLine="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D0EDC"/>
    <w:multiLevelType w:val="hybridMultilevel"/>
    <w:tmpl w:val="7CC65D4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27EF24F1"/>
    <w:multiLevelType w:val="hybridMultilevel"/>
    <w:tmpl w:val="FBC42D74"/>
    <w:lvl w:ilvl="0" w:tplc="39282D30">
      <w:start w:val="1"/>
      <w:numFmt w:val="decimal"/>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E45E79"/>
    <w:multiLevelType w:val="hybridMultilevel"/>
    <w:tmpl w:val="BC0800C2"/>
    <w:lvl w:ilvl="0" w:tplc="69B8125C">
      <w:start w:val="3"/>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41482F18"/>
    <w:multiLevelType w:val="hybridMultilevel"/>
    <w:tmpl w:val="DD02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A21881"/>
    <w:multiLevelType w:val="hybridMultilevel"/>
    <w:tmpl w:val="8076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483310"/>
    <w:multiLevelType w:val="hybridMultilevel"/>
    <w:tmpl w:val="07186DAA"/>
    <w:lvl w:ilvl="0" w:tplc="A2D4434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603A84"/>
    <w:multiLevelType w:val="hybridMultilevel"/>
    <w:tmpl w:val="92288A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10"/>
  </w:num>
  <w:num w:numId="5">
    <w:abstractNumId w:val="24"/>
  </w:num>
  <w:num w:numId="6">
    <w:abstractNumId w:val="23"/>
  </w:num>
  <w:num w:numId="7">
    <w:abstractNumId w:val="8"/>
  </w:num>
  <w:num w:numId="8">
    <w:abstractNumId w:val="22"/>
  </w:num>
  <w:num w:numId="9">
    <w:abstractNumId w:val="19"/>
  </w:num>
  <w:num w:numId="10">
    <w:abstractNumId w:val="20"/>
  </w:num>
  <w:num w:numId="11">
    <w:abstractNumId w:val="13"/>
  </w:num>
  <w:num w:numId="12">
    <w:abstractNumId w:val="17"/>
  </w:num>
  <w:num w:numId="13">
    <w:abstractNumId w:val="14"/>
  </w:num>
  <w:num w:numId="14">
    <w:abstractNumId w:val="0"/>
  </w:num>
  <w:num w:numId="15">
    <w:abstractNumId w:val="9"/>
  </w:num>
  <w:num w:numId="16">
    <w:abstractNumId w:val="16"/>
  </w:num>
  <w:num w:numId="17">
    <w:abstractNumId w:val="1"/>
  </w:num>
  <w:num w:numId="18">
    <w:abstractNumId w:val="4"/>
  </w:num>
  <w:num w:numId="19">
    <w:abstractNumId w:val="26"/>
  </w:num>
  <w:num w:numId="20">
    <w:abstractNumId w:val="2"/>
  </w:num>
  <w:num w:numId="21">
    <w:abstractNumId w:val="12"/>
  </w:num>
  <w:num w:numId="22">
    <w:abstractNumId w:val="25"/>
  </w:num>
  <w:num w:numId="23">
    <w:abstractNumId w:val="5"/>
  </w:num>
  <w:num w:numId="24">
    <w:abstractNumId w:val="6"/>
  </w:num>
  <w:num w:numId="25">
    <w:abstractNumId w:val="3"/>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readOnly" w:enforcement="1" w:cryptProviderType="rsaAES" w:cryptAlgorithmClass="hash" w:cryptAlgorithmType="typeAny" w:cryptAlgorithmSid="14" w:cryptSpinCount="100000" w:hash="5xSnAQroPl/Fbeg+1bn6HJjjdm/L4Ha+d/Z0KLW3ZOOzetJXTgll1dzPu6d7JyF5qLUgXkJTuNFyxmHp+G3t4w==" w:salt="KLiXEpVaNt6TsW9zYfQs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1E"/>
    <w:rsid w:val="00025EE3"/>
    <w:rsid w:val="000651A9"/>
    <w:rsid w:val="000817EB"/>
    <w:rsid w:val="000B6E39"/>
    <w:rsid w:val="000C785F"/>
    <w:rsid w:val="000E136C"/>
    <w:rsid w:val="000E2AF5"/>
    <w:rsid w:val="000F20AB"/>
    <w:rsid w:val="00117E29"/>
    <w:rsid w:val="0017245D"/>
    <w:rsid w:val="00192A2F"/>
    <w:rsid w:val="001B63B6"/>
    <w:rsid w:val="002031C7"/>
    <w:rsid w:val="00235644"/>
    <w:rsid w:val="00251E9D"/>
    <w:rsid w:val="00253333"/>
    <w:rsid w:val="002D5575"/>
    <w:rsid w:val="00302F14"/>
    <w:rsid w:val="00316C07"/>
    <w:rsid w:val="00325CC0"/>
    <w:rsid w:val="00387567"/>
    <w:rsid w:val="00401FED"/>
    <w:rsid w:val="00415D4C"/>
    <w:rsid w:val="004A0803"/>
    <w:rsid w:val="004F0F03"/>
    <w:rsid w:val="00535E66"/>
    <w:rsid w:val="0053760A"/>
    <w:rsid w:val="005664F5"/>
    <w:rsid w:val="005A2426"/>
    <w:rsid w:val="005E2BCE"/>
    <w:rsid w:val="006063F3"/>
    <w:rsid w:val="00606B26"/>
    <w:rsid w:val="00607FB2"/>
    <w:rsid w:val="006472E9"/>
    <w:rsid w:val="006608A6"/>
    <w:rsid w:val="00664246"/>
    <w:rsid w:val="00664DB7"/>
    <w:rsid w:val="006742C7"/>
    <w:rsid w:val="006B2779"/>
    <w:rsid w:val="006B7DD0"/>
    <w:rsid w:val="00745953"/>
    <w:rsid w:val="007A7280"/>
    <w:rsid w:val="007B4E7D"/>
    <w:rsid w:val="007F547C"/>
    <w:rsid w:val="00816B8B"/>
    <w:rsid w:val="00821659"/>
    <w:rsid w:val="008569EC"/>
    <w:rsid w:val="0086157E"/>
    <w:rsid w:val="008A0591"/>
    <w:rsid w:val="008E4D9E"/>
    <w:rsid w:val="00900249"/>
    <w:rsid w:val="009A651A"/>
    <w:rsid w:val="009A757C"/>
    <w:rsid w:val="009B2FAE"/>
    <w:rsid w:val="009D0625"/>
    <w:rsid w:val="00A1655F"/>
    <w:rsid w:val="00A17B24"/>
    <w:rsid w:val="00A77E5C"/>
    <w:rsid w:val="00A80757"/>
    <w:rsid w:val="00AC7B51"/>
    <w:rsid w:val="00B00D1A"/>
    <w:rsid w:val="00B200CF"/>
    <w:rsid w:val="00B25432"/>
    <w:rsid w:val="00B27E5E"/>
    <w:rsid w:val="00B76E22"/>
    <w:rsid w:val="00BA073A"/>
    <w:rsid w:val="00BC545D"/>
    <w:rsid w:val="00BC6492"/>
    <w:rsid w:val="00BD3B7F"/>
    <w:rsid w:val="00BD6DCF"/>
    <w:rsid w:val="00BF2D25"/>
    <w:rsid w:val="00C164C0"/>
    <w:rsid w:val="00C2601E"/>
    <w:rsid w:val="00C7758D"/>
    <w:rsid w:val="00CB0121"/>
    <w:rsid w:val="00CE1998"/>
    <w:rsid w:val="00CE1C7A"/>
    <w:rsid w:val="00CF4886"/>
    <w:rsid w:val="00D2290B"/>
    <w:rsid w:val="00D24E2B"/>
    <w:rsid w:val="00D3610B"/>
    <w:rsid w:val="00D456ED"/>
    <w:rsid w:val="00D47633"/>
    <w:rsid w:val="00D63B56"/>
    <w:rsid w:val="00DA2C8A"/>
    <w:rsid w:val="00E12F54"/>
    <w:rsid w:val="00E61BF7"/>
    <w:rsid w:val="00F163AA"/>
    <w:rsid w:val="00FD22BE"/>
    <w:rsid w:val="00FE6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4340"/>
  <w15:docId w15:val="{39F590DA-EB38-4FC1-8BD6-C23EF1C2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601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01E"/>
    <w:pPr>
      <w:ind w:left="720"/>
      <w:contextualSpacing/>
    </w:pPr>
  </w:style>
  <w:style w:type="paragraph" w:styleId="Zpat">
    <w:name w:val="footer"/>
    <w:basedOn w:val="Normln"/>
    <w:link w:val="ZpatChar"/>
    <w:uiPriority w:val="99"/>
    <w:unhideWhenUsed/>
    <w:rsid w:val="00C2601E"/>
    <w:pPr>
      <w:tabs>
        <w:tab w:val="center" w:pos="4536"/>
        <w:tab w:val="right" w:pos="9072"/>
      </w:tabs>
    </w:pPr>
  </w:style>
  <w:style w:type="character" w:customStyle="1" w:styleId="ZpatChar">
    <w:name w:val="Zápatí Char"/>
    <w:basedOn w:val="Standardnpsmoodstavce"/>
    <w:link w:val="Zpat"/>
    <w:uiPriority w:val="99"/>
    <w:rsid w:val="00C2601E"/>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2601E"/>
    <w:pPr>
      <w:suppressAutoHyphens w:val="0"/>
      <w:jc w:val="both"/>
    </w:pPr>
    <w:rPr>
      <w:szCs w:val="20"/>
    </w:rPr>
  </w:style>
  <w:style w:type="character" w:customStyle="1" w:styleId="Zkladntext2Char">
    <w:name w:val="Základní text 2 Char"/>
    <w:basedOn w:val="Standardnpsmoodstavce"/>
    <w:link w:val="Zkladntext2"/>
    <w:rsid w:val="00C2601E"/>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2601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2601E"/>
    <w:rPr>
      <w:rFonts w:ascii="Calibri" w:eastAsia="Times New Roman" w:hAnsi="Calibri" w:cs="Times New Roman"/>
      <w:b/>
      <w:szCs w:val="24"/>
      <w:lang w:eastAsia="cs-CZ"/>
    </w:rPr>
  </w:style>
  <w:style w:type="paragraph" w:customStyle="1" w:styleId="RLdajeosmluvnstran">
    <w:name w:val="RL  údaje o smluvní straně"/>
    <w:basedOn w:val="Normln"/>
    <w:uiPriority w:val="99"/>
    <w:rsid w:val="00C2601E"/>
    <w:pPr>
      <w:suppressAutoHyphens w:val="0"/>
      <w:spacing w:after="120" w:line="280" w:lineRule="exact"/>
      <w:jc w:val="center"/>
    </w:pPr>
    <w:rPr>
      <w:rFonts w:ascii="Calibri" w:hAnsi="Calibri"/>
      <w:sz w:val="22"/>
      <w:lang w:eastAsia="en-US"/>
    </w:rPr>
  </w:style>
  <w:style w:type="character" w:styleId="Odkaznakoment">
    <w:name w:val="annotation reference"/>
    <w:basedOn w:val="Standardnpsmoodstavce"/>
    <w:uiPriority w:val="99"/>
    <w:semiHidden/>
    <w:unhideWhenUsed/>
    <w:rsid w:val="00BD3B7F"/>
    <w:rPr>
      <w:sz w:val="16"/>
      <w:szCs w:val="16"/>
    </w:rPr>
  </w:style>
  <w:style w:type="paragraph" w:styleId="Textkomente">
    <w:name w:val="annotation text"/>
    <w:basedOn w:val="Normln"/>
    <w:link w:val="TextkomenteChar"/>
    <w:uiPriority w:val="99"/>
    <w:semiHidden/>
    <w:unhideWhenUsed/>
    <w:rsid w:val="00BD3B7F"/>
    <w:rPr>
      <w:sz w:val="20"/>
      <w:szCs w:val="20"/>
    </w:rPr>
  </w:style>
  <w:style w:type="character" w:customStyle="1" w:styleId="TextkomenteChar">
    <w:name w:val="Text komentáře Char"/>
    <w:basedOn w:val="Standardnpsmoodstavce"/>
    <w:link w:val="Textkomente"/>
    <w:uiPriority w:val="99"/>
    <w:semiHidden/>
    <w:rsid w:val="00BD3B7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D3B7F"/>
    <w:rPr>
      <w:b/>
      <w:bCs/>
    </w:rPr>
  </w:style>
  <w:style w:type="character" w:customStyle="1" w:styleId="PedmtkomenteChar">
    <w:name w:val="Předmět komentáře Char"/>
    <w:basedOn w:val="TextkomenteChar"/>
    <w:link w:val="Pedmtkomente"/>
    <w:uiPriority w:val="99"/>
    <w:semiHidden/>
    <w:rsid w:val="00BD3B7F"/>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BD3B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3B7F"/>
    <w:rPr>
      <w:rFonts w:ascii="Segoe UI" w:eastAsia="Times New Roman" w:hAnsi="Segoe UI" w:cs="Segoe UI"/>
      <w:sz w:val="18"/>
      <w:szCs w:val="18"/>
      <w:lang w:eastAsia="ar-SA"/>
    </w:rPr>
  </w:style>
  <w:style w:type="paragraph" w:styleId="Zhlav">
    <w:name w:val="header"/>
    <w:basedOn w:val="Normln"/>
    <w:link w:val="ZhlavChar"/>
    <w:uiPriority w:val="99"/>
    <w:unhideWhenUsed/>
    <w:rsid w:val="009A651A"/>
    <w:pPr>
      <w:tabs>
        <w:tab w:val="center" w:pos="4536"/>
        <w:tab w:val="right" w:pos="9072"/>
      </w:tabs>
    </w:pPr>
  </w:style>
  <w:style w:type="character" w:customStyle="1" w:styleId="ZhlavChar">
    <w:name w:val="Záhlaví Char"/>
    <w:basedOn w:val="Standardnpsmoodstavce"/>
    <w:link w:val="Zhlav"/>
    <w:uiPriority w:val="99"/>
    <w:rsid w:val="009A651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3801</Words>
  <Characters>22428</Characters>
  <Application>Microsoft Office Word</Application>
  <DocSecurity>8</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Machková</dc:creator>
  <cp:keywords/>
  <dc:description/>
  <cp:lastModifiedBy>Hýl Filip, Bc.</cp:lastModifiedBy>
  <cp:revision>11</cp:revision>
  <dcterms:created xsi:type="dcterms:W3CDTF">2020-10-08T07:39:00Z</dcterms:created>
  <dcterms:modified xsi:type="dcterms:W3CDTF">2020-10-19T07:31:00Z</dcterms:modified>
</cp:coreProperties>
</file>