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71D70" w:rsidRPr="001E0E82" w:rsidRDefault="00871D70">
      <w:pPr>
        <w:pStyle w:val="Vodorovnra"/>
        <w:rPr>
          <w:rFonts w:ascii="Calibri" w:hAnsi="Calibri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Pr="00E9227B" w:rsidRDefault="00871D70" w:rsidP="00E9227B">
      <w:pPr>
        <w:jc w:val="center"/>
        <w:rPr>
          <w:rFonts w:ascii="Arial" w:hAnsi="Arial" w:cs="Arial"/>
          <w:sz w:val="40"/>
          <w:szCs w:val="40"/>
        </w:rPr>
      </w:pPr>
      <w:r w:rsidRPr="00E9227B">
        <w:rPr>
          <w:rFonts w:ascii="Arial" w:hAnsi="Arial" w:cs="Arial"/>
          <w:b/>
          <w:bCs/>
          <w:sz w:val="40"/>
          <w:szCs w:val="40"/>
        </w:rPr>
        <w:t>PROJEKTOVÁ DOKUMENTACE</w:t>
      </w:r>
    </w:p>
    <w:p w:rsidR="00871D70" w:rsidRDefault="00871D70" w:rsidP="00C76730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A – </w:t>
      </w:r>
      <w:proofErr w:type="spellStart"/>
      <w:r w:rsidRPr="00E9227B">
        <w:rPr>
          <w:rFonts w:ascii="Arial" w:hAnsi="Arial" w:cs="Arial"/>
          <w:b/>
          <w:bCs/>
          <w:sz w:val="40"/>
          <w:szCs w:val="40"/>
          <w:lang w:val="en-US"/>
        </w:rPr>
        <w:t>Průvodní</w:t>
      </w:r>
      <w:proofErr w:type="spellEnd"/>
      <w:r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 w:rsidRPr="00E9227B">
        <w:rPr>
          <w:rFonts w:ascii="Arial" w:hAnsi="Arial" w:cs="Arial"/>
          <w:b/>
          <w:bCs/>
          <w:sz w:val="40"/>
          <w:szCs w:val="40"/>
          <w:lang w:val="en-US"/>
        </w:rPr>
        <w:t>zpráva</w:t>
      </w:r>
      <w:proofErr w:type="spellEnd"/>
    </w:p>
    <w:p w:rsidR="00871D70" w:rsidRPr="00E9227B" w:rsidRDefault="00871D70" w:rsidP="00C7673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871D70" w:rsidRPr="001E0E82" w:rsidRDefault="00871D70" w:rsidP="005B761E">
      <w:pPr>
        <w:jc w:val="center"/>
        <w:rPr>
          <w:rFonts w:ascii="Calibri" w:hAnsi="Calibri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Pr="004C0D6B" w:rsidRDefault="00871D70" w:rsidP="00D52D3F">
      <w:pPr>
        <w:spacing w:line="360" w:lineRule="auto"/>
        <w:jc w:val="both"/>
        <w:rPr>
          <w:rFonts w:ascii="Calibri" w:hAnsi="Calibri" w:cs="Calibri"/>
          <w:b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Akce:</w:t>
      </w:r>
      <w:r w:rsidRPr="00E9227B">
        <w:rPr>
          <w:rFonts w:ascii="Arial" w:hAnsi="Arial" w:cs="Arial"/>
          <w:sz w:val="22"/>
          <w:szCs w:val="22"/>
        </w:rPr>
        <w:tab/>
      </w:r>
      <w:r w:rsidR="00D52D3F">
        <w:rPr>
          <w:rFonts w:ascii="Calibri" w:hAnsi="Calibri" w:cs="Calibri"/>
          <w:b/>
        </w:rPr>
        <w:tab/>
      </w:r>
      <w:r w:rsidR="00D52D3F">
        <w:rPr>
          <w:rFonts w:ascii="Calibri" w:hAnsi="Calibri" w:cs="Calibri"/>
          <w:b/>
        </w:rPr>
        <w:tab/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 xml:space="preserve">Ústí nad Labem, ul. Hostovická – zřízení chodníku podél </w:t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ab/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ab/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ab/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ab/>
      </w:r>
      <w:r w:rsidR="00D52D3F">
        <w:rPr>
          <w:rFonts w:asciiTheme="minorHAnsi" w:hAnsiTheme="minorHAnsi" w:cstheme="minorHAnsi"/>
          <w:b/>
          <w:sz w:val="28"/>
          <w:szCs w:val="28"/>
        </w:rPr>
        <w:t xml:space="preserve">silnice č. </w:t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>III/25839</w:t>
      </w:r>
    </w:p>
    <w:p w:rsidR="00871D70" w:rsidRPr="00E9227B" w:rsidRDefault="00871D70" w:rsidP="00E9227B">
      <w:pPr>
        <w:spacing w:line="360" w:lineRule="auto"/>
        <w:ind w:left="2126" w:hanging="2126"/>
        <w:rPr>
          <w:rFonts w:ascii="Arial" w:hAnsi="Arial" w:cs="Arial"/>
          <w:b/>
          <w:sz w:val="22"/>
          <w:szCs w:val="22"/>
        </w:rPr>
      </w:pPr>
    </w:p>
    <w:p w:rsidR="00871D70" w:rsidRPr="00E9227B" w:rsidRDefault="00871D70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Investor: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D52D3F" w:rsidRPr="00D52D3F">
        <w:rPr>
          <w:rFonts w:asciiTheme="minorHAnsi" w:hAnsiTheme="minorHAnsi" w:cstheme="minorHAnsi"/>
          <w:sz w:val="22"/>
          <w:szCs w:val="22"/>
        </w:rPr>
        <w:t xml:space="preserve">Statutární město Ústí nad Labem, Velká Hradební 2336/8, 401 00 Ústí nad </w:t>
      </w:r>
      <w:r w:rsidR="00D52D3F">
        <w:rPr>
          <w:rFonts w:cs="Segoe UI"/>
        </w:rPr>
        <w:t>Labem</w:t>
      </w:r>
    </w:p>
    <w:p w:rsidR="00D52D3F" w:rsidRDefault="00871D70" w:rsidP="00D52D3F">
      <w:pPr>
        <w:spacing w:line="360" w:lineRule="auto"/>
        <w:rPr>
          <w:rFonts w:ascii="Arial" w:hAnsi="Arial" w:cs="Arial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Vypracoval: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D52D3F" w:rsidRPr="00D52D3F">
        <w:rPr>
          <w:rFonts w:asciiTheme="minorHAnsi" w:hAnsiTheme="minorHAnsi" w:cstheme="minorHAnsi"/>
          <w:sz w:val="22"/>
          <w:szCs w:val="22"/>
        </w:rPr>
        <w:t>Ing. Tomáš Votava</w:t>
      </w:r>
    </w:p>
    <w:p w:rsidR="00D52D3F" w:rsidRPr="00D52D3F" w:rsidRDefault="00D52D3F" w:rsidP="00D52D3F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Odp. projektant:</w:t>
      </w:r>
      <w:r w:rsidRPr="00D52D3F">
        <w:rPr>
          <w:rFonts w:asciiTheme="minorHAnsi" w:hAnsiTheme="minorHAnsi" w:cstheme="minorHAnsi"/>
          <w:sz w:val="22"/>
          <w:szCs w:val="22"/>
        </w:rPr>
        <w:tab/>
        <w:t>Ing. Marie Rysková</w:t>
      </w:r>
    </w:p>
    <w:p w:rsidR="00871D70" w:rsidRPr="00E9227B" w:rsidRDefault="00871D70" w:rsidP="00E9227B">
      <w:pPr>
        <w:pStyle w:val="Vodorovnra"/>
        <w:spacing w:after="0" w:line="360" w:lineRule="auto"/>
        <w:rPr>
          <w:rFonts w:ascii="Arial" w:hAnsi="Arial" w:cs="Arial"/>
          <w:sz w:val="22"/>
          <w:szCs w:val="22"/>
        </w:rPr>
      </w:pPr>
    </w:p>
    <w:p w:rsidR="00871D70" w:rsidRDefault="00871D70" w:rsidP="00E922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D52D3F" w:rsidRPr="00D52D3F" w:rsidRDefault="00D52D3F" w:rsidP="00D52D3F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Datum:</w:t>
      </w:r>
      <w:r w:rsidRPr="00D52D3F">
        <w:rPr>
          <w:rFonts w:asciiTheme="minorHAnsi" w:hAnsiTheme="minorHAnsi" w:cstheme="minorHAnsi"/>
          <w:b/>
          <w:sz w:val="22"/>
          <w:szCs w:val="22"/>
        </w:rPr>
        <w:tab/>
      </w:r>
      <w:r w:rsidR="00FD762D">
        <w:rPr>
          <w:rFonts w:asciiTheme="minorHAnsi" w:hAnsiTheme="minorHAnsi" w:cstheme="minorHAnsi"/>
          <w:sz w:val="22"/>
          <w:szCs w:val="22"/>
        </w:rPr>
        <w:tab/>
        <w:t>09</w:t>
      </w:r>
      <w:r w:rsidRPr="00D52D3F">
        <w:rPr>
          <w:rFonts w:asciiTheme="minorHAnsi" w:hAnsiTheme="minorHAnsi" w:cstheme="minorHAnsi"/>
          <w:sz w:val="22"/>
          <w:szCs w:val="22"/>
        </w:rPr>
        <w:t>/2018</w:t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b/>
          <w:sz w:val="22"/>
          <w:szCs w:val="22"/>
        </w:rPr>
        <w:t>Svazek:</w:t>
      </w:r>
      <w:r w:rsidRPr="00D52D3F">
        <w:rPr>
          <w:rFonts w:asciiTheme="minorHAnsi" w:hAnsiTheme="minorHAnsi" w:cstheme="minorHAnsi"/>
          <w:sz w:val="22"/>
          <w:szCs w:val="22"/>
        </w:rPr>
        <w:t xml:space="preserve">     </w:t>
      </w:r>
      <w:r w:rsidRPr="00D52D3F">
        <w:rPr>
          <w:rFonts w:asciiTheme="minorHAnsi" w:hAnsiTheme="minorHAnsi" w:cstheme="minorHAnsi"/>
          <w:sz w:val="22"/>
          <w:szCs w:val="22"/>
        </w:rPr>
        <w:tab/>
        <w:t>PD</w:t>
      </w:r>
    </w:p>
    <w:p w:rsidR="00D52D3F" w:rsidRPr="00D52D3F" w:rsidRDefault="00D52D3F" w:rsidP="00D52D3F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Č. zakázky:</w:t>
      </w:r>
      <w:r w:rsidRPr="00D52D3F">
        <w:rPr>
          <w:rFonts w:asciiTheme="minorHAnsi" w:hAnsiTheme="minorHAnsi" w:cstheme="minorHAnsi"/>
          <w:sz w:val="22"/>
          <w:szCs w:val="22"/>
        </w:rPr>
        <w:tab/>
        <w:t>18265</w:t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="00FD762D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b/>
          <w:sz w:val="22"/>
          <w:szCs w:val="22"/>
        </w:rPr>
        <w:t>Stupeň:</w:t>
      </w:r>
      <w:r w:rsidRPr="00D52D3F">
        <w:rPr>
          <w:rFonts w:asciiTheme="minorHAnsi" w:hAnsiTheme="minorHAnsi" w:cstheme="minorHAnsi"/>
          <w:sz w:val="22"/>
          <w:szCs w:val="22"/>
        </w:rPr>
        <w:t xml:space="preserve"> </w:t>
      </w:r>
      <w:r w:rsidRPr="00D52D3F">
        <w:rPr>
          <w:rFonts w:asciiTheme="minorHAnsi" w:hAnsiTheme="minorHAnsi" w:cstheme="minorHAnsi"/>
          <w:sz w:val="22"/>
          <w:szCs w:val="22"/>
        </w:rPr>
        <w:tab/>
        <w:t>DUR</w:t>
      </w:r>
      <w:r w:rsidR="002B501B">
        <w:rPr>
          <w:rFonts w:asciiTheme="minorHAnsi" w:hAnsiTheme="minorHAnsi" w:cstheme="minorHAnsi"/>
          <w:sz w:val="22"/>
          <w:szCs w:val="22"/>
        </w:rPr>
        <w:t>+DSP</w:t>
      </w:r>
      <w:bookmarkStart w:id="0" w:name="_GoBack"/>
      <w:bookmarkEnd w:id="0"/>
    </w:p>
    <w:p w:rsidR="00871D70" w:rsidRPr="00E9227B" w:rsidRDefault="00871D70" w:rsidP="004034C5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871D70" w:rsidRPr="00E9227B" w:rsidSect="006D0834">
      <w:headerReference w:type="default" r:id="rId6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D70" w:rsidRDefault="00871D70">
      <w:r>
        <w:separator/>
      </w:r>
    </w:p>
  </w:endnote>
  <w:endnote w:type="continuationSeparator" w:id="0">
    <w:p w:rsidR="00871D70" w:rsidRDefault="00871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D70" w:rsidRDefault="00871D70">
      <w:r>
        <w:separator/>
      </w:r>
    </w:p>
  </w:footnote>
  <w:footnote w:type="continuationSeparator" w:id="0">
    <w:p w:rsidR="00871D70" w:rsidRDefault="00871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D70" w:rsidRDefault="002B501B">
    <w:pPr>
      <w:pStyle w:val="Zhlav"/>
      <w:jc w:val="center"/>
    </w:pPr>
    <w:r>
      <w:rPr>
        <w:noProof/>
        <w:lang w:eastAsia="cs-CZ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left:0;text-align:left;margin-left:-56.15pt;margin-top:-19.75pt;width:594.15pt;height:840.25pt;z-index:-251658752;visibility:visible;mso-wrap-distance-left:0;mso-wrap-distance-right:0" filled="t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36E3"/>
    <w:rsid w:val="000015ED"/>
    <w:rsid w:val="000167E7"/>
    <w:rsid w:val="00032883"/>
    <w:rsid w:val="000379CE"/>
    <w:rsid w:val="00043F36"/>
    <w:rsid w:val="000556BC"/>
    <w:rsid w:val="00056C32"/>
    <w:rsid w:val="00077AB4"/>
    <w:rsid w:val="000A33CF"/>
    <w:rsid w:val="000A7CC3"/>
    <w:rsid w:val="000D1DC3"/>
    <w:rsid w:val="000E47DD"/>
    <w:rsid w:val="00116704"/>
    <w:rsid w:val="00183B51"/>
    <w:rsid w:val="001903B2"/>
    <w:rsid w:val="001E0E82"/>
    <w:rsid w:val="001F64D9"/>
    <w:rsid w:val="00240F96"/>
    <w:rsid w:val="00261483"/>
    <w:rsid w:val="00272B1A"/>
    <w:rsid w:val="002756DA"/>
    <w:rsid w:val="002B501B"/>
    <w:rsid w:val="002B6A0F"/>
    <w:rsid w:val="002C180B"/>
    <w:rsid w:val="00317153"/>
    <w:rsid w:val="003407D0"/>
    <w:rsid w:val="00354C43"/>
    <w:rsid w:val="0036032B"/>
    <w:rsid w:val="003611A9"/>
    <w:rsid w:val="004034C5"/>
    <w:rsid w:val="00424FBF"/>
    <w:rsid w:val="00444B6B"/>
    <w:rsid w:val="00460A9F"/>
    <w:rsid w:val="00464835"/>
    <w:rsid w:val="00496386"/>
    <w:rsid w:val="004C0D6B"/>
    <w:rsid w:val="004E7A8B"/>
    <w:rsid w:val="004F230C"/>
    <w:rsid w:val="004F66DB"/>
    <w:rsid w:val="00511FDD"/>
    <w:rsid w:val="00516B58"/>
    <w:rsid w:val="00531C85"/>
    <w:rsid w:val="005A0A9A"/>
    <w:rsid w:val="005A462F"/>
    <w:rsid w:val="005B1A31"/>
    <w:rsid w:val="005B761E"/>
    <w:rsid w:val="005D59AD"/>
    <w:rsid w:val="005F2E27"/>
    <w:rsid w:val="00626681"/>
    <w:rsid w:val="00640779"/>
    <w:rsid w:val="00647EFD"/>
    <w:rsid w:val="00683688"/>
    <w:rsid w:val="00685F84"/>
    <w:rsid w:val="00696291"/>
    <w:rsid w:val="006B1DC0"/>
    <w:rsid w:val="006B5367"/>
    <w:rsid w:val="006D0834"/>
    <w:rsid w:val="006D7ADC"/>
    <w:rsid w:val="006E5A58"/>
    <w:rsid w:val="00704EF6"/>
    <w:rsid w:val="00712516"/>
    <w:rsid w:val="00745EDA"/>
    <w:rsid w:val="00755242"/>
    <w:rsid w:val="00771C1C"/>
    <w:rsid w:val="007A0903"/>
    <w:rsid w:val="007B03DC"/>
    <w:rsid w:val="007C5EA5"/>
    <w:rsid w:val="007E393E"/>
    <w:rsid w:val="007F311E"/>
    <w:rsid w:val="00807BD5"/>
    <w:rsid w:val="00815DF1"/>
    <w:rsid w:val="00820CD7"/>
    <w:rsid w:val="00830B76"/>
    <w:rsid w:val="00862724"/>
    <w:rsid w:val="00871D70"/>
    <w:rsid w:val="008C5725"/>
    <w:rsid w:val="008E133C"/>
    <w:rsid w:val="00906704"/>
    <w:rsid w:val="009670E9"/>
    <w:rsid w:val="0097633F"/>
    <w:rsid w:val="009D18CA"/>
    <w:rsid w:val="00A356A3"/>
    <w:rsid w:val="00A534DA"/>
    <w:rsid w:val="00A93BD3"/>
    <w:rsid w:val="00AA4888"/>
    <w:rsid w:val="00AB1EFA"/>
    <w:rsid w:val="00AC6E0B"/>
    <w:rsid w:val="00AF1ACB"/>
    <w:rsid w:val="00B020C9"/>
    <w:rsid w:val="00B04BDE"/>
    <w:rsid w:val="00B33BE2"/>
    <w:rsid w:val="00B359D2"/>
    <w:rsid w:val="00B459A2"/>
    <w:rsid w:val="00B6437A"/>
    <w:rsid w:val="00B77925"/>
    <w:rsid w:val="00B82C16"/>
    <w:rsid w:val="00B9586D"/>
    <w:rsid w:val="00BA0C8B"/>
    <w:rsid w:val="00BE58E3"/>
    <w:rsid w:val="00BE6ADA"/>
    <w:rsid w:val="00C077BC"/>
    <w:rsid w:val="00C21C6B"/>
    <w:rsid w:val="00C51AC7"/>
    <w:rsid w:val="00C76730"/>
    <w:rsid w:val="00CF5ABC"/>
    <w:rsid w:val="00D34230"/>
    <w:rsid w:val="00D40BEB"/>
    <w:rsid w:val="00D44BA3"/>
    <w:rsid w:val="00D51D35"/>
    <w:rsid w:val="00D52D3F"/>
    <w:rsid w:val="00D870EA"/>
    <w:rsid w:val="00D91526"/>
    <w:rsid w:val="00DA789B"/>
    <w:rsid w:val="00DE36E3"/>
    <w:rsid w:val="00DF21C0"/>
    <w:rsid w:val="00E12CBF"/>
    <w:rsid w:val="00E17F32"/>
    <w:rsid w:val="00E22636"/>
    <w:rsid w:val="00E3644A"/>
    <w:rsid w:val="00E90EE2"/>
    <w:rsid w:val="00E9227B"/>
    <w:rsid w:val="00EB0E30"/>
    <w:rsid w:val="00EB7B29"/>
    <w:rsid w:val="00EE2723"/>
    <w:rsid w:val="00EF7E5E"/>
    <w:rsid w:val="00F5650F"/>
    <w:rsid w:val="00F72FE0"/>
    <w:rsid w:val="00F85134"/>
    <w:rsid w:val="00FA1FB5"/>
    <w:rsid w:val="00FB4D57"/>
    <w:rsid w:val="00FC1DC1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74861D62-D9F7-4879-A9A4-1AE17FE68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A534DA"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A534DA"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PROJEKTOVÁ DOKUMENTACE</vt:lpstr>
    </vt:vector>
  </TitlesOfParts>
  <Company>KAPATELIER s.r.o.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PROJEKTOVÁ DOKUMENTACE</dc:title>
  <dc:subject/>
  <dc:creator>Gabrhel</dc:creator>
  <cp:keywords/>
  <dc:description/>
  <cp:lastModifiedBy>KAP</cp:lastModifiedBy>
  <cp:revision>7</cp:revision>
  <cp:lastPrinted>2018-09-24T09:00:00Z</cp:lastPrinted>
  <dcterms:created xsi:type="dcterms:W3CDTF">2017-01-31T06:33:00Z</dcterms:created>
  <dcterms:modified xsi:type="dcterms:W3CDTF">2018-09-24T09:00:00Z</dcterms:modified>
</cp:coreProperties>
</file>