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00C0A"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685AB4F2"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7ADC9588"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7B6178A4"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655E1DB1"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66A601B7" w14:textId="77777777" w:rsidR="001A1419" w:rsidRPr="00070319" w:rsidRDefault="001A1419" w:rsidP="001A1419">
      <w:pPr>
        <w:suppressAutoHyphens w:val="0"/>
        <w:spacing w:before="60" w:after="60"/>
        <w:ind w:left="567"/>
        <w:rPr>
          <w:rFonts w:ascii="Arial" w:hAnsi="Arial" w:cs="Arial"/>
          <w:sz w:val="22"/>
          <w:szCs w:val="22"/>
          <w:lang w:eastAsia="cs-CZ"/>
        </w:rPr>
      </w:pPr>
    </w:p>
    <w:p w14:paraId="099CB156"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5B4BDA47"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0801ABD0" w14:textId="77777777"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4E49C8">
        <w:rPr>
          <w:rFonts w:ascii="Arial" w:hAnsi="Arial" w:cs="Arial"/>
          <w:sz w:val="22"/>
          <w:szCs w:val="22"/>
          <w:lang w:eastAsia="cs-CZ"/>
        </w:rPr>
        <w:t>PhDr</w:t>
      </w:r>
      <w:r w:rsidR="004060E8">
        <w:rPr>
          <w:rFonts w:ascii="Arial" w:hAnsi="Arial" w:cs="Arial"/>
          <w:sz w:val="22"/>
          <w:szCs w:val="22"/>
          <w:lang w:eastAsia="cs-CZ"/>
        </w:rPr>
        <w:t xml:space="preserve">. </w:t>
      </w:r>
      <w:r w:rsidRPr="00070319">
        <w:rPr>
          <w:rFonts w:ascii="Arial" w:hAnsi="Arial" w:cs="Arial"/>
          <w:sz w:val="22"/>
          <w:szCs w:val="22"/>
          <w:lang w:eastAsia="cs-CZ"/>
        </w:rPr>
        <w:t xml:space="preserve">Ing. </w:t>
      </w:r>
      <w:r w:rsidR="004060E8">
        <w:rPr>
          <w:rFonts w:ascii="Arial" w:hAnsi="Arial" w:cs="Arial"/>
          <w:sz w:val="22"/>
          <w:szCs w:val="22"/>
          <w:lang w:eastAsia="cs-CZ"/>
        </w:rPr>
        <w:t>Petrem Nedvědickým</w:t>
      </w:r>
      <w:r w:rsidRPr="00070319">
        <w:rPr>
          <w:rFonts w:ascii="Arial" w:hAnsi="Arial" w:cs="Arial"/>
          <w:sz w:val="22"/>
          <w:szCs w:val="22"/>
          <w:lang w:eastAsia="cs-CZ"/>
        </w:rPr>
        <w:t>, primátor</w:t>
      </w:r>
      <w:r w:rsidR="004060E8">
        <w:rPr>
          <w:rFonts w:ascii="Arial" w:hAnsi="Arial" w:cs="Arial"/>
          <w:sz w:val="22"/>
          <w:szCs w:val="22"/>
          <w:lang w:eastAsia="cs-CZ"/>
        </w:rPr>
        <w:t>em</w:t>
      </w:r>
    </w:p>
    <w:p w14:paraId="4329121F"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19A8F4A6"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01BE3F6D" w14:textId="77777777" w:rsidR="001A1419" w:rsidRDefault="001A1419" w:rsidP="006B09DE">
      <w:pPr>
        <w:suppressAutoHyphens w:val="0"/>
        <w:overflowPunct w:val="0"/>
        <w:autoSpaceDE w:val="0"/>
        <w:autoSpaceDN w:val="0"/>
        <w:adjustRightInd w:val="0"/>
        <w:spacing w:before="60" w:after="60"/>
        <w:ind w:left="3544" w:hanging="2693"/>
        <w:jc w:val="both"/>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E7A50">
        <w:rPr>
          <w:rFonts w:ascii="Arial" w:hAnsi="Arial" w:cs="Arial"/>
          <w:sz w:val="22"/>
          <w:szCs w:val="22"/>
          <w:lang w:eastAsia="cs-CZ"/>
        </w:rPr>
        <w:t>Roman Vlček</w:t>
      </w:r>
      <w:r w:rsidR="00830A94">
        <w:rPr>
          <w:rFonts w:ascii="Arial" w:hAnsi="Arial" w:cs="Arial"/>
          <w:sz w:val="22"/>
          <w:szCs w:val="22"/>
          <w:lang w:eastAsia="cs-CZ"/>
        </w:rPr>
        <w:t xml:space="preserve">, </w:t>
      </w:r>
      <w:r w:rsidR="00DE7A50">
        <w:rPr>
          <w:rFonts w:ascii="Arial" w:hAnsi="Arial" w:cs="Arial"/>
          <w:sz w:val="22"/>
          <w:szCs w:val="22"/>
          <w:lang w:eastAsia="cs-CZ"/>
        </w:rPr>
        <w:t>vedoucí oddělení údržby majetku</w:t>
      </w:r>
      <w:r w:rsidR="005E5A54">
        <w:rPr>
          <w:rFonts w:ascii="Arial" w:hAnsi="Arial" w:cs="Arial"/>
          <w:sz w:val="22"/>
          <w:szCs w:val="22"/>
          <w:lang w:eastAsia="cs-CZ"/>
        </w:rPr>
        <w:t xml:space="preserve"> odboru dopravy </w:t>
      </w:r>
      <w:r w:rsidR="00830A94">
        <w:rPr>
          <w:rFonts w:ascii="Arial" w:hAnsi="Arial" w:cs="Arial"/>
          <w:sz w:val="22"/>
          <w:szCs w:val="22"/>
          <w:lang w:eastAsia="cs-CZ"/>
        </w:rPr>
        <w:t>a majetku Magistrátu města Ústí nad Labem</w:t>
      </w:r>
    </w:p>
    <w:p w14:paraId="7A93F822" w14:textId="77777777" w:rsidR="003818C2" w:rsidRDefault="001A1419"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003818C2" w:rsidRPr="003818C2">
        <w:rPr>
          <w:rFonts w:ascii="Arial" w:hAnsi="Arial" w:cs="Arial"/>
          <w:sz w:val="22"/>
          <w:szCs w:val="22"/>
          <w:lang w:eastAsia="cs-CZ"/>
        </w:rPr>
        <w:t>Raiffeisenbank</w:t>
      </w:r>
      <w:r w:rsidR="003818C2">
        <w:rPr>
          <w:rFonts w:ascii="Arial" w:hAnsi="Arial" w:cs="Arial"/>
          <w:sz w:val="22"/>
          <w:szCs w:val="22"/>
          <w:lang w:eastAsia="cs-CZ"/>
        </w:rPr>
        <w:t xml:space="preserve"> a. s.</w:t>
      </w:r>
    </w:p>
    <w:p w14:paraId="19A331C2" w14:textId="77777777" w:rsidR="001A1419" w:rsidRPr="00840BFB" w:rsidRDefault="003818C2"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r>
      <w:r w:rsidR="00B32E3D" w:rsidRPr="00B32E3D">
        <w:rPr>
          <w:rFonts w:ascii="Arial" w:hAnsi="Arial" w:cs="Arial"/>
          <w:sz w:val="22"/>
          <w:szCs w:val="22"/>
          <w:lang w:eastAsia="cs-CZ"/>
        </w:rPr>
        <w:t>78-4632170217/0100</w:t>
      </w:r>
    </w:p>
    <w:p w14:paraId="24B89E32"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599998EA"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748C1E0C"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3E69B8C8"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78E2A566"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485527401"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14:paraId="29F0249B"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7CB90D2C"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623B3A08"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152E3839"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292FAB17"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24C356AB"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74E09245"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1485527401"/>
    <w:p w14:paraId="66584B17"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64458C17"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5B1C4D48"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67CDB7D1"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4E49C8">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5A11C602" w14:textId="77777777" w:rsidR="00C14D5E" w:rsidRDefault="00C14D5E" w:rsidP="00C14D5E">
      <w:pPr>
        <w:suppressAutoHyphens w:val="0"/>
        <w:spacing w:before="60" w:after="60"/>
        <w:ind w:left="851"/>
        <w:jc w:val="both"/>
        <w:rPr>
          <w:rFonts w:ascii="Arial" w:hAnsi="Arial" w:cs="Arial"/>
          <w:b/>
          <w:sz w:val="22"/>
          <w:szCs w:val="22"/>
          <w:lang w:eastAsia="cs-CZ"/>
        </w:rPr>
      </w:pPr>
    </w:p>
    <w:p w14:paraId="76E628F1"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76BDAD2B" w14:textId="77777777" w:rsidR="00C14D5E" w:rsidRDefault="00C14D5E" w:rsidP="00C14D5E">
      <w:pPr>
        <w:suppressAutoHyphens w:val="0"/>
        <w:spacing w:before="60" w:after="60"/>
        <w:ind w:left="851"/>
        <w:jc w:val="both"/>
        <w:rPr>
          <w:rFonts w:ascii="Arial" w:hAnsi="Arial" w:cs="Arial"/>
          <w:b/>
          <w:sz w:val="22"/>
          <w:szCs w:val="22"/>
        </w:rPr>
      </w:pPr>
    </w:p>
    <w:p w14:paraId="65A94221" w14:textId="77777777" w:rsidR="001A1419" w:rsidRPr="00070319" w:rsidRDefault="001A1419" w:rsidP="008F20BC">
      <w:pPr>
        <w:spacing w:before="60" w:after="60"/>
        <w:rPr>
          <w:rFonts w:ascii="Arial" w:hAnsi="Arial" w:cs="Arial"/>
          <w:sz w:val="22"/>
          <w:szCs w:val="22"/>
        </w:rPr>
      </w:pPr>
    </w:p>
    <w:p w14:paraId="295AE167"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1E85F819" w14:textId="391767B5" w:rsidR="00F23828" w:rsidRDefault="00F23828" w:rsidP="00D9634E">
      <w:pPr>
        <w:spacing w:before="60" w:after="60"/>
        <w:jc w:val="both"/>
        <w:rPr>
          <w:rFonts w:ascii="Arial" w:hAnsi="Arial" w:cs="Arial"/>
          <w:kern w:val="1"/>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podlimitní v</w:t>
      </w:r>
      <w:r w:rsidR="00C14D5E">
        <w:rPr>
          <w:rFonts w:ascii="Arial" w:hAnsi="Arial" w:cs="Arial"/>
          <w:sz w:val="22"/>
          <w:szCs w:val="22"/>
        </w:rPr>
        <w:t>eřejné zakázky</w:t>
      </w:r>
      <w:r w:rsidR="00D55C64">
        <w:rPr>
          <w:rFonts w:ascii="Arial" w:hAnsi="Arial" w:cs="Arial"/>
          <w:sz w:val="22"/>
          <w:szCs w:val="22"/>
        </w:rPr>
        <w:t xml:space="preserve">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6B09DE" w:rsidRPr="006B09DE">
        <w:rPr>
          <w:rFonts w:ascii="Arial" w:hAnsi="Arial" w:cs="Arial"/>
          <w:b/>
          <w:kern w:val="1"/>
          <w:sz w:val="22"/>
          <w:szCs w:val="22"/>
        </w:rPr>
        <w:t>Mezní – rekonstrukce komunikace – 1. etapa</w:t>
      </w:r>
      <w:r w:rsidR="004060E8" w:rsidRPr="00CA6C23">
        <w:rPr>
          <w:rFonts w:ascii="Arial" w:hAnsi="Arial" w:cs="Arial"/>
          <w:b/>
          <w:kern w:val="1"/>
          <w:sz w:val="22"/>
          <w:szCs w:val="22"/>
        </w:rPr>
        <w:t>“</w:t>
      </w:r>
      <w:r w:rsidR="00CA6C23">
        <w:rPr>
          <w:rFonts w:ascii="Arial" w:hAnsi="Arial" w:cs="Arial"/>
          <w:kern w:val="1"/>
          <w:sz w:val="22"/>
          <w:szCs w:val="22"/>
        </w:rPr>
        <w:t>.</w:t>
      </w:r>
    </w:p>
    <w:p w14:paraId="148B9C18" w14:textId="77777777" w:rsidR="004E49C8" w:rsidRDefault="004E49C8" w:rsidP="00D9634E">
      <w:pPr>
        <w:spacing w:before="60" w:after="60"/>
        <w:jc w:val="both"/>
        <w:rPr>
          <w:rFonts w:ascii="Arial" w:hAnsi="Arial" w:cs="Arial"/>
          <w:kern w:val="1"/>
          <w:sz w:val="22"/>
          <w:szCs w:val="22"/>
        </w:rPr>
      </w:pPr>
    </w:p>
    <w:p w14:paraId="4AF0035C" w14:textId="77777777" w:rsidR="004E49C8" w:rsidRPr="00CA6C23" w:rsidRDefault="004E49C8" w:rsidP="00D9634E">
      <w:pPr>
        <w:spacing w:before="60" w:after="60"/>
        <w:jc w:val="both"/>
        <w:rPr>
          <w:rFonts w:ascii="Arial" w:hAnsi="Arial" w:cs="Arial"/>
          <w:sz w:val="22"/>
          <w:szCs w:val="22"/>
        </w:rPr>
      </w:pPr>
    </w:p>
    <w:p w14:paraId="74BDB490" w14:textId="77777777" w:rsidR="00977120" w:rsidRDefault="00977120" w:rsidP="00D9634E">
      <w:pPr>
        <w:spacing w:before="60" w:after="60"/>
        <w:jc w:val="both"/>
        <w:rPr>
          <w:rFonts w:ascii="Arial" w:hAnsi="Arial" w:cs="Arial"/>
          <w:b/>
          <w:sz w:val="22"/>
          <w:szCs w:val="22"/>
        </w:rPr>
      </w:pPr>
    </w:p>
    <w:p w14:paraId="2CC4F7D8"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lastRenderedPageBreak/>
        <w:t>II. Účel smlouvy</w:t>
      </w:r>
    </w:p>
    <w:p w14:paraId="1B64D2F1"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05FD273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5BD73822"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6A915C8C"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65984BC9" w14:textId="77777777" w:rsidR="00840BFB" w:rsidRPr="00AB2077" w:rsidRDefault="00977120" w:rsidP="00AB2077">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1EA05190" w14:textId="77777777" w:rsidR="00ED486B" w:rsidRPr="00070319" w:rsidRDefault="00ED486B" w:rsidP="008F20BC">
      <w:pPr>
        <w:spacing w:before="60" w:after="60"/>
        <w:jc w:val="both"/>
        <w:rPr>
          <w:rFonts w:ascii="Arial" w:hAnsi="Arial" w:cs="Arial"/>
          <w:sz w:val="22"/>
          <w:szCs w:val="22"/>
        </w:rPr>
      </w:pPr>
    </w:p>
    <w:p w14:paraId="0765B83D"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459B51B" w14:textId="6910F427" w:rsidR="00ED486B" w:rsidRPr="00AE1E86" w:rsidRDefault="00ED486B" w:rsidP="0023099B">
      <w:pPr>
        <w:pStyle w:val="RLTextlnkuslovan"/>
        <w:numPr>
          <w:ilvl w:val="0"/>
          <w:numId w:val="6"/>
        </w:numPr>
        <w:spacing w:before="120"/>
        <w:ind w:left="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poskytování a provádění díla </w:t>
      </w:r>
      <w:r>
        <w:rPr>
          <w:rFonts w:ascii="Arial" w:hAnsi="Arial" w:cs="Arial"/>
          <w:lang w:eastAsia="en-US"/>
        </w:rPr>
        <w:t xml:space="preserve">spočívající </w:t>
      </w:r>
      <w:r w:rsidR="00D95326">
        <w:rPr>
          <w:rFonts w:ascii="Arial" w:hAnsi="Arial" w:cs="Arial"/>
          <w:lang w:eastAsia="en-US"/>
        </w:rPr>
        <w:t>v</w:t>
      </w:r>
      <w:r w:rsidR="0001705A">
        <w:rPr>
          <w:rFonts w:ascii="Arial" w:hAnsi="Arial" w:cs="Arial"/>
          <w:lang w:eastAsia="en-US"/>
        </w:rPr>
        <w:t> </w:t>
      </w:r>
      <w:r w:rsidR="0001705A">
        <w:rPr>
          <w:rFonts w:ascii="Arial" w:eastAsia="Calibri" w:hAnsi="Arial" w:cs="Arial"/>
          <w:szCs w:val="22"/>
          <w:lang w:eastAsia="en-US"/>
        </w:rPr>
        <w:t xml:space="preserve">realizaci </w:t>
      </w:r>
      <w:r w:rsidR="006B09DE" w:rsidRPr="00043DFA">
        <w:rPr>
          <w:rFonts w:ascii="Arial" w:eastAsia="Calibri" w:hAnsi="Arial" w:cs="Arial"/>
          <w:szCs w:val="22"/>
          <w:lang w:eastAsia="en-US"/>
        </w:rPr>
        <w:t>1. etapy rekonstrukce komunikace Mezní v Ústí nad Labem, městská část Severní Terasa. Jedná se o páteřní komunikaci sídlištního celku Severní Terasa s provozem trolejbusů a autobusů veřejné linkové dopravy. V rámci 1. etapy bude realizován stavební objekt SO 101.6 - Komunikace a zpevněné plochy – úsek 6 a SO 401.6 – Veřejné osvětlení – úsek 6 včetně souvisejících všeobecných a ostatních nákladů a odpovídající části SO 185 – DIO</w:t>
      </w:r>
      <w:r w:rsidR="00D82CA5" w:rsidRPr="00AE1E86">
        <w:rPr>
          <w:rFonts w:ascii="Arial" w:hAnsi="Arial" w:cs="Arial"/>
        </w:rPr>
        <w:t xml:space="preserve">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6085A872" w14:textId="4F9716D3" w:rsidR="009A7A06" w:rsidRDefault="009A7A06" w:rsidP="0023099B">
      <w:pPr>
        <w:pStyle w:val="RLTextlnkuslovan"/>
        <w:numPr>
          <w:ilvl w:val="0"/>
          <w:numId w:val="6"/>
        </w:numPr>
        <w:spacing w:before="120"/>
        <w:ind w:left="426"/>
        <w:rPr>
          <w:rFonts w:ascii="Arial" w:hAnsi="Arial" w:cs="Arial"/>
          <w:lang w:eastAsia="en-US"/>
        </w:rPr>
      </w:pPr>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xml:space="preserve"> zadávací </w:t>
      </w:r>
      <w:r w:rsidR="007F347A">
        <w:rPr>
          <w:rFonts w:ascii="Arial" w:hAnsi="Arial" w:cs="Arial"/>
          <w:lang w:eastAsia="en-US"/>
        </w:rPr>
        <w:t xml:space="preserve">dokumentaci, </w:t>
      </w:r>
      <w:r w:rsidRPr="006F2B95">
        <w:rPr>
          <w:rFonts w:ascii="Arial" w:hAnsi="Arial" w:cs="Arial"/>
          <w:lang w:eastAsia="en-US"/>
        </w:rPr>
        <w:t xml:space="preserve">a ve </w:t>
      </w:r>
      <w:r w:rsidR="00EE1245">
        <w:rPr>
          <w:rFonts w:ascii="Arial" w:hAnsi="Arial" w:cs="Arial"/>
          <w:lang w:eastAsia="en-US"/>
        </w:rPr>
        <w:t>výkazech</w:t>
      </w:r>
      <w:r w:rsidRPr="006F2B95">
        <w:rPr>
          <w:rFonts w:ascii="Arial" w:hAnsi="Arial" w:cs="Arial"/>
          <w:lang w:eastAsia="en-US"/>
        </w:rPr>
        <w:t xml:space="preserve"> výměr</w:t>
      </w:r>
      <w:r>
        <w:rPr>
          <w:rFonts w:ascii="Arial" w:hAnsi="Arial" w:cs="Arial"/>
          <w:i/>
          <w:lang w:eastAsia="en-US"/>
        </w:rPr>
        <w:t xml:space="preserve">, </w:t>
      </w:r>
      <w:r w:rsidRPr="0073499C">
        <w:rPr>
          <w:rFonts w:ascii="Arial" w:hAnsi="Arial" w:cs="Arial"/>
          <w:lang w:eastAsia="en-US"/>
        </w:rPr>
        <w:t>kter</w:t>
      </w:r>
      <w:r w:rsidR="00EE1245">
        <w:rPr>
          <w:rFonts w:ascii="Arial" w:hAnsi="Arial" w:cs="Arial"/>
          <w:lang w:eastAsia="en-US"/>
        </w:rPr>
        <w:t>é</w:t>
      </w:r>
      <w:r>
        <w:rPr>
          <w:rFonts w:ascii="Arial" w:hAnsi="Arial" w:cs="Arial"/>
          <w:lang w:eastAsia="en-US"/>
        </w:rPr>
        <w:t xml:space="preserve"> </w:t>
      </w:r>
      <w:r w:rsidR="00EE1245">
        <w:rPr>
          <w:rFonts w:ascii="Arial" w:hAnsi="Arial" w:cs="Arial"/>
          <w:lang w:eastAsia="en-US"/>
        </w:rPr>
        <w:t>jsou</w:t>
      </w:r>
      <w:r w:rsidRPr="0073499C">
        <w:rPr>
          <w:rFonts w:ascii="Arial" w:hAnsi="Arial" w:cs="Arial"/>
          <w:lang w:eastAsia="en-US"/>
        </w:rPr>
        <w:t xml:space="preserve"> nedílnou součástí této smlouvy</w:t>
      </w:r>
      <w:r>
        <w:rPr>
          <w:rFonts w:ascii="Arial" w:hAnsi="Arial" w:cs="Arial"/>
          <w:lang w:eastAsia="en-US"/>
        </w:rPr>
        <w:t>.</w:t>
      </w:r>
    </w:p>
    <w:p w14:paraId="6DD4E603" w14:textId="78B4AE42" w:rsidR="0001705A" w:rsidRDefault="00ED486B" w:rsidP="00D82CA5">
      <w:pPr>
        <w:pStyle w:val="RLTextlnkuslovan"/>
        <w:numPr>
          <w:ilvl w:val="0"/>
          <w:numId w:val="6"/>
        </w:numPr>
        <w:spacing w:before="120"/>
        <w:ind w:left="426"/>
        <w:rPr>
          <w:rFonts w:ascii="Arial" w:hAnsi="Arial" w:cs="Arial"/>
          <w:lang w:eastAsia="en-US"/>
        </w:rPr>
      </w:pPr>
      <w:r w:rsidRPr="00D82CA5">
        <w:rPr>
          <w:rFonts w:ascii="Arial" w:hAnsi="Arial" w:cs="Arial"/>
        </w:rPr>
        <w:t>Zhotovitel</w:t>
      </w:r>
      <w:r w:rsidRPr="00D82CA5">
        <w:rPr>
          <w:rFonts w:ascii="Arial" w:hAnsi="Arial" w:cs="Arial"/>
          <w:lang w:eastAsia="en-US"/>
        </w:rPr>
        <w:t xml:space="preserve"> se zavazuje provést na svůj náklad a nebezpečí pro Objednatele dílo spočívající</w:t>
      </w:r>
      <w:r w:rsidR="00D55C64" w:rsidRPr="00D82CA5">
        <w:rPr>
          <w:rFonts w:ascii="Arial" w:hAnsi="Arial" w:cs="Arial"/>
          <w:lang w:eastAsia="en-US"/>
        </w:rPr>
        <w:t xml:space="preserve"> </w:t>
      </w:r>
      <w:r w:rsidR="00AE1E86" w:rsidRPr="00D82CA5">
        <w:rPr>
          <w:rFonts w:ascii="Arial" w:hAnsi="Arial" w:cs="Arial"/>
          <w:lang w:eastAsia="en-US"/>
        </w:rPr>
        <w:br/>
      </w:r>
      <w:r w:rsidR="00D82CA5" w:rsidRPr="00D82CA5">
        <w:rPr>
          <w:rFonts w:ascii="Arial" w:hAnsi="Arial" w:cs="Arial"/>
          <w:lang w:eastAsia="en-US"/>
        </w:rPr>
        <w:t>v</w:t>
      </w:r>
      <w:r w:rsidR="007F347A" w:rsidRPr="00D82CA5">
        <w:rPr>
          <w:rFonts w:ascii="Arial" w:hAnsi="Arial" w:cs="Arial"/>
          <w:lang w:eastAsia="en-US"/>
        </w:rPr>
        <w:t xml:space="preserve"> </w:t>
      </w:r>
      <w:r w:rsidR="0001705A">
        <w:rPr>
          <w:rFonts w:ascii="Arial" w:hAnsi="Arial" w:cs="Arial"/>
          <w:lang w:eastAsia="en-US"/>
        </w:rPr>
        <w:t xml:space="preserve">realizaci </w:t>
      </w:r>
      <w:r w:rsidR="006B09DE" w:rsidRPr="00043DFA">
        <w:rPr>
          <w:rFonts w:ascii="Arial" w:eastAsia="Calibri" w:hAnsi="Arial" w:cs="Arial"/>
          <w:szCs w:val="22"/>
          <w:lang w:eastAsia="en-US"/>
        </w:rPr>
        <w:t>rekonstrukce komunikace Mezní v Ústí nad Labem, městská část Severní Terasa</w:t>
      </w:r>
      <w:r w:rsidR="006B09DE">
        <w:rPr>
          <w:rFonts w:ascii="Arial" w:eastAsia="Calibri" w:hAnsi="Arial" w:cs="Arial"/>
          <w:szCs w:val="22"/>
          <w:lang w:eastAsia="en-US"/>
        </w:rPr>
        <w:t xml:space="preserve">, </w:t>
      </w:r>
      <w:r w:rsidR="0001705A">
        <w:rPr>
          <w:rFonts w:ascii="Arial" w:eastAsia="Calibri" w:hAnsi="Arial" w:cs="Arial"/>
          <w:szCs w:val="22"/>
          <w:lang w:eastAsia="en-US"/>
        </w:rPr>
        <w:t>za těchto podmínek</w:t>
      </w:r>
      <w:r w:rsidR="0001705A">
        <w:rPr>
          <w:rFonts w:ascii="Arial" w:hAnsi="Arial" w:cs="Arial"/>
          <w:lang w:eastAsia="en-US"/>
        </w:rPr>
        <w:t>:</w:t>
      </w:r>
    </w:p>
    <w:p w14:paraId="00BFB35D" w14:textId="16115E6A" w:rsidR="006B09DE" w:rsidRPr="006B09DE" w:rsidRDefault="006B09DE" w:rsidP="006B09DE">
      <w:pPr>
        <w:pStyle w:val="RLTextlnkuslovan"/>
        <w:numPr>
          <w:ilvl w:val="1"/>
          <w:numId w:val="6"/>
        </w:numPr>
        <w:spacing w:before="120"/>
        <w:ind w:left="993"/>
        <w:rPr>
          <w:rFonts w:ascii="Arial" w:hAnsi="Arial" w:cs="Arial"/>
          <w:lang w:eastAsia="en-US"/>
        </w:rPr>
      </w:pPr>
      <w:r w:rsidRPr="006B09DE">
        <w:rPr>
          <w:rFonts w:ascii="Arial" w:hAnsi="Arial" w:cs="Arial"/>
          <w:lang w:eastAsia="en-US"/>
        </w:rPr>
        <w:t xml:space="preserve">V rámci </w:t>
      </w:r>
      <w:r>
        <w:rPr>
          <w:rFonts w:ascii="Arial" w:hAnsi="Arial" w:cs="Arial"/>
          <w:lang w:eastAsia="en-US"/>
        </w:rPr>
        <w:t>díla</w:t>
      </w:r>
      <w:r w:rsidRPr="006B09DE">
        <w:rPr>
          <w:rFonts w:ascii="Arial" w:hAnsi="Arial" w:cs="Arial"/>
          <w:lang w:eastAsia="en-US"/>
        </w:rPr>
        <w:t xml:space="preserve"> bude realizována rekonstrukce stávající komunikace Mezní v úseku Větrná – Maková včetně rekonstrukce vozovky, odvodňovacích prvků, veřejného osvětlení, přilehlých chodníků a výměny svodidel. Šířkově bude komunikace sjednocena na 8 m s místním zúžením či rozšířením. V rámci rekonstrukce budou odstraněny stávající vrstvy do hloubky 0,54 m, v případě nutnosti výměny aktivní zóny do hloubky 1,04 m. </w:t>
      </w:r>
    </w:p>
    <w:p w14:paraId="5550B234" w14:textId="77777777" w:rsidR="006B09DE" w:rsidRPr="006B09DE" w:rsidRDefault="006B09DE" w:rsidP="006B09DE">
      <w:pPr>
        <w:pStyle w:val="RLTextlnkuslovan"/>
        <w:numPr>
          <w:ilvl w:val="1"/>
          <w:numId w:val="6"/>
        </w:numPr>
        <w:spacing w:before="120"/>
        <w:ind w:left="993"/>
        <w:rPr>
          <w:rFonts w:ascii="Arial" w:hAnsi="Arial" w:cs="Arial"/>
          <w:lang w:eastAsia="en-US"/>
        </w:rPr>
      </w:pPr>
      <w:r w:rsidRPr="006B09DE">
        <w:rPr>
          <w:rFonts w:ascii="Arial" w:hAnsi="Arial" w:cs="Arial"/>
          <w:lang w:eastAsia="en-US"/>
        </w:rPr>
        <w:t>Rekonstrukce se v řešeném úseku týká i zastávek veřejné linkové dopravy „Mírová.“ Ve směru staničení vpravo je navržen zastávkový záliv, vlevo ve směru staničení je navržena zátková zastávka.</w:t>
      </w:r>
    </w:p>
    <w:p w14:paraId="13D1504F" w14:textId="77777777" w:rsidR="006B09DE" w:rsidRPr="006B09DE" w:rsidRDefault="006B09DE" w:rsidP="006B09DE">
      <w:pPr>
        <w:pStyle w:val="RLTextlnkuslovan"/>
        <w:numPr>
          <w:ilvl w:val="1"/>
          <w:numId w:val="6"/>
        </w:numPr>
        <w:spacing w:before="120"/>
        <w:ind w:left="993"/>
        <w:rPr>
          <w:rFonts w:ascii="Arial" w:hAnsi="Arial" w:cs="Arial"/>
          <w:lang w:eastAsia="en-US"/>
        </w:rPr>
      </w:pPr>
      <w:r w:rsidRPr="006B09DE">
        <w:rPr>
          <w:rFonts w:ascii="Arial" w:hAnsi="Arial" w:cs="Arial"/>
          <w:lang w:eastAsia="en-US"/>
        </w:rPr>
        <w:t>V rámci rekonstrukce tohoto úseku dojde k výměně 1 ks teplotního čidla silniční meteostanice.</w:t>
      </w:r>
    </w:p>
    <w:p w14:paraId="6002965A" w14:textId="5D4458D3" w:rsidR="006B09DE" w:rsidRPr="007C282A" w:rsidRDefault="006B09DE" w:rsidP="006B09DE">
      <w:pPr>
        <w:pStyle w:val="RLTextlnkuslovan"/>
        <w:numPr>
          <w:ilvl w:val="1"/>
          <w:numId w:val="6"/>
        </w:numPr>
        <w:spacing w:before="120"/>
        <w:ind w:left="993"/>
        <w:rPr>
          <w:rFonts w:ascii="Arial" w:hAnsi="Arial" w:cs="Arial"/>
          <w:lang w:eastAsia="en-US"/>
        </w:rPr>
      </w:pPr>
      <w:r w:rsidRPr="006B09DE">
        <w:rPr>
          <w:rFonts w:ascii="Arial" w:hAnsi="Arial" w:cs="Arial"/>
          <w:lang w:eastAsia="en-US"/>
        </w:rPr>
        <w:t xml:space="preserve">Stavba bude realizována dle projektové dokumentace zpracované společností ADVISIA, s.r.o., Pernerova 659/31a, 186 00 Praha 8 – Karlín, Odpovědný projektant Ing. Miroslav Větrovský, ČKAIT 0011067 a v souladu se společným povolením, vydaným odborem dopravy a majetku Magistrátu města Ústí nad Labem dne 2.8.2022, č.j. </w:t>
      </w:r>
      <w:r w:rsidRPr="006B09DE">
        <w:rPr>
          <w:rFonts w:ascii="Arial" w:hAnsi="Arial" w:cs="Arial"/>
          <w:lang w:eastAsia="en-US"/>
        </w:rPr>
        <w:lastRenderedPageBreak/>
        <w:t>MMUL/ODM/SÚ/239982/2022/BaueJ (</w:t>
      </w:r>
      <w:r>
        <w:rPr>
          <w:rFonts w:ascii="Arial" w:hAnsi="Arial" w:cs="Arial"/>
          <w:lang w:eastAsia="en-US"/>
        </w:rPr>
        <w:t xml:space="preserve">vše </w:t>
      </w:r>
      <w:r w:rsidRPr="007C282A">
        <w:rPr>
          <w:rFonts w:ascii="Arial" w:hAnsi="Arial" w:cs="Arial"/>
          <w:lang w:eastAsia="en-US"/>
        </w:rPr>
        <w:t xml:space="preserve">dostupné na </w:t>
      </w:r>
      <w:r w:rsidRPr="007C282A">
        <w:rPr>
          <w:rFonts w:ascii="Arial" w:eastAsia="Calibri" w:hAnsi="Arial" w:cs="Arial"/>
          <w:szCs w:val="22"/>
        </w:rPr>
        <w:t>https://zakazky.usti-nad-labem.cz/contract_display_</w:t>
      </w:r>
      <w:r w:rsidR="007C282A" w:rsidRPr="007C282A">
        <w:rPr>
          <w:rFonts w:ascii="Arial" w:eastAsia="Calibri" w:hAnsi="Arial" w:cs="Arial"/>
          <w:szCs w:val="22"/>
        </w:rPr>
        <w:t>1527</w:t>
      </w:r>
      <w:r w:rsidRPr="007C282A">
        <w:rPr>
          <w:rFonts w:ascii="Arial" w:eastAsia="Calibri" w:hAnsi="Arial" w:cs="Arial"/>
          <w:szCs w:val="22"/>
        </w:rPr>
        <w:t>.html</w:t>
      </w:r>
      <w:r w:rsidRPr="007C282A">
        <w:rPr>
          <w:rFonts w:ascii="Arial" w:hAnsi="Arial" w:cs="Arial"/>
          <w:lang w:eastAsia="en-US"/>
        </w:rPr>
        <w:t>).</w:t>
      </w:r>
    </w:p>
    <w:p w14:paraId="5E4EE89D" w14:textId="0137ADAB" w:rsidR="006B09DE" w:rsidRPr="006B09DE" w:rsidRDefault="006B09DE" w:rsidP="006B09DE">
      <w:pPr>
        <w:pStyle w:val="RLTextlnkuslovan"/>
        <w:numPr>
          <w:ilvl w:val="1"/>
          <w:numId w:val="6"/>
        </w:numPr>
        <w:spacing w:before="120"/>
        <w:ind w:left="993"/>
        <w:rPr>
          <w:rFonts w:ascii="Arial" w:hAnsi="Arial" w:cs="Arial"/>
          <w:lang w:eastAsia="en-US"/>
        </w:rPr>
      </w:pPr>
      <w:r w:rsidRPr="006B09DE">
        <w:rPr>
          <w:rFonts w:ascii="Arial" w:hAnsi="Arial" w:cs="Arial"/>
          <w:lang w:eastAsia="en-US"/>
        </w:rPr>
        <w:t xml:space="preserve">Stavba bude zahájena předáním staveniště </w:t>
      </w:r>
      <w:r>
        <w:rPr>
          <w:rFonts w:ascii="Arial" w:hAnsi="Arial" w:cs="Arial"/>
          <w:lang w:eastAsia="en-US"/>
        </w:rPr>
        <w:t>zhotoviteli</w:t>
      </w:r>
      <w:r w:rsidRPr="006B09DE">
        <w:rPr>
          <w:rFonts w:ascii="Arial" w:hAnsi="Arial" w:cs="Arial"/>
          <w:lang w:eastAsia="en-US"/>
        </w:rPr>
        <w:t xml:space="preserve">, které bude realizováno do 14 dnů od nabytí účinnosti smlouvy. K předání staveniště bude </w:t>
      </w:r>
      <w:r>
        <w:rPr>
          <w:rFonts w:ascii="Arial" w:hAnsi="Arial" w:cs="Arial"/>
          <w:lang w:eastAsia="en-US"/>
        </w:rPr>
        <w:t>objednatelem</w:t>
      </w:r>
      <w:r w:rsidRPr="006B09DE">
        <w:rPr>
          <w:rFonts w:ascii="Arial" w:hAnsi="Arial" w:cs="Arial"/>
          <w:lang w:eastAsia="en-US"/>
        </w:rPr>
        <w:t xml:space="preserve"> přizván vlastník a provozovatel dráhy (trolejbusová trať) a dopravce provozující veřejnou linkovou dopravu (Dopravní podnik města Ústí nad Labem a.s.). </w:t>
      </w:r>
    </w:p>
    <w:p w14:paraId="143EBAC9" w14:textId="4978CAC6" w:rsidR="006B09DE" w:rsidRPr="006B09DE" w:rsidRDefault="006B09DE" w:rsidP="006B09DE">
      <w:pPr>
        <w:pStyle w:val="RLTextlnkuslovan"/>
        <w:numPr>
          <w:ilvl w:val="1"/>
          <w:numId w:val="6"/>
        </w:numPr>
        <w:spacing w:before="120"/>
        <w:ind w:left="993"/>
        <w:rPr>
          <w:rFonts w:ascii="Arial" w:hAnsi="Arial" w:cs="Arial"/>
          <w:lang w:eastAsia="en-US"/>
        </w:rPr>
      </w:pPr>
      <w:r w:rsidRPr="006B09DE">
        <w:rPr>
          <w:rFonts w:ascii="Arial" w:hAnsi="Arial" w:cs="Arial"/>
          <w:lang w:eastAsia="en-US"/>
        </w:rPr>
        <w:t xml:space="preserve">Následně </w:t>
      </w:r>
      <w:r>
        <w:rPr>
          <w:rFonts w:ascii="Arial" w:hAnsi="Arial" w:cs="Arial"/>
          <w:lang w:eastAsia="en-US"/>
        </w:rPr>
        <w:t>zhotovitel</w:t>
      </w:r>
      <w:r w:rsidRPr="006B09DE">
        <w:rPr>
          <w:rFonts w:ascii="Arial" w:hAnsi="Arial" w:cs="Arial"/>
          <w:lang w:eastAsia="en-US"/>
        </w:rPr>
        <w:t xml:space="preserve"> zajistí vypracování RDS (realizační dokumentace stavby) a zpracování, projednání a povolení příslušných nutných dopravně inženýrských opatření.</w:t>
      </w:r>
    </w:p>
    <w:p w14:paraId="45906C23" w14:textId="77777777" w:rsidR="006B09DE" w:rsidRPr="006B09DE" w:rsidRDefault="006B09DE" w:rsidP="006B09DE">
      <w:pPr>
        <w:pStyle w:val="RLTextlnkuslovan"/>
        <w:numPr>
          <w:ilvl w:val="1"/>
          <w:numId w:val="6"/>
        </w:numPr>
        <w:spacing w:before="120"/>
        <w:ind w:left="993"/>
        <w:rPr>
          <w:rFonts w:ascii="Arial" w:hAnsi="Arial" w:cs="Arial"/>
          <w:lang w:eastAsia="en-US"/>
        </w:rPr>
      </w:pPr>
      <w:r w:rsidRPr="006B09DE">
        <w:rPr>
          <w:rFonts w:ascii="Arial" w:hAnsi="Arial" w:cs="Arial"/>
          <w:lang w:eastAsia="en-US"/>
        </w:rPr>
        <w:t xml:space="preserve">Vzhledem ke skutečnosti, že se jedná o páteřní komunikaci zajišťující dopravní obsluhu celého sídlištního celku, budou práce prováděny za provozu po polovinách vozovky s využitím mobilní světelné signalizace. </w:t>
      </w:r>
    </w:p>
    <w:p w14:paraId="7532AB6A" w14:textId="6DB2BD7A" w:rsidR="00D82CA5" w:rsidRPr="00CD2F1D" w:rsidRDefault="00D82CA5" w:rsidP="00D82CA5">
      <w:pPr>
        <w:pStyle w:val="RLTextlnkuslovan"/>
        <w:numPr>
          <w:ilvl w:val="0"/>
          <w:numId w:val="6"/>
        </w:numPr>
        <w:spacing w:before="120" w:line="240" w:lineRule="auto"/>
        <w:ind w:left="426" w:hanging="426"/>
        <w:rPr>
          <w:rFonts w:ascii="Arial" w:hAnsi="Arial" w:cs="Arial"/>
          <w:lang w:eastAsia="en-US"/>
        </w:rPr>
      </w:pPr>
      <w:r w:rsidRPr="00CD2F1D">
        <w:rPr>
          <w:rFonts w:ascii="Arial" w:hAnsi="Arial" w:cs="Arial"/>
          <w:bCs/>
        </w:rPr>
        <w:t>Po skončení stavby bude vyhotoven závěrečný protokol o předání a převzetí stavby</w:t>
      </w:r>
      <w:r w:rsidR="00CD2F1D" w:rsidRPr="00CD2F1D">
        <w:rPr>
          <w:rFonts w:ascii="Arial" w:hAnsi="Arial" w:cs="Arial"/>
          <w:bCs/>
        </w:rPr>
        <w:t>.</w:t>
      </w:r>
      <w:r w:rsidR="00CD2F1D" w:rsidRPr="00CD2F1D">
        <w:rPr>
          <w:rFonts w:ascii="Arial" w:hAnsi="Arial" w:cs="Arial"/>
          <w:lang w:eastAsia="en-US"/>
        </w:rPr>
        <w:t xml:space="preserve"> </w:t>
      </w:r>
    </w:p>
    <w:p w14:paraId="33E6FE7D" w14:textId="77777777" w:rsidR="00ED486B" w:rsidRDefault="00ED486B" w:rsidP="00D82CA5">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3FBDDA5A"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716E7979" w14:textId="77777777" w:rsidR="005263E8" w:rsidRPr="005263E8" w:rsidRDefault="00D95326"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3636FB70" w14:textId="77777777"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2043E7">
        <w:rPr>
          <w:rFonts w:ascii="Arial" w:hAnsi="Arial" w:cs="Arial"/>
          <w:szCs w:val="22"/>
        </w:rPr>
        <w:t>objednateli</w:t>
      </w:r>
      <w:r w:rsidR="00FB58A7" w:rsidRPr="00AA5DF1">
        <w:rPr>
          <w:rFonts w:ascii="Arial" w:hAnsi="Arial" w:cs="Arial"/>
          <w:szCs w:val="22"/>
        </w:rPr>
        <w:t xml:space="preserve"> </w:t>
      </w:r>
      <w:r w:rsidRPr="00AA5DF1">
        <w:rPr>
          <w:rFonts w:ascii="Arial" w:hAnsi="Arial" w:cs="Arial"/>
          <w:szCs w:val="22"/>
        </w:rPr>
        <w:t xml:space="preserve">požadovat pouze cenu použitých materiálů, pokud tyto materiály odpovídají běžným standardům takových materiálů. </w:t>
      </w:r>
      <w:r w:rsidR="002043E7">
        <w:rPr>
          <w:rFonts w:ascii="Arial" w:hAnsi="Arial" w:cs="Arial"/>
          <w:szCs w:val="22"/>
        </w:rPr>
        <w:t>Objednatel</w:t>
      </w:r>
      <w:r w:rsidR="00E64AE8" w:rsidRPr="00AA5DF1">
        <w:rPr>
          <w:rFonts w:ascii="Arial" w:hAnsi="Arial" w:cs="Arial"/>
          <w:szCs w:val="22"/>
        </w:rPr>
        <w:t xml:space="preserve"> </w:t>
      </w:r>
      <w:r w:rsidRPr="00AA5DF1">
        <w:rPr>
          <w:rFonts w:ascii="Arial" w:hAnsi="Arial" w:cs="Arial"/>
          <w:szCs w:val="22"/>
        </w:rPr>
        <w:t xml:space="preserve">není povinen hradit ty materiály, které nebyly z jakéhokoli hlediska pro provedení díla účelně </w:t>
      </w:r>
      <w:r w:rsidR="00D060EA">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7658C17D" w14:textId="77777777" w:rsidR="00157622" w:rsidRPr="00157622" w:rsidRDefault="00157622" w:rsidP="00157622">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14:paraId="4603D564" w14:textId="77777777" w:rsidR="00D16BDA" w:rsidRDefault="00D16BDA" w:rsidP="00684136">
      <w:pPr>
        <w:pStyle w:val="Zkladntext2"/>
        <w:tabs>
          <w:tab w:val="left" w:pos="851"/>
        </w:tabs>
        <w:spacing w:before="60" w:after="60"/>
        <w:rPr>
          <w:rFonts w:ascii="Arial" w:hAnsi="Arial" w:cs="Arial"/>
          <w:b/>
          <w:sz w:val="22"/>
          <w:szCs w:val="22"/>
        </w:rPr>
      </w:pPr>
    </w:p>
    <w:p w14:paraId="4E14BFD8" w14:textId="77777777" w:rsidR="007F347A" w:rsidRDefault="007F347A" w:rsidP="00684136">
      <w:pPr>
        <w:pStyle w:val="Zkladntext2"/>
        <w:tabs>
          <w:tab w:val="left" w:pos="851"/>
        </w:tabs>
        <w:spacing w:before="60" w:after="60"/>
        <w:rPr>
          <w:rFonts w:ascii="Arial" w:hAnsi="Arial" w:cs="Arial"/>
          <w:b/>
          <w:sz w:val="22"/>
          <w:szCs w:val="22"/>
        </w:rPr>
      </w:pPr>
    </w:p>
    <w:p w14:paraId="0D10A5F3" w14:textId="77777777"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52BB2502" w14:textId="14E62CE7"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6B09DE" w:rsidRPr="00043DFA">
        <w:rPr>
          <w:rFonts w:ascii="Arial" w:hAnsi="Arial" w:cs="Arial"/>
          <w:sz w:val="22"/>
        </w:rPr>
        <w:t>Ústí nad Labem, Severní Terasa, ul. Mezní v úseku Větrná – Maková dle projektové dokumentace</w:t>
      </w:r>
      <w:r w:rsidR="00054FC3">
        <w:rPr>
          <w:rFonts w:ascii="Arial" w:hAnsi="Arial" w:cs="Arial"/>
          <w:kern w:val="1"/>
          <w:sz w:val="22"/>
          <w:szCs w:val="22"/>
        </w:rPr>
        <w:t>.</w:t>
      </w:r>
    </w:p>
    <w:p w14:paraId="70878D5F" w14:textId="51622D15" w:rsidR="00B32E3D" w:rsidRDefault="007F347A" w:rsidP="00B32E3D">
      <w:pPr>
        <w:pStyle w:val="Zkladntext2"/>
        <w:numPr>
          <w:ilvl w:val="0"/>
          <w:numId w:val="7"/>
        </w:numPr>
        <w:tabs>
          <w:tab w:val="left" w:pos="851"/>
        </w:tabs>
        <w:spacing w:before="60" w:after="60"/>
        <w:ind w:left="426" w:hanging="426"/>
        <w:rPr>
          <w:rFonts w:ascii="Arial" w:hAnsi="Arial" w:cs="Arial"/>
          <w:noProof/>
          <w:sz w:val="22"/>
          <w:szCs w:val="22"/>
        </w:rPr>
      </w:pPr>
      <w:r w:rsidRPr="00E37B7B">
        <w:rPr>
          <w:rFonts w:ascii="Arial" w:hAnsi="Arial" w:cs="Arial"/>
          <w:bCs/>
          <w:sz w:val="22"/>
          <w:szCs w:val="22"/>
        </w:rPr>
        <w:t>Sml</w:t>
      </w:r>
      <w:r w:rsidR="0001705A">
        <w:rPr>
          <w:rFonts w:ascii="Arial" w:hAnsi="Arial" w:cs="Arial"/>
          <w:bCs/>
          <w:sz w:val="22"/>
          <w:szCs w:val="22"/>
        </w:rPr>
        <w:t>ouva se uzavírá na dobu určitou</w:t>
      </w:r>
      <w:r w:rsidR="006B09DE">
        <w:rPr>
          <w:rFonts w:ascii="Arial" w:hAnsi="Arial" w:cs="Arial"/>
          <w:bCs/>
          <w:sz w:val="22"/>
          <w:szCs w:val="22"/>
        </w:rPr>
        <w:t>.</w:t>
      </w:r>
      <w:r w:rsidR="0001705A">
        <w:rPr>
          <w:rFonts w:ascii="Arial" w:hAnsi="Arial" w:cs="Arial"/>
          <w:bCs/>
          <w:sz w:val="22"/>
          <w:szCs w:val="22"/>
        </w:rPr>
        <w:t xml:space="preserve"> </w:t>
      </w:r>
      <w:r w:rsidR="00EE1245">
        <w:rPr>
          <w:rFonts w:ascii="Arial" w:hAnsi="Arial" w:cs="Arial"/>
          <w:bCs/>
          <w:color w:val="000000" w:themeColor="text1"/>
          <w:sz w:val="22"/>
          <w:szCs w:val="22"/>
        </w:rPr>
        <w:t>D</w:t>
      </w:r>
      <w:r>
        <w:rPr>
          <w:rFonts w:ascii="Arial" w:hAnsi="Arial" w:cs="Arial"/>
          <w:sz w:val="22"/>
          <w:szCs w:val="22"/>
        </w:rPr>
        <w:t xml:space="preserve">ílo bude </w:t>
      </w:r>
      <w:r w:rsidRPr="008E2631">
        <w:rPr>
          <w:rFonts w:ascii="Arial" w:hAnsi="Arial" w:cs="Arial"/>
          <w:sz w:val="22"/>
          <w:szCs w:val="22"/>
        </w:rPr>
        <w:t>zahájen</w:t>
      </w:r>
      <w:r>
        <w:rPr>
          <w:rFonts w:ascii="Arial" w:hAnsi="Arial" w:cs="Arial"/>
          <w:sz w:val="22"/>
          <w:szCs w:val="22"/>
        </w:rPr>
        <w:t>o</w:t>
      </w:r>
      <w:r w:rsidRPr="008E2631">
        <w:rPr>
          <w:rFonts w:ascii="Arial" w:hAnsi="Arial" w:cs="Arial"/>
          <w:sz w:val="22"/>
          <w:szCs w:val="22"/>
        </w:rPr>
        <w:t xml:space="preserve"> předáním staveniště</w:t>
      </w:r>
      <w:r w:rsidR="006B09DE">
        <w:rPr>
          <w:rFonts w:ascii="Arial" w:hAnsi="Arial" w:cs="Arial"/>
          <w:sz w:val="22"/>
          <w:szCs w:val="22"/>
        </w:rPr>
        <w:t xml:space="preserve"> do 14 dnů od nabytí účinnosti smlouvy</w:t>
      </w:r>
      <w:r w:rsidR="00B32E3D">
        <w:rPr>
          <w:rFonts w:ascii="Arial" w:hAnsi="Arial" w:cs="Arial"/>
          <w:sz w:val="22"/>
          <w:szCs w:val="22"/>
        </w:rPr>
        <w:t>, přičemž o tomto předání staveniště bude vyhotoven písemný zápis.</w:t>
      </w:r>
      <w:r w:rsidR="006B09DE">
        <w:rPr>
          <w:rFonts w:ascii="Arial" w:hAnsi="Arial" w:cs="Arial"/>
          <w:sz w:val="22"/>
          <w:szCs w:val="22"/>
        </w:rPr>
        <w:t xml:space="preserve"> Zhotovitel je povinen dokončit Dílo nejpozději </w:t>
      </w:r>
      <w:r w:rsidR="006B09DE" w:rsidRPr="007C282A">
        <w:rPr>
          <w:rFonts w:ascii="Arial" w:hAnsi="Arial" w:cs="Arial"/>
          <w:b/>
          <w:sz w:val="22"/>
          <w:szCs w:val="22"/>
        </w:rPr>
        <w:t xml:space="preserve">do </w:t>
      </w:r>
      <w:permStart w:id="1163214439" w:edGrp="everyone"/>
      <w:r w:rsidR="006B09DE" w:rsidRPr="007C282A">
        <w:rPr>
          <w:rFonts w:ascii="Arial" w:hAnsi="Arial" w:cs="Arial"/>
          <w:b/>
          <w:sz w:val="22"/>
          <w:szCs w:val="22"/>
        </w:rPr>
        <w:t>(</w:t>
      </w:r>
      <w:proofErr w:type="gramStart"/>
      <w:r w:rsidR="006B09DE" w:rsidRPr="007C282A">
        <w:rPr>
          <w:rFonts w:ascii="Arial" w:hAnsi="Arial" w:cs="Arial"/>
          <w:b/>
          <w:sz w:val="22"/>
          <w:szCs w:val="22"/>
        </w:rPr>
        <w:t>…..</w:t>
      </w:r>
      <w:r w:rsidR="006B09DE" w:rsidRPr="006B09DE">
        <w:rPr>
          <w:rFonts w:ascii="Arial" w:hAnsi="Arial" w:cs="Arial"/>
          <w:b/>
          <w:sz w:val="22"/>
          <w:szCs w:val="22"/>
        </w:rPr>
        <w:t xml:space="preserve"> </w:t>
      </w:r>
      <w:r w:rsidR="006B09DE" w:rsidRPr="006B09DE">
        <w:rPr>
          <w:rFonts w:ascii="Arial" w:hAnsi="Arial" w:cs="Arial"/>
          <w:b/>
          <w:i/>
          <w:sz w:val="22"/>
          <w:szCs w:val="22"/>
        </w:rPr>
        <w:t>doplní</w:t>
      </w:r>
      <w:proofErr w:type="gramEnd"/>
      <w:r w:rsidR="006B09DE" w:rsidRPr="006B09DE">
        <w:rPr>
          <w:rFonts w:ascii="Arial" w:hAnsi="Arial" w:cs="Arial"/>
          <w:b/>
          <w:i/>
          <w:sz w:val="22"/>
          <w:szCs w:val="22"/>
        </w:rPr>
        <w:t xml:space="preserve"> prodávající</w:t>
      </w:r>
      <w:r w:rsidR="006B09DE" w:rsidRPr="006B09DE">
        <w:rPr>
          <w:rFonts w:ascii="Arial" w:hAnsi="Arial" w:cs="Arial"/>
          <w:b/>
          <w:sz w:val="22"/>
          <w:szCs w:val="22"/>
        </w:rPr>
        <w:t>)</w:t>
      </w:r>
      <w:permEnd w:id="1163214439"/>
      <w:r w:rsidR="006B09DE" w:rsidRPr="006B09DE">
        <w:rPr>
          <w:rFonts w:ascii="Arial" w:hAnsi="Arial" w:cs="Arial"/>
          <w:b/>
          <w:sz w:val="22"/>
          <w:szCs w:val="22"/>
        </w:rPr>
        <w:t xml:space="preserve"> týdnů</w:t>
      </w:r>
      <w:r w:rsidR="006B09DE">
        <w:rPr>
          <w:rFonts w:ascii="Arial" w:hAnsi="Arial" w:cs="Arial"/>
          <w:sz w:val="22"/>
          <w:szCs w:val="22"/>
        </w:rPr>
        <w:t xml:space="preserve"> od předání staveniště objednatelem.</w:t>
      </w:r>
    </w:p>
    <w:p w14:paraId="4898B539" w14:textId="25C626C3" w:rsidR="00CD2F1D" w:rsidRPr="00CD2F1D" w:rsidRDefault="00CD2F1D" w:rsidP="00CD2F1D">
      <w:pPr>
        <w:pStyle w:val="Zkladntext2"/>
        <w:numPr>
          <w:ilvl w:val="0"/>
          <w:numId w:val="7"/>
        </w:numPr>
        <w:tabs>
          <w:tab w:val="left" w:pos="851"/>
        </w:tabs>
        <w:spacing w:before="60" w:after="60"/>
        <w:ind w:left="426"/>
        <w:rPr>
          <w:rFonts w:ascii="Arial" w:hAnsi="Arial" w:cs="Arial"/>
          <w:sz w:val="22"/>
          <w:szCs w:val="22"/>
        </w:rPr>
      </w:pPr>
      <w:r w:rsidRPr="00176001">
        <w:rPr>
          <w:rFonts w:ascii="Arial" w:hAnsi="Arial" w:cs="Arial"/>
          <w:sz w:val="22"/>
          <w:szCs w:val="22"/>
        </w:rPr>
        <w:t xml:space="preserve">V případě nepříznivých klimatických podmínek </w:t>
      </w:r>
      <w:r>
        <w:rPr>
          <w:rFonts w:ascii="Arial" w:hAnsi="Arial" w:cs="Arial"/>
          <w:sz w:val="22"/>
          <w:szCs w:val="22"/>
        </w:rPr>
        <w:t xml:space="preserve">je možné po písemném souhlasu objednatele </w:t>
      </w:r>
      <w:r w:rsidRPr="00176001">
        <w:rPr>
          <w:rFonts w:ascii="Arial" w:hAnsi="Arial" w:cs="Arial"/>
          <w:sz w:val="22"/>
          <w:szCs w:val="22"/>
        </w:rPr>
        <w:t>dob</w:t>
      </w:r>
      <w:r>
        <w:rPr>
          <w:rFonts w:ascii="Arial" w:hAnsi="Arial" w:cs="Arial"/>
          <w:sz w:val="22"/>
          <w:szCs w:val="22"/>
        </w:rPr>
        <w:t>u</w:t>
      </w:r>
      <w:r w:rsidRPr="00176001">
        <w:rPr>
          <w:rFonts w:ascii="Arial" w:hAnsi="Arial" w:cs="Arial"/>
          <w:sz w:val="22"/>
          <w:szCs w:val="22"/>
        </w:rPr>
        <w:t xml:space="preserve"> plnění</w:t>
      </w:r>
      <w:r>
        <w:rPr>
          <w:rFonts w:ascii="Arial" w:hAnsi="Arial" w:cs="Arial"/>
          <w:sz w:val="22"/>
          <w:szCs w:val="22"/>
        </w:rPr>
        <w:t xml:space="preserve"> (termín dokončení prací) uvedenou v odst. 2</w:t>
      </w:r>
      <w:r w:rsidRPr="00176001">
        <w:rPr>
          <w:rFonts w:ascii="Arial" w:hAnsi="Arial" w:cs="Arial"/>
          <w:sz w:val="22"/>
          <w:szCs w:val="22"/>
        </w:rPr>
        <w:t xml:space="preserve"> </w:t>
      </w:r>
      <w:r>
        <w:rPr>
          <w:rFonts w:ascii="Arial" w:hAnsi="Arial" w:cs="Arial"/>
          <w:sz w:val="22"/>
          <w:szCs w:val="22"/>
        </w:rPr>
        <w:t>tohoto článku přerušit</w:t>
      </w:r>
      <w:r w:rsidRPr="00176001">
        <w:rPr>
          <w:rFonts w:ascii="Arial" w:hAnsi="Arial" w:cs="Arial"/>
          <w:sz w:val="22"/>
          <w:szCs w:val="22"/>
        </w:rPr>
        <w:t xml:space="preserve"> na dobu ne</w:t>
      </w:r>
      <w:r>
        <w:rPr>
          <w:rFonts w:ascii="Arial" w:hAnsi="Arial" w:cs="Arial"/>
          <w:sz w:val="22"/>
          <w:szCs w:val="22"/>
        </w:rPr>
        <w:t xml:space="preserve">zbytně nutnou, a to pouze během prováděných prací, </w:t>
      </w:r>
      <w:r w:rsidRPr="00CD2F1D">
        <w:rPr>
          <w:rFonts w:ascii="Arial" w:hAnsi="Arial" w:cs="Arial"/>
          <w:sz w:val="22"/>
          <w:szCs w:val="22"/>
        </w:rPr>
        <w:t>jejichž kvalita je závislá na klimatických podmínkách</w:t>
      </w:r>
      <w:r>
        <w:rPr>
          <w:rFonts w:ascii="Arial" w:hAnsi="Arial" w:cs="Arial"/>
          <w:sz w:val="22"/>
          <w:szCs w:val="22"/>
        </w:rPr>
        <w:t xml:space="preserve">. </w:t>
      </w:r>
      <w:r w:rsidRPr="00176001">
        <w:rPr>
          <w:rFonts w:ascii="Arial" w:hAnsi="Arial" w:cs="Arial"/>
          <w:sz w:val="22"/>
          <w:szCs w:val="22"/>
        </w:rPr>
        <w:t xml:space="preserve">O tomto přerušení bude proveden zápis do stavebního deníku podepsaný oběma </w:t>
      </w:r>
      <w:r>
        <w:rPr>
          <w:rFonts w:ascii="Arial" w:hAnsi="Arial" w:cs="Arial"/>
          <w:sz w:val="22"/>
          <w:szCs w:val="22"/>
        </w:rPr>
        <w:t xml:space="preserve">smluvními </w:t>
      </w:r>
      <w:r w:rsidRPr="00176001">
        <w:rPr>
          <w:rFonts w:ascii="Arial" w:hAnsi="Arial" w:cs="Arial"/>
          <w:sz w:val="22"/>
          <w:szCs w:val="22"/>
        </w:rPr>
        <w:t>stranami.</w:t>
      </w:r>
      <w:r>
        <w:rPr>
          <w:rFonts w:ascii="Arial" w:hAnsi="Arial" w:cs="Arial"/>
          <w:sz w:val="22"/>
          <w:szCs w:val="22"/>
        </w:rPr>
        <w:t xml:space="preserve"> Přerušení doby plnění se nezapočítává do lhůty plnění díla dle odst. 2 tohoto článku, přičemž doba plnění se o dobu přerušení prodlužuje. </w:t>
      </w:r>
    </w:p>
    <w:p w14:paraId="48CA1F02"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0D146D77"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lastRenderedPageBreak/>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63B82A9F"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w:t>
      </w:r>
      <w:r w:rsidR="00D060EA">
        <w:rPr>
          <w:rFonts w:ascii="Arial" w:hAnsi="Arial" w:cs="Arial"/>
          <w:noProof/>
          <w:sz w:val="22"/>
          <w:szCs w:val="22"/>
        </w:rPr>
        <w:t xml:space="preserve">protokolárně </w:t>
      </w:r>
      <w:r>
        <w:rPr>
          <w:rFonts w:ascii="Arial" w:hAnsi="Arial" w:cs="Arial"/>
          <w:noProof/>
          <w:sz w:val="22"/>
          <w:szCs w:val="22"/>
        </w:rPr>
        <w:t>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2B47FF0A" w14:textId="77777777" w:rsidR="001A1419" w:rsidRDefault="001A1419" w:rsidP="00405233">
      <w:pPr>
        <w:pStyle w:val="Zkladntext2"/>
        <w:tabs>
          <w:tab w:val="left" w:pos="851"/>
        </w:tabs>
        <w:spacing w:before="60" w:after="60"/>
        <w:rPr>
          <w:rFonts w:ascii="Arial" w:hAnsi="Arial" w:cs="Arial"/>
          <w:sz w:val="22"/>
          <w:szCs w:val="22"/>
        </w:rPr>
      </w:pPr>
    </w:p>
    <w:p w14:paraId="040FDDFB" w14:textId="77777777" w:rsidR="00447E91" w:rsidRDefault="00447E91" w:rsidP="00405233">
      <w:pPr>
        <w:pStyle w:val="Zkladntext2"/>
        <w:tabs>
          <w:tab w:val="left" w:pos="851"/>
        </w:tabs>
        <w:spacing w:before="60" w:after="60"/>
        <w:rPr>
          <w:rFonts w:ascii="Arial" w:hAnsi="Arial" w:cs="Arial"/>
          <w:sz w:val="22"/>
          <w:szCs w:val="22"/>
        </w:rPr>
      </w:pPr>
    </w:p>
    <w:p w14:paraId="6FC39443"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3D1BC361" w14:textId="77777777"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sidR="0009018A">
        <w:rPr>
          <w:rFonts w:ascii="Arial" w:hAnsi="Arial" w:cs="Arial"/>
          <w:sz w:val="22"/>
          <w:szCs w:val="22"/>
        </w:rPr>
        <w:t>to smlouvou cenu v celkové výši:</w:t>
      </w:r>
    </w:p>
    <w:p w14:paraId="6D232F96" w14:textId="77777777" w:rsidR="001326FF" w:rsidRPr="0009018A" w:rsidRDefault="001326FF" w:rsidP="001326FF">
      <w:pPr>
        <w:tabs>
          <w:tab w:val="left" w:pos="0"/>
          <w:tab w:val="left" w:pos="426"/>
        </w:tabs>
        <w:suppressAutoHyphens w:val="0"/>
        <w:spacing w:before="60" w:after="60"/>
        <w:ind w:left="426"/>
        <w:jc w:val="both"/>
        <w:rPr>
          <w:rFonts w:ascii="Arial" w:hAnsi="Arial" w:cs="Arial"/>
          <w:b/>
          <w:sz w:val="22"/>
          <w:szCs w:val="22"/>
        </w:rPr>
      </w:pPr>
      <w:permStart w:id="1341272422"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 Kč</w:t>
      </w:r>
      <w:proofErr w:type="gramEnd"/>
    </w:p>
    <w:p w14:paraId="79E5750A"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72C80208"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7E02E16B"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4F8EB118" w14:textId="77777777"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1341272422"/>
    <w:p w14:paraId="302CBCDD"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w:t>
      </w:r>
      <w:r w:rsidR="007F347A">
        <w:rPr>
          <w:rFonts w:ascii="Arial" w:hAnsi="Arial" w:cs="Arial"/>
          <w:sz w:val="22"/>
          <w:szCs w:val="22"/>
        </w:rPr>
        <w:t>áklady spojené s provedením Díla (</w:t>
      </w:r>
      <w:r w:rsidR="007F347A" w:rsidRPr="008E2631">
        <w:rPr>
          <w:rFonts w:ascii="Arial" w:hAnsi="Arial" w:cs="Arial"/>
          <w:bCs/>
          <w:sz w:val="22"/>
        </w:rPr>
        <w:t>dopravné, skládko</w:t>
      </w:r>
      <w:r w:rsidR="007F347A">
        <w:rPr>
          <w:rFonts w:ascii="Arial" w:hAnsi="Arial" w:cs="Arial"/>
          <w:bCs/>
          <w:sz w:val="22"/>
        </w:rPr>
        <w:t xml:space="preserve">vné a další související platby jako jsou </w:t>
      </w:r>
      <w:r w:rsidR="00D82CA5" w:rsidRPr="00DD1FE7">
        <w:rPr>
          <w:rFonts w:ascii="Arial" w:eastAsia="Calibri" w:hAnsi="Arial" w:cs="Arial"/>
          <w:sz w:val="22"/>
          <w:szCs w:val="22"/>
          <w:lang w:eastAsia="en-US"/>
        </w:rPr>
        <w:t>náklady na dopravní značení – zpracování, schválení a realizace dopravně inženýrských opatření, skládkovné,</w:t>
      </w:r>
      <w:r w:rsidR="00D82CA5">
        <w:rPr>
          <w:rFonts w:ascii="Arial" w:eastAsia="Calibri" w:hAnsi="Arial" w:cs="Arial"/>
          <w:sz w:val="22"/>
          <w:szCs w:val="22"/>
          <w:lang w:eastAsia="en-US"/>
        </w:rPr>
        <w:t xml:space="preserve"> ekologická likvidace odpadů,</w:t>
      </w:r>
      <w:r w:rsidR="00D82CA5" w:rsidRPr="00DD1FE7">
        <w:rPr>
          <w:rFonts w:ascii="Arial" w:eastAsia="Calibri" w:hAnsi="Arial" w:cs="Arial"/>
          <w:sz w:val="22"/>
          <w:szCs w:val="22"/>
          <w:lang w:eastAsia="en-US"/>
        </w:rPr>
        <w:t xml:space="preserve"> zkoušky apod</w:t>
      </w:r>
      <w:r w:rsidR="007F347A" w:rsidRPr="008E2631">
        <w:rPr>
          <w:rFonts w:ascii="Arial" w:hAnsi="Arial" w:cs="Arial"/>
          <w:bCs/>
          <w:sz w:val="22"/>
        </w:rPr>
        <w:t>.)</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3F562747" w14:textId="7CD740A9"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0" w:name="_Ref357012682"/>
      <w:r w:rsidRPr="00723D3A">
        <w:rPr>
          <w:rFonts w:ascii="Arial" w:hAnsi="Arial" w:cs="Arial"/>
          <w:sz w:val="22"/>
          <w:szCs w:val="22"/>
        </w:rPr>
        <w:t>Cena za provedení díla je splatná na základě daňov</w:t>
      </w:r>
      <w:r w:rsidR="00EE1245">
        <w:rPr>
          <w:rFonts w:ascii="Arial" w:hAnsi="Arial" w:cs="Arial"/>
          <w:sz w:val="22"/>
          <w:szCs w:val="22"/>
        </w:rPr>
        <w:t>ých</w:t>
      </w:r>
      <w:r w:rsidRPr="00723D3A">
        <w:rPr>
          <w:rFonts w:ascii="Arial" w:hAnsi="Arial" w:cs="Arial"/>
          <w:sz w:val="22"/>
          <w:szCs w:val="22"/>
        </w:rPr>
        <w:t xml:space="preserve"> doklad</w:t>
      </w:r>
      <w:r w:rsidR="00EE1245">
        <w:rPr>
          <w:rFonts w:ascii="Arial" w:hAnsi="Arial" w:cs="Arial"/>
          <w:sz w:val="22"/>
          <w:szCs w:val="22"/>
        </w:rPr>
        <w:t>ů</w:t>
      </w:r>
      <w:r w:rsidRPr="00723D3A">
        <w:rPr>
          <w:rFonts w:ascii="Arial" w:hAnsi="Arial" w:cs="Arial"/>
          <w:sz w:val="22"/>
          <w:szCs w:val="22"/>
        </w:rPr>
        <w:t xml:space="preserve"> (faktur) vystaven</w:t>
      </w:r>
      <w:r w:rsidR="00EE1245">
        <w:rPr>
          <w:rFonts w:ascii="Arial" w:hAnsi="Arial" w:cs="Arial"/>
          <w:sz w:val="22"/>
          <w:szCs w:val="22"/>
        </w:rPr>
        <w:t>ých</w:t>
      </w:r>
      <w:r w:rsidRPr="00723D3A">
        <w:rPr>
          <w:rFonts w:ascii="Arial" w:hAnsi="Arial" w:cs="Arial"/>
          <w:sz w:val="22"/>
          <w:szCs w:val="22"/>
        </w:rPr>
        <w:t xml:space="preserve"> zhotovitelem a doručen</w:t>
      </w:r>
      <w:r w:rsidR="00EE1245">
        <w:rPr>
          <w:rFonts w:ascii="Arial" w:hAnsi="Arial" w:cs="Arial"/>
          <w:sz w:val="22"/>
          <w:szCs w:val="22"/>
        </w:rPr>
        <w:t>ých</w:t>
      </w:r>
      <w:r w:rsidRPr="00723D3A">
        <w:rPr>
          <w:rFonts w:ascii="Arial" w:hAnsi="Arial" w:cs="Arial"/>
          <w:sz w:val="22"/>
          <w:szCs w:val="22"/>
        </w:rPr>
        <w:t xml:space="preserve">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0"/>
      <w:r w:rsidRPr="00723D3A">
        <w:rPr>
          <w:rFonts w:ascii="Arial" w:hAnsi="Arial" w:cs="Arial"/>
          <w:sz w:val="22"/>
          <w:szCs w:val="22"/>
        </w:rPr>
        <w:t>Součástí vystavené faktury bude předání zápisů ze stavebního deníku a řádný soupis prací, kterými bylo dílo provedeno.</w:t>
      </w:r>
    </w:p>
    <w:p w14:paraId="672DA31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19181FDC" w14:textId="77777777" w:rsidR="0073607D" w:rsidRPr="00723D3A" w:rsidRDefault="0073607D" w:rsidP="0073607D">
      <w:pPr>
        <w:numPr>
          <w:ilvl w:val="0"/>
          <w:numId w:val="26"/>
        </w:numPr>
        <w:tabs>
          <w:tab w:val="left" w:pos="851"/>
        </w:tabs>
        <w:suppressAutoHyphens w:val="0"/>
        <w:spacing w:before="60" w:after="60"/>
        <w:ind w:left="426" w:hanging="426"/>
        <w:jc w:val="both"/>
        <w:rPr>
          <w:rFonts w:ascii="Arial" w:hAnsi="Arial" w:cs="Arial"/>
          <w:sz w:val="22"/>
          <w:szCs w:val="22"/>
        </w:rPr>
      </w:pPr>
      <w:r w:rsidRPr="00E7410C">
        <w:rPr>
          <w:rFonts w:ascii="Arial" w:hAnsi="Arial" w:cs="Arial"/>
          <w:sz w:val="22"/>
          <w:szCs w:val="22"/>
        </w:rPr>
        <w:t xml:space="preserve">Fakturace bude provedena měsíčně </w:t>
      </w:r>
      <w:r w:rsidRPr="00724957">
        <w:rPr>
          <w:rFonts w:ascii="Arial" w:hAnsi="Arial" w:cs="Arial"/>
          <w:sz w:val="22"/>
          <w:szCs w:val="22"/>
        </w:rPr>
        <w:t xml:space="preserve">na základě </w:t>
      </w:r>
      <w:r>
        <w:rPr>
          <w:rFonts w:ascii="Arial" w:hAnsi="Arial" w:cs="Arial"/>
          <w:sz w:val="22"/>
          <w:szCs w:val="22"/>
        </w:rPr>
        <w:t>vzájemně odsouhlaseného soupisu skutečně provedených prací</w:t>
      </w:r>
      <w:r w:rsidRPr="00E7410C">
        <w:rPr>
          <w:rFonts w:ascii="Arial" w:hAnsi="Arial" w:cs="Arial"/>
          <w:sz w:val="22"/>
          <w:szCs w:val="22"/>
        </w:rPr>
        <w:t>.</w:t>
      </w:r>
      <w:r>
        <w:rPr>
          <w:rFonts w:ascii="Arial" w:hAnsi="Arial" w:cs="Arial"/>
          <w:sz w:val="22"/>
          <w:szCs w:val="22"/>
        </w:rPr>
        <w:t xml:space="preserve"> Po dokončení kompletního díla bude poslední faktura vystavena jako konečná faktura</w:t>
      </w:r>
      <w:r w:rsidRPr="00723D3A">
        <w:rPr>
          <w:rFonts w:ascii="Arial" w:hAnsi="Arial" w:cs="Arial"/>
          <w:sz w:val="22"/>
          <w:szCs w:val="22"/>
        </w:rPr>
        <w:t xml:space="preserve">. </w:t>
      </w:r>
    </w:p>
    <w:p w14:paraId="28B0F229"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746E7C3"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6A23DB">
        <w:rPr>
          <w:rFonts w:ascii="Arial" w:hAnsi="Arial" w:cs="Arial"/>
          <w:sz w:val="22"/>
          <w:szCs w:val="22"/>
        </w:rPr>
        <w:t>21</w:t>
      </w:r>
      <w:r w:rsidRPr="00723D3A">
        <w:rPr>
          <w:rFonts w:ascii="Arial" w:hAnsi="Arial" w:cs="Arial"/>
          <w:sz w:val="22"/>
          <w:szCs w:val="22"/>
        </w:rPr>
        <w:t xml:space="preserve"> dnů ode dne jejího doručení objednateli.</w:t>
      </w:r>
    </w:p>
    <w:p w14:paraId="6635E7A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D04B3E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w:t>
      </w:r>
      <w:r w:rsidRPr="00723D3A">
        <w:rPr>
          <w:rFonts w:ascii="Arial" w:hAnsi="Arial" w:cs="Arial"/>
          <w:sz w:val="22"/>
          <w:szCs w:val="22"/>
        </w:rPr>
        <w:lastRenderedPageBreak/>
        <w:t xml:space="preserve">podle ZOÚ druhé smluvní straně. Smluvní pokuta je splatná do 30 dnů ode dne doručení faktury smluvní straně povinné k její úhradě. </w:t>
      </w:r>
    </w:p>
    <w:p w14:paraId="787694A2"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78310462" w14:textId="77777777"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0B82156C"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187C806A" w14:textId="77777777" w:rsidR="00BB1F23" w:rsidRPr="00AB2077" w:rsidRDefault="004F6B88" w:rsidP="00AB2077">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p>
    <w:p w14:paraId="7B57347A" w14:textId="77777777" w:rsidR="00723D3A" w:rsidRDefault="00723D3A" w:rsidP="00723D3A">
      <w:pPr>
        <w:tabs>
          <w:tab w:val="left" w:pos="851"/>
        </w:tabs>
        <w:suppressAutoHyphens w:val="0"/>
        <w:spacing w:before="60" w:after="60"/>
        <w:jc w:val="center"/>
        <w:rPr>
          <w:rFonts w:ascii="Arial" w:hAnsi="Arial" w:cs="Arial"/>
          <w:b/>
          <w:sz w:val="22"/>
          <w:szCs w:val="22"/>
        </w:rPr>
      </w:pPr>
      <w:bookmarkStart w:id="1" w:name="_Ref404264162"/>
    </w:p>
    <w:p w14:paraId="5B852195" w14:textId="77777777" w:rsidR="009A7A06" w:rsidRPr="00723D3A" w:rsidRDefault="009A7A06" w:rsidP="00723D3A">
      <w:pPr>
        <w:tabs>
          <w:tab w:val="left" w:pos="851"/>
        </w:tabs>
        <w:suppressAutoHyphens w:val="0"/>
        <w:spacing w:before="60" w:after="60"/>
        <w:jc w:val="center"/>
        <w:rPr>
          <w:rFonts w:ascii="Arial" w:hAnsi="Arial" w:cs="Arial"/>
          <w:b/>
          <w:sz w:val="22"/>
          <w:szCs w:val="22"/>
        </w:rPr>
      </w:pPr>
    </w:p>
    <w:p w14:paraId="1D66354F"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1"/>
      <w:r w:rsidRPr="00723D3A">
        <w:rPr>
          <w:rFonts w:ascii="Arial" w:hAnsi="Arial" w:cs="Arial"/>
          <w:b/>
          <w:sz w:val="22"/>
          <w:szCs w:val="22"/>
        </w:rPr>
        <w:t>Práva a povinnosti smluvních stran při provádění díla</w:t>
      </w:r>
    </w:p>
    <w:p w14:paraId="7517EBEA"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2" w:name="_Ref371958959"/>
      <w:r w:rsidRPr="00723D3A">
        <w:rPr>
          <w:rFonts w:ascii="Arial" w:hAnsi="Arial" w:cs="Arial"/>
          <w:sz w:val="22"/>
          <w:szCs w:val="22"/>
        </w:rPr>
        <w:t>Zhotovitel je povinen provést dílo v rozsahu vyplývajícím z této smlouvy.</w:t>
      </w:r>
    </w:p>
    <w:p w14:paraId="31C27681"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0C490E81" w14:textId="77777777" w:rsid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69BE23F5" w14:textId="0412BF8E" w:rsidR="00152015" w:rsidRPr="00723D3A" w:rsidRDefault="00152015" w:rsidP="00152015">
      <w:pPr>
        <w:numPr>
          <w:ilvl w:val="0"/>
          <w:numId w:val="9"/>
        </w:numPr>
        <w:tabs>
          <w:tab w:val="left" w:pos="426"/>
        </w:tabs>
        <w:suppressAutoHyphens w:val="0"/>
        <w:spacing w:before="60" w:after="60"/>
        <w:ind w:left="426" w:hanging="426"/>
        <w:jc w:val="both"/>
        <w:rPr>
          <w:rFonts w:ascii="Arial" w:hAnsi="Arial" w:cs="Arial"/>
          <w:sz w:val="22"/>
          <w:szCs w:val="22"/>
        </w:rPr>
      </w:pPr>
      <w:r w:rsidRPr="00152015">
        <w:rPr>
          <w:rFonts w:ascii="Arial" w:hAnsi="Arial" w:cs="Arial"/>
          <w:sz w:val="22"/>
          <w:szCs w:val="22"/>
        </w:rPr>
        <w:t>Zhotovitel se zavazuje při plnění díla plnit veškeré povinnosti, které mu ukládá zákon č.</w:t>
      </w:r>
      <w:r>
        <w:rPr>
          <w:rFonts w:ascii="Arial" w:hAnsi="Arial" w:cs="Arial"/>
          <w:sz w:val="22"/>
          <w:szCs w:val="22"/>
        </w:rPr>
        <w:t xml:space="preserve"> </w:t>
      </w:r>
      <w:r w:rsidRPr="00152015">
        <w:rPr>
          <w:rFonts w:ascii="Arial" w:hAnsi="Arial" w:cs="Arial"/>
          <w:sz w:val="22"/>
          <w:szCs w:val="22"/>
        </w:rPr>
        <w:t>309/2006 Sb., o zajištění dalších podmínek bezpečnosti a ochrany zdraví při prác</w:t>
      </w:r>
      <w:r w:rsidR="004B789C">
        <w:rPr>
          <w:rFonts w:ascii="Arial" w:hAnsi="Arial" w:cs="Arial"/>
          <w:sz w:val="22"/>
          <w:szCs w:val="22"/>
        </w:rPr>
        <w:t>i, ve znění pozdějších předpisů.</w:t>
      </w:r>
    </w:p>
    <w:p w14:paraId="3E765794"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5D0A9FFB" w14:textId="77777777" w:rsidR="00723D3A" w:rsidRPr="00B32E3D" w:rsidRDefault="00723D3A" w:rsidP="00B32E3D">
      <w:pPr>
        <w:numPr>
          <w:ilvl w:val="0"/>
          <w:numId w:val="9"/>
        </w:numPr>
        <w:tabs>
          <w:tab w:val="left" w:pos="426"/>
        </w:tabs>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w:t>
      </w:r>
      <w:r w:rsidR="00B32E3D" w:rsidRPr="00B32E3D">
        <w:rPr>
          <w:rFonts w:ascii="Arial" w:hAnsi="Arial" w:cs="Arial"/>
          <w:bCs/>
          <w:sz w:val="22"/>
          <w:szCs w:val="22"/>
        </w:rPr>
        <w:t xml:space="preserve">min. </w:t>
      </w:r>
      <w:r w:rsidR="00B32E3D">
        <w:rPr>
          <w:rFonts w:ascii="Arial" w:hAnsi="Arial" w:cs="Arial"/>
          <w:bCs/>
          <w:sz w:val="22"/>
          <w:szCs w:val="22"/>
        </w:rPr>
        <w:t>jednou za 14</w:t>
      </w:r>
      <w:r w:rsidR="00B32E3D" w:rsidRPr="00B32E3D">
        <w:rPr>
          <w:rFonts w:ascii="Arial" w:hAnsi="Arial" w:cs="Arial"/>
          <w:bCs/>
          <w:sz w:val="22"/>
          <w:szCs w:val="22"/>
        </w:rPr>
        <w:t xml:space="preserve"> dní. Z kontrolního dne bude proveden zápis do stavebního deníku.</w:t>
      </w:r>
      <w:r w:rsidR="00B32E3D">
        <w:rPr>
          <w:rFonts w:ascii="Arial" w:hAnsi="Arial" w:cs="Arial"/>
          <w:sz w:val="22"/>
          <w:szCs w:val="22"/>
        </w:rPr>
        <w:t xml:space="preserve"> </w:t>
      </w:r>
      <w:r w:rsidRPr="00B32E3D">
        <w:rPr>
          <w:rFonts w:ascii="Arial" w:hAnsi="Arial" w:cs="Arial"/>
          <w:sz w:val="22"/>
          <w:szCs w:val="22"/>
        </w:rPr>
        <w:t xml:space="preserve">Zhotovitel je povinen se řádně svolaného kontrolního dnu zúčastnit. </w:t>
      </w:r>
    </w:p>
    <w:p w14:paraId="7BA84A81" w14:textId="6B40663E"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Osobou oprávněnou objednatelem k provádění kontrol je zástupce obj</w:t>
      </w:r>
      <w:r w:rsidR="00F138DE">
        <w:rPr>
          <w:rFonts w:ascii="Arial" w:hAnsi="Arial" w:cs="Arial"/>
          <w:sz w:val="22"/>
          <w:szCs w:val="22"/>
        </w:rPr>
        <w:t>ednatele ve věcech technických:</w:t>
      </w:r>
      <w:r w:rsidRPr="00723D3A">
        <w:rPr>
          <w:rFonts w:ascii="Arial" w:hAnsi="Arial" w:cs="Arial"/>
          <w:sz w:val="22"/>
          <w:szCs w:val="22"/>
        </w:rPr>
        <w:t xml:space="preserve"> </w:t>
      </w:r>
      <w:r w:rsidR="00EE1245">
        <w:rPr>
          <w:rFonts w:ascii="Arial" w:hAnsi="Arial" w:cs="Arial"/>
          <w:sz w:val="22"/>
          <w:szCs w:val="22"/>
        </w:rPr>
        <w:t>Jan Trup</w:t>
      </w:r>
      <w:r w:rsidR="00BA1D49">
        <w:rPr>
          <w:rFonts w:ascii="Arial" w:hAnsi="Arial" w:cs="Arial"/>
          <w:sz w:val="22"/>
          <w:szCs w:val="22"/>
        </w:rPr>
        <w:t>, technik oddělení údržby majetku</w:t>
      </w:r>
      <w:r w:rsidR="006A23DB">
        <w:rPr>
          <w:rFonts w:ascii="Arial" w:hAnsi="Arial" w:cs="Arial"/>
          <w:sz w:val="22"/>
          <w:szCs w:val="22"/>
        </w:rPr>
        <w:t xml:space="preserve"> </w:t>
      </w:r>
      <w:r w:rsidRPr="00723D3A">
        <w:rPr>
          <w:rFonts w:ascii="Arial" w:hAnsi="Arial" w:cs="Arial"/>
          <w:sz w:val="22"/>
          <w:szCs w:val="22"/>
        </w:rPr>
        <w:t>odboru dopravy a majetku Magistrátu města Ústí nad Labem.</w:t>
      </w:r>
    </w:p>
    <w:p w14:paraId="023F2D67"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Zhotovitel je povinen vést a uchovávat o pracích provedených na díle dle této Smlouvy dokumentaci v rozsahu vyplývajícím z obecně závazných právních předpisů a z této smlouvy.</w:t>
      </w:r>
    </w:p>
    <w:p w14:paraId="4CBD89A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Nedostatky či vady oznámené dle odst. </w:t>
      </w:r>
      <w:r w:rsidR="00152015">
        <w:rPr>
          <w:rFonts w:ascii="Arial" w:hAnsi="Arial" w:cs="Arial"/>
          <w:sz w:val="22"/>
          <w:szCs w:val="22"/>
        </w:rPr>
        <w:t>5</w:t>
      </w:r>
      <w:r w:rsidRPr="00723D3A">
        <w:rPr>
          <w:rFonts w:ascii="Arial" w:hAnsi="Arial" w:cs="Arial"/>
          <w:sz w:val="22"/>
          <w:szCs w:val="22"/>
        </w:rPr>
        <w:t xml:space="preserve"> tohoto článku budou zaznamenány do stavebního deníku s uvedením termínu jejich bezplatného odstranění.</w:t>
      </w:r>
    </w:p>
    <w:p w14:paraId="1E57BA12"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2"/>
    <w:p w14:paraId="268A179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10ti pracovních dnů od oznámení této skutečnosti doloží veškeré potřebné doklady k opětovnému prokázání splnění těchto předpokladů. </w:t>
      </w:r>
    </w:p>
    <w:p w14:paraId="1AB6ACAE" w14:textId="77777777" w:rsidR="006262C3" w:rsidRPr="00AB2077" w:rsidRDefault="00723D3A" w:rsidP="00AB2077">
      <w:pPr>
        <w:numPr>
          <w:ilvl w:val="0"/>
          <w:numId w:val="9"/>
        </w:numPr>
        <w:tabs>
          <w:tab w:val="left" w:pos="426"/>
        </w:tabs>
        <w:suppressAutoHyphens w:val="0"/>
        <w:spacing w:before="60" w:after="60"/>
        <w:ind w:left="426" w:hanging="426"/>
        <w:jc w:val="both"/>
        <w:rPr>
          <w:rFonts w:ascii="Arial" w:hAnsi="Arial" w:cs="Arial"/>
          <w:sz w:val="22"/>
          <w:szCs w:val="22"/>
        </w:rPr>
      </w:pPr>
      <w:bookmarkStart w:id="3"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3"/>
    </w:p>
    <w:p w14:paraId="6D0B5FFB" w14:textId="77777777" w:rsidR="006A23DB" w:rsidRDefault="006A23DB" w:rsidP="0009018A">
      <w:pPr>
        <w:tabs>
          <w:tab w:val="left" w:pos="426"/>
        </w:tabs>
        <w:suppressAutoHyphens w:val="0"/>
        <w:spacing w:before="60" w:after="60"/>
        <w:jc w:val="both"/>
        <w:rPr>
          <w:rFonts w:ascii="Arial" w:hAnsi="Arial" w:cs="Arial"/>
          <w:sz w:val="22"/>
          <w:szCs w:val="22"/>
        </w:rPr>
      </w:pPr>
    </w:p>
    <w:p w14:paraId="686E190A" w14:textId="77777777" w:rsidR="00447E91" w:rsidRPr="00723D3A" w:rsidRDefault="00447E91" w:rsidP="0009018A">
      <w:pPr>
        <w:tabs>
          <w:tab w:val="left" w:pos="426"/>
        </w:tabs>
        <w:suppressAutoHyphens w:val="0"/>
        <w:spacing w:before="60" w:after="60"/>
        <w:jc w:val="both"/>
        <w:rPr>
          <w:rFonts w:ascii="Arial" w:hAnsi="Arial" w:cs="Arial"/>
          <w:sz w:val="22"/>
          <w:szCs w:val="22"/>
        </w:rPr>
      </w:pPr>
    </w:p>
    <w:p w14:paraId="62C39462"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4" w:name="_Toc357079845"/>
      <w:r w:rsidRPr="00723D3A">
        <w:rPr>
          <w:rFonts w:ascii="Arial" w:hAnsi="Arial" w:cs="Arial"/>
          <w:b/>
          <w:sz w:val="22"/>
          <w:szCs w:val="22"/>
        </w:rPr>
        <w:t>VII. Součinnost a komunikace smluvních stran</w:t>
      </w:r>
      <w:bookmarkEnd w:id="4"/>
    </w:p>
    <w:p w14:paraId="04206832"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A49EB8D"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0DE7291"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5"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5"/>
    </w:p>
    <w:p w14:paraId="60DDDF31" w14:textId="77777777" w:rsidR="00723D3A" w:rsidRPr="00C80362"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6"/>
      <w:r w:rsidRPr="00723D3A">
        <w:rPr>
          <w:rFonts w:ascii="Arial" w:hAnsi="Arial" w:cs="Arial"/>
          <w:sz w:val="22"/>
          <w:szCs w:val="22"/>
        </w:rPr>
        <w:t>této Smlouvy.</w:t>
      </w:r>
    </w:p>
    <w:p w14:paraId="3AC855AF" w14:textId="77777777" w:rsidR="00152015" w:rsidRPr="00723D3A" w:rsidRDefault="00152015"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882AD1">
        <w:rPr>
          <w:rFonts w:ascii="Arial" w:hAnsi="Arial" w:cs="Arial"/>
          <w:sz w:val="22"/>
          <w:szCs w:val="22"/>
        </w:rPr>
        <w:t xml:space="preserve">Zhotovitel je povinen spolupracovat s oprávněnou osobou dle čl. VI. odst. 7 této smlouvy, </w:t>
      </w:r>
      <w:r>
        <w:rPr>
          <w:rFonts w:ascii="Arial" w:hAnsi="Arial" w:cs="Arial"/>
          <w:sz w:val="22"/>
          <w:szCs w:val="22"/>
        </w:rPr>
        <w:t>s oprávněnou osobou</w:t>
      </w:r>
      <w:r w:rsidRPr="00882AD1">
        <w:rPr>
          <w:rFonts w:ascii="Arial" w:hAnsi="Arial" w:cs="Arial"/>
          <w:sz w:val="22"/>
          <w:szCs w:val="22"/>
        </w:rPr>
        <w:t>, která zajišťuje autorský dozor</w:t>
      </w:r>
      <w:r>
        <w:rPr>
          <w:rFonts w:ascii="Arial" w:hAnsi="Arial" w:cs="Arial"/>
          <w:sz w:val="22"/>
          <w:szCs w:val="22"/>
        </w:rPr>
        <w:t xml:space="preserve"> na stavbě</w:t>
      </w:r>
      <w:r w:rsidRPr="00882AD1">
        <w:rPr>
          <w:rFonts w:ascii="Arial" w:hAnsi="Arial" w:cs="Arial"/>
          <w:sz w:val="22"/>
          <w:szCs w:val="22"/>
        </w:rPr>
        <w:t xml:space="preserve">, a </w:t>
      </w:r>
      <w:r>
        <w:rPr>
          <w:rFonts w:ascii="Arial" w:hAnsi="Arial" w:cs="Arial"/>
          <w:sz w:val="22"/>
          <w:szCs w:val="22"/>
        </w:rPr>
        <w:t>s oprávněnou osobou,</w:t>
      </w:r>
      <w:r w:rsidRPr="00882AD1">
        <w:rPr>
          <w:rFonts w:ascii="Arial" w:hAnsi="Arial" w:cs="Arial"/>
          <w:sz w:val="22"/>
          <w:szCs w:val="22"/>
        </w:rPr>
        <w:t xml:space="preserve"> která zajišťuje</w:t>
      </w:r>
      <w:r>
        <w:rPr>
          <w:rFonts w:ascii="Arial" w:hAnsi="Arial" w:cs="Arial"/>
          <w:sz w:val="22"/>
          <w:szCs w:val="22"/>
        </w:rPr>
        <w:t xml:space="preserve"> na stavbě</w:t>
      </w:r>
      <w:r w:rsidRPr="00882AD1">
        <w:rPr>
          <w:rFonts w:ascii="Arial" w:hAnsi="Arial" w:cs="Arial"/>
          <w:sz w:val="22"/>
          <w:szCs w:val="22"/>
        </w:rPr>
        <w:t xml:space="preserve"> BOZP. Zhotovitel je povinen zajistit k součinnosti s autorským dozorem i koordinátorem BOZP všechny své poddodavatele, dodavatele či další osoby, které budou provádět činnosti na staveništi</w:t>
      </w:r>
      <w:r>
        <w:rPr>
          <w:rFonts w:ascii="Arial" w:hAnsi="Arial" w:cs="Arial"/>
          <w:sz w:val="22"/>
          <w:szCs w:val="22"/>
        </w:rPr>
        <w:t>.</w:t>
      </w:r>
    </w:p>
    <w:p w14:paraId="328BF038"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2050297"/>
      <w:r w:rsidRPr="00723D3A">
        <w:rPr>
          <w:rFonts w:ascii="Arial" w:hAnsi="Arial" w:cs="Arial"/>
          <w:sz w:val="22"/>
          <w:szCs w:val="22"/>
        </w:rPr>
        <w:t>Veškerá komunikace mezi smluvními stranami bude probíhat prostřednictvím oprávněných osob dle čl. XI této Smlouvy.</w:t>
      </w:r>
      <w:bookmarkEnd w:id="7"/>
    </w:p>
    <w:p w14:paraId="3D8B5F6C" w14:textId="77777777"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26D88C3A" w14:textId="77777777" w:rsidR="00723D3A" w:rsidRDefault="00723D3A" w:rsidP="00723D3A">
      <w:pPr>
        <w:tabs>
          <w:tab w:val="left" w:pos="426"/>
        </w:tabs>
        <w:suppressAutoHyphens w:val="0"/>
        <w:spacing w:before="60" w:after="60"/>
        <w:jc w:val="both"/>
        <w:rPr>
          <w:rFonts w:ascii="Arial" w:hAnsi="Arial" w:cs="Arial"/>
          <w:b/>
          <w:sz w:val="22"/>
          <w:szCs w:val="22"/>
        </w:rPr>
      </w:pPr>
    </w:p>
    <w:p w14:paraId="3577E2DE" w14:textId="77777777" w:rsidR="0073607D" w:rsidRDefault="0073607D" w:rsidP="00723D3A">
      <w:pPr>
        <w:tabs>
          <w:tab w:val="left" w:pos="426"/>
        </w:tabs>
        <w:suppressAutoHyphens w:val="0"/>
        <w:spacing w:before="60" w:after="60"/>
        <w:jc w:val="both"/>
        <w:rPr>
          <w:rFonts w:ascii="Arial" w:hAnsi="Arial" w:cs="Arial"/>
          <w:b/>
          <w:sz w:val="22"/>
          <w:szCs w:val="22"/>
        </w:rPr>
      </w:pPr>
    </w:p>
    <w:p w14:paraId="53473497" w14:textId="77777777" w:rsidR="0073607D" w:rsidRDefault="0073607D" w:rsidP="00723D3A">
      <w:pPr>
        <w:tabs>
          <w:tab w:val="left" w:pos="426"/>
        </w:tabs>
        <w:suppressAutoHyphens w:val="0"/>
        <w:spacing w:before="60" w:after="60"/>
        <w:jc w:val="both"/>
        <w:rPr>
          <w:rFonts w:ascii="Arial" w:hAnsi="Arial" w:cs="Arial"/>
          <w:b/>
          <w:sz w:val="22"/>
          <w:szCs w:val="22"/>
        </w:rPr>
      </w:pPr>
    </w:p>
    <w:p w14:paraId="6DB96BCE" w14:textId="77777777" w:rsidR="0073607D" w:rsidRDefault="0073607D" w:rsidP="00723D3A">
      <w:pPr>
        <w:tabs>
          <w:tab w:val="left" w:pos="426"/>
        </w:tabs>
        <w:suppressAutoHyphens w:val="0"/>
        <w:spacing w:before="60" w:after="60"/>
        <w:jc w:val="both"/>
        <w:rPr>
          <w:rFonts w:ascii="Arial" w:hAnsi="Arial" w:cs="Arial"/>
          <w:b/>
          <w:sz w:val="22"/>
          <w:szCs w:val="22"/>
        </w:rPr>
      </w:pPr>
    </w:p>
    <w:p w14:paraId="5C884650" w14:textId="77777777" w:rsidR="00447E91" w:rsidRPr="00723D3A" w:rsidRDefault="00447E91" w:rsidP="00723D3A">
      <w:pPr>
        <w:tabs>
          <w:tab w:val="left" w:pos="426"/>
        </w:tabs>
        <w:suppressAutoHyphens w:val="0"/>
        <w:spacing w:before="60" w:after="60"/>
        <w:jc w:val="both"/>
        <w:rPr>
          <w:rFonts w:ascii="Arial" w:hAnsi="Arial" w:cs="Arial"/>
          <w:b/>
          <w:sz w:val="22"/>
          <w:szCs w:val="22"/>
        </w:rPr>
      </w:pPr>
    </w:p>
    <w:p w14:paraId="72FE6292"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24187061"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0A718E">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589BFE1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736FDC25"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255D7A31"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0E25824B"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w:t>
      </w:r>
      <w:r w:rsidR="00152015">
        <w:rPr>
          <w:rFonts w:ascii="Arial" w:hAnsi="Arial" w:cs="Arial"/>
          <w:sz w:val="22"/>
          <w:szCs w:val="22"/>
        </w:rPr>
        <w:t>2</w:t>
      </w:r>
      <w:r w:rsidRPr="00723D3A">
        <w:rPr>
          <w:rFonts w:ascii="Arial" w:hAnsi="Arial" w:cs="Arial"/>
          <w:sz w:val="22"/>
          <w:szCs w:val="22"/>
        </w:rPr>
        <w:t xml:space="preserve"> této Smlouvy. </w:t>
      </w:r>
    </w:p>
    <w:p w14:paraId="50043E94" w14:textId="77777777" w:rsidR="00723D3A" w:rsidRDefault="00723D3A" w:rsidP="00723D3A">
      <w:pPr>
        <w:tabs>
          <w:tab w:val="left" w:pos="426"/>
        </w:tabs>
        <w:suppressAutoHyphens w:val="0"/>
        <w:spacing w:before="60" w:after="60"/>
        <w:jc w:val="both"/>
        <w:rPr>
          <w:rFonts w:ascii="Arial" w:hAnsi="Arial" w:cs="Arial"/>
          <w:sz w:val="22"/>
          <w:szCs w:val="22"/>
        </w:rPr>
      </w:pPr>
    </w:p>
    <w:p w14:paraId="4DE18A9B" w14:textId="77777777" w:rsidR="00447E91" w:rsidRPr="00723D3A" w:rsidRDefault="00447E91" w:rsidP="00723D3A">
      <w:pPr>
        <w:tabs>
          <w:tab w:val="left" w:pos="426"/>
        </w:tabs>
        <w:suppressAutoHyphens w:val="0"/>
        <w:spacing w:before="60" w:after="60"/>
        <w:jc w:val="both"/>
        <w:rPr>
          <w:rFonts w:ascii="Arial" w:hAnsi="Arial" w:cs="Arial"/>
          <w:sz w:val="22"/>
          <w:szCs w:val="22"/>
        </w:rPr>
      </w:pPr>
    </w:p>
    <w:p w14:paraId="608F4A27"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741C9EF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8"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8"/>
    <w:p w14:paraId="090A8F85"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7530A07A" w14:textId="6B606E9A"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w:t>
      </w:r>
      <w:r w:rsidR="00CD2F1D">
        <w:rPr>
          <w:rFonts w:ascii="Arial" w:hAnsi="Arial" w:cs="Arial"/>
          <w:sz w:val="22"/>
          <w:szCs w:val="22"/>
        </w:rPr>
        <w:t>provedené dílo</w:t>
      </w:r>
      <w:r w:rsidRPr="00723D3A">
        <w:rPr>
          <w:rFonts w:ascii="Arial" w:hAnsi="Arial" w:cs="Arial"/>
          <w:sz w:val="22"/>
          <w:szCs w:val="22"/>
        </w:rPr>
        <w:t xml:space="preserve"> </w:t>
      </w:r>
      <w:r w:rsidRPr="00723D3A">
        <w:rPr>
          <w:rFonts w:ascii="Arial" w:hAnsi="Arial" w:cs="Arial"/>
          <w:b/>
          <w:sz w:val="22"/>
          <w:szCs w:val="22"/>
        </w:rPr>
        <w:t xml:space="preserve">činí </w:t>
      </w:r>
      <w:r w:rsidR="00CD2F1D">
        <w:rPr>
          <w:rFonts w:ascii="Arial" w:hAnsi="Arial" w:cs="Arial"/>
          <w:b/>
          <w:sz w:val="22"/>
          <w:szCs w:val="22"/>
        </w:rPr>
        <w:t>36</w:t>
      </w:r>
      <w:r w:rsidRPr="00723D3A">
        <w:rPr>
          <w:rFonts w:ascii="Arial" w:hAnsi="Arial" w:cs="Arial"/>
          <w:b/>
          <w:sz w:val="22"/>
          <w:szCs w:val="22"/>
        </w:rPr>
        <w:t xml:space="preserve"> měsíců</w:t>
      </w:r>
      <w:r w:rsidRPr="00723D3A">
        <w:rPr>
          <w:rFonts w:ascii="Arial" w:hAnsi="Arial" w:cs="Arial"/>
          <w:sz w:val="22"/>
          <w:szCs w:val="22"/>
        </w:rPr>
        <w:t xml:space="preserve"> ode dne jeho protokolárního předání a převzetí.</w:t>
      </w:r>
    </w:p>
    <w:p w14:paraId="65896D3E"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430C65A"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w:t>
      </w:r>
      <w:r w:rsidRPr="00723D3A">
        <w:rPr>
          <w:rFonts w:ascii="Arial" w:hAnsi="Arial" w:cs="Arial"/>
          <w:sz w:val="22"/>
          <w:szCs w:val="22"/>
        </w:rPr>
        <w:lastRenderedPageBreak/>
        <w:t>povinen nahradit tyto náklady do 30 dnů po obdržení příslušného platebního dokladu objednatele.</w:t>
      </w:r>
    </w:p>
    <w:p w14:paraId="3E365AF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64B86C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5A7E2EBF"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35D446E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2BB0ECE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3D7C28DD"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5F3877CE" w14:textId="77777777" w:rsidR="00723D3A" w:rsidRPr="00AB2077"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ermStart w:id="1128080667" w:edGrp="everyone"/>
      <w:permEnd w:id="1128080667"/>
    </w:p>
    <w:p w14:paraId="14590BA8"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3720DC23"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02A9F5B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9" w:name="_Ref417505607"/>
      <w:r w:rsidRPr="00723D3A">
        <w:rPr>
          <w:rFonts w:ascii="Arial" w:hAnsi="Arial" w:cs="Arial"/>
          <w:b/>
          <w:sz w:val="22"/>
          <w:szCs w:val="22"/>
        </w:rPr>
        <w:t xml:space="preserve">X. </w:t>
      </w:r>
      <w:bookmarkEnd w:id="9"/>
      <w:r w:rsidRPr="00723D3A">
        <w:rPr>
          <w:rFonts w:ascii="Arial" w:hAnsi="Arial" w:cs="Arial"/>
          <w:b/>
          <w:sz w:val="22"/>
          <w:szCs w:val="22"/>
        </w:rPr>
        <w:t>Sankce</w:t>
      </w:r>
    </w:p>
    <w:p w14:paraId="4D4466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w:t>
      </w:r>
      <w:r w:rsidR="004E49C8">
        <w:rPr>
          <w:rFonts w:ascii="Arial" w:hAnsi="Arial" w:cs="Arial"/>
          <w:sz w:val="22"/>
          <w:szCs w:val="22"/>
        </w:rPr>
        <w:t>2</w:t>
      </w:r>
      <w:r w:rsidRPr="00723D3A">
        <w:rPr>
          <w:rFonts w:ascii="Arial" w:hAnsi="Arial" w:cs="Arial"/>
          <w:sz w:val="22"/>
          <w:szCs w:val="22"/>
        </w:rPr>
        <w:t xml:space="preserve">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542B1004" w14:textId="6C3476C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w:t>
      </w:r>
      <w:r w:rsidR="00210869" w:rsidRPr="00723D3A">
        <w:rPr>
          <w:rFonts w:ascii="Arial" w:hAnsi="Arial" w:cs="Arial"/>
          <w:sz w:val="22"/>
          <w:szCs w:val="22"/>
        </w:rPr>
        <w:t>závazn</w:t>
      </w:r>
      <w:r w:rsidR="00C10E3D">
        <w:rPr>
          <w:rFonts w:ascii="Arial" w:hAnsi="Arial" w:cs="Arial"/>
          <w:sz w:val="22"/>
          <w:szCs w:val="22"/>
        </w:rPr>
        <w:t>ý</w:t>
      </w:r>
      <w:r w:rsidR="00210869" w:rsidRPr="00723D3A">
        <w:rPr>
          <w:rFonts w:ascii="Arial" w:hAnsi="Arial" w:cs="Arial"/>
          <w:sz w:val="22"/>
          <w:szCs w:val="22"/>
        </w:rPr>
        <w:t xml:space="preserve"> </w:t>
      </w:r>
      <w:r w:rsidRPr="00723D3A">
        <w:rPr>
          <w:rFonts w:ascii="Arial" w:hAnsi="Arial" w:cs="Arial"/>
          <w:sz w:val="22"/>
          <w:szCs w:val="22"/>
        </w:rPr>
        <w:t>termín dokončení díla stanoven</w:t>
      </w:r>
      <w:r w:rsidR="00210869">
        <w:rPr>
          <w:rFonts w:ascii="Arial" w:hAnsi="Arial" w:cs="Arial"/>
          <w:sz w:val="22"/>
          <w:szCs w:val="22"/>
        </w:rPr>
        <w:t>é</w:t>
      </w:r>
      <w:r w:rsidRPr="00723D3A">
        <w:rPr>
          <w:rFonts w:ascii="Arial" w:hAnsi="Arial" w:cs="Arial"/>
          <w:sz w:val="22"/>
          <w:szCs w:val="22"/>
        </w:rPr>
        <w:t xml:space="preserve"> v této smlouvě, se Zhotovitel zavazuje zaplatit Objednateli smluvní pokutu ve výši </w:t>
      </w:r>
      <w:r w:rsidR="000A718E">
        <w:rPr>
          <w:rFonts w:ascii="Arial" w:hAnsi="Arial" w:cs="Arial"/>
          <w:sz w:val="22"/>
          <w:szCs w:val="22"/>
        </w:rPr>
        <w:t>0,</w:t>
      </w:r>
      <w:r w:rsidR="004E49C8">
        <w:rPr>
          <w:rFonts w:ascii="Arial" w:hAnsi="Arial" w:cs="Arial"/>
          <w:sz w:val="22"/>
          <w:szCs w:val="22"/>
        </w:rPr>
        <w:t>2</w:t>
      </w:r>
      <w:r w:rsidR="00C10E3D">
        <w:rPr>
          <w:rFonts w:ascii="Arial" w:hAnsi="Arial" w:cs="Arial"/>
          <w:sz w:val="22"/>
          <w:szCs w:val="22"/>
        </w:rPr>
        <w:t>% z ceny</w:t>
      </w:r>
      <w:r w:rsidR="00210869">
        <w:rPr>
          <w:rFonts w:ascii="Arial" w:hAnsi="Arial" w:cs="Arial"/>
          <w:sz w:val="22"/>
          <w:szCs w:val="22"/>
        </w:rPr>
        <w:t xml:space="preserve"> </w:t>
      </w:r>
      <w:r w:rsidRPr="00723D3A">
        <w:rPr>
          <w:rFonts w:ascii="Arial" w:hAnsi="Arial" w:cs="Arial"/>
          <w:sz w:val="22"/>
          <w:szCs w:val="22"/>
        </w:rPr>
        <w:t>díla včetně DPH za každý i započatý den prodlení, pokud prodloužení termínu dokončení</w:t>
      </w:r>
      <w:r w:rsidR="00210869">
        <w:rPr>
          <w:rFonts w:ascii="Arial" w:hAnsi="Arial" w:cs="Arial"/>
          <w:sz w:val="22"/>
          <w:szCs w:val="22"/>
        </w:rPr>
        <w:t xml:space="preserve"> </w:t>
      </w:r>
      <w:r w:rsidR="00C10E3D">
        <w:rPr>
          <w:rFonts w:ascii="Arial" w:hAnsi="Arial" w:cs="Arial"/>
          <w:sz w:val="22"/>
          <w:szCs w:val="22"/>
        </w:rPr>
        <w:t>díla</w:t>
      </w:r>
      <w:r w:rsidRPr="00723D3A">
        <w:rPr>
          <w:rFonts w:ascii="Arial" w:hAnsi="Arial" w:cs="Arial"/>
          <w:sz w:val="22"/>
          <w:szCs w:val="22"/>
        </w:rPr>
        <w:t xml:space="preserve"> nebylo v průběhu prací písemně odsouhlaseno Objednatelem.</w:t>
      </w:r>
    </w:p>
    <w:p w14:paraId="1312513B"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40C30D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15F7B16D"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0"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5A5E69C7" w14:textId="77777777" w:rsidR="006F00E3" w:rsidRPr="00723D3A" w:rsidRDefault="006F00E3"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730CE68F"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50F5F209" w14:textId="77777777" w:rsidR="00447E91" w:rsidRPr="00DD768C" w:rsidRDefault="00723D3A" w:rsidP="00DD768C">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Start w:id="11" w:name="_Ref417505740"/>
      <w:bookmarkEnd w:id="10"/>
    </w:p>
    <w:p w14:paraId="0653274D"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 Oprávněné osoby</w:t>
      </w:r>
      <w:bookmarkEnd w:id="11"/>
    </w:p>
    <w:p w14:paraId="3F177B41"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Každá smluvní strana jmenuje oprávněné osoby, které jsou uvedeny v záhlaví této smlouvy. Oprávněné osoby budou zastupovat smluvní stranu v záležitostech souvisejících s plněním </w:t>
      </w:r>
      <w:r w:rsidRPr="00723D3A">
        <w:rPr>
          <w:rFonts w:ascii="Arial" w:hAnsi="Arial" w:cs="Arial"/>
          <w:sz w:val="22"/>
          <w:szCs w:val="22"/>
        </w:rPr>
        <w:lastRenderedPageBreak/>
        <w:t>dle této Smlouvy. Oprávněná osoba si může stanovit svého zástupce. Vystupuje-li zástupce za oprávněnou osobu, má stejné pravomoci jako oprávněná osoba.</w:t>
      </w:r>
    </w:p>
    <w:p w14:paraId="02E054FE"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732948B8"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11D7C0BF"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w:t>
      </w:r>
      <w:r w:rsidR="00BD1A81">
        <w:rPr>
          <w:rFonts w:ascii="Arial" w:hAnsi="Arial" w:cs="Arial"/>
          <w:sz w:val="22"/>
          <w:szCs w:val="22"/>
        </w:rPr>
        <w:t>7</w:t>
      </w:r>
      <w:r>
        <w:rPr>
          <w:rFonts w:ascii="Arial" w:hAnsi="Arial" w:cs="Arial"/>
          <w:sz w:val="22"/>
          <w:szCs w:val="22"/>
        </w:rPr>
        <w:t xml:space="preserve"> této smlouvy.</w:t>
      </w:r>
    </w:p>
    <w:p w14:paraId="1D0A1A35" w14:textId="77777777" w:rsidR="00757992" w:rsidRDefault="00757992" w:rsidP="00757992">
      <w:pPr>
        <w:pStyle w:val="Zkladntext2"/>
        <w:tabs>
          <w:tab w:val="left" w:pos="426"/>
        </w:tabs>
        <w:jc w:val="center"/>
        <w:rPr>
          <w:rFonts w:ascii="Arial" w:hAnsi="Arial" w:cs="Arial"/>
          <w:b/>
          <w:sz w:val="22"/>
          <w:szCs w:val="22"/>
        </w:rPr>
      </w:pPr>
    </w:p>
    <w:p w14:paraId="279C2D49" w14:textId="77777777" w:rsidR="00DD768C" w:rsidRDefault="00DD768C" w:rsidP="00757992">
      <w:pPr>
        <w:pStyle w:val="Zkladntext2"/>
        <w:tabs>
          <w:tab w:val="left" w:pos="426"/>
        </w:tabs>
        <w:jc w:val="center"/>
        <w:rPr>
          <w:rFonts w:ascii="Arial" w:hAnsi="Arial" w:cs="Arial"/>
          <w:b/>
          <w:sz w:val="22"/>
          <w:szCs w:val="22"/>
        </w:rPr>
      </w:pPr>
    </w:p>
    <w:p w14:paraId="2D820EAE" w14:textId="77777777" w:rsidR="00757992" w:rsidRPr="00DD768C" w:rsidRDefault="00757992" w:rsidP="00DD768C">
      <w:pPr>
        <w:pStyle w:val="Zkladntext2"/>
        <w:tabs>
          <w:tab w:val="left" w:pos="426"/>
        </w:tabs>
        <w:jc w:val="center"/>
        <w:rPr>
          <w:rFonts w:ascii="Arial" w:hAnsi="Arial" w:cs="Arial"/>
          <w:b/>
          <w:sz w:val="22"/>
          <w:szCs w:val="22"/>
        </w:rPr>
      </w:pPr>
      <w:r>
        <w:rPr>
          <w:rFonts w:ascii="Arial" w:hAnsi="Arial" w:cs="Arial"/>
          <w:b/>
          <w:sz w:val="22"/>
          <w:szCs w:val="22"/>
        </w:rPr>
        <w:t xml:space="preserve">XII. </w:t>
      </w:r>
      <w:r w:rsidRPr="003511D3">
        <w:rPr>
          <w:rFonts w:ascii="Arial" w:hAnsi="Arial" w:cs="Arial"/>
          <w:b/>
          <w:sz w:val="22"/>
          <w:szCs w:val="22"/>
        </w:rPr>
        <w:t>Poddodavatelé</w:t>
      </w:r>
    </w:p>
    <w:p w14:paraId="7179F5C9" w14:textId="77777777" w:rsidR="00757992" w:rsidRPr="00785A79" w:rsidRDefault="00757992" w:rsidP="00757992">
      <w:pPr>
        <w:pStyle w:val="Zkladntext2"/>
        <w:numPr>
          <w:ilvl w:val="0"/>
          <w:numId w:val="11"/>
        </w:numPr>
        <w:tabs>
          <w:tab w:val="left" w:pos="426"/>
        </w:tabs>
        <w:ind w:left="426" w:hanging="426"/>
        <w:rPr>
          <w:rFonts w:ascii="Arial" w:hAnsi="Arial" w:cs="Arial"/>
          <w:sz w:val="22"/>
          <w:szCs w:val="22"/>
        </w:rPr>
      </w:pPr>
      <w:r w:rsidRPr="00785A79">
        <w:rPr>
          <w:rFonts w:ascii="Arial" w:hAnsi="Arial" w:cs="Arial"/>
          <w:sz w:val="22"/>
          <w:szCs w:val="22"/>
        </w:rPr>
        <w:t xml:space="preserve">Seznam poddodavatelů, kteří se budou podílet na provádění </w:t>
      </w:r>
      <w:r>
        <w:rPr>
          <w:rFonts w:ascii="Arial" w:hAnsi="Arial" w:cs="Arial"/>
          <w:sz w:val="22"/>
          <w:szCs w:val="22"/>
        </w:rPr>
        <w:t>Díla</w:t>
      </w:r>
      <w:r w:rsidRPr="00785A79">
        <w:rPr>
          <w:rFonts w:ascii="Arial" w:hAnsi="Arial" w:cs="Arial"/>
          <w:sz w:val="22"/>
          <w:szCs w:val="22"/>
        </w:rPr>
        <w:t xml:space="preserve"> dle této </w:t>
      </w:r>
      <w:r>
        <w:rPr>
          <w:rFonts w:ascii="Arial" w:hAnsi="Arial" w:cs="Arial"/>
          <w:sz w:val="22"/>
          <w:szCs w:val="22"/>
        </w:rPr>
        <w:t>Smlouvy</w:t>
      </w:r>
      <w:r w:rsidRPr="00785A79">
        <w:rPr>
          <w:rFonts w:ascii="Arial" w:hAnsi="Arial" w:cs="Arial"/>
          <w:sz w:val="22"/>
          <w:szCs w:val="22"/>
        </w:rPr>
        <w:t xml:space="preserve">, tvoří Přílohu č. </w:t>
      </w:r>
      <w:r w:rsidR="008A26AE">
        <w:rPr>
          <w:rFonts w:ascii="Arial" w:hAnsi="Arial" w:cs="Arial"/>
          <w:sz w:val="22"/>
          <w:szCs w:val="22"/>
        </w:rPr>
        <w:t>1</w:t>
      </w:r>
      <w:r w:rsidRPr="00785A79">
        <w:rPr>
          <w:rFonts w:ascii="Arial" w:hAnsi="Arial" w:cs="Arial"/>
          <w:sz w:val="22"/>
          <w:szCs w:val="22"/>
        </w:rPr>
        <w:t xml:space="preserve"> této </w:t>
      </w:r>
      <w:r>
        <w:rPr>
          <w:rFonts w:ascii="Arial" w:hAnsi="Arial" w:cs="Arial"/>
          <w:sz w:val="22"/>
          <w:szCs w:val="22"/>
        </w:rPr>
        <w:t>Smlouvy</w:t>
      </w:r>
      <w:r w:rsidRPr="00785A79">
        <w:rPr>
          <w:rFonts w:ascii="Arial" w:hAnsi="Arial" w:cs="Arial"/>
          <w:sz w:val="22"/>
          <w:szCs w:val="22"/>
        </w:rPr>
        <w:t>.</w:t>
      </w:r>
    </w:p>
    <w:p w14:paraId="6ED71248"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Jakákoliv změna poddodavatelského zajištění provedení </w:t>
      </w:r>
      <w:r>
        <w:rPr>
          <w:rFonts w:ascii="Arial" w:hAnsi="Arial" w:cs="Arial"/>
          <w:sz w:val="22"/>
          <w:szCs w:val="22"/>
        </w:rPr>
        <w:t>Díla</w:t>
      </w:r>
      <w:r w:rsidRPr="003511D3">
        <w:rPr>
          <w:rFonts w:ascii="Arial" w:hAnsi="Arial" w:cs="Arial"/>
          <w:sz w:val="22"/>
          <w:szCs w:val="22"/>
        </w:rPr>
        <w:t xml:space="preserve"> dle této </w:t>
      </w:r>
      <w:r>
        <w:rPr>
          <w:rFonts w:ascii="Arial" w:hAnsi="Arial" w:cs="Arial"/>
          <w:sz w:val="22"/>
          <w:szCs w:val="22"/>
        </w:rPr>
        <w:t>Smlouvy</w:t>
      </w:r>
      <w:r w:rsidRPr="003511D3" w:rsidDel="004A2533">
        <w:rPr>
          <w:rFonts w:ascii="Arial" w:hAnsi="Arial" w:cs="Arial"/>
          <w:sz w:val="22"/>
          <w:szCs w:val="22"/>
        </w:rPr>
        <w:t xml:space="preserve"> </w:t>
      </w:r>
      <w:r w:rsidRPr="003511D3">
        <w:rPr>
          <w:rFonts w:ascii="Arial" w:hAnsi="Arial" w:cs="Arial"/>
          <w:sz w:val="22"/>
          <w:szCs w:val="22"/>
        </w:rPr>
        <w:t xml:space="preserve">musí být předem písemně odsouhlasena </w:t>
      </w:r>
      <w:r>
        <w:rPr>
          <w:rFonts w:ascii="Arial" w:hAnsi="Arial" w:cs="Arial"/>
          <w:sz w:val="22"/>
          <w:szCs w:val="22"/>
        </w:rPr>
        <w:t>Objednatel</w:t>
      </w:r>
      <w:r w:rsidRPr="003511D3">
        <w:rPr>
          <w:rFonts w:ascii="Arial" w:hAnsi="Arial" w:cs="Arial"/>
          <w:sz w:val="22"/>
          <w:szCs w:val="22"/>
        </w:rPr>
        <w:t>em.</w:t>
      </w:r>
    </w:p>
    <w:p w14:paraId="4BE55482"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37E7DEE9"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555F68C2" w14:textId="77777777" w:rsidR="00757992" w:rsidRPr="003511D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Plnění povinností </w:t>
      </w:r>
      <w:r w:rsidR="00152015">
        <w:rPr>
          <w:rFonts w:ascii="Arial" w:hAnsi="Arial" w:cs="Arial"/>
          <w:sz w:val="22"/>
          <w:szCs w:val="22"/>
        </w:rPr>
        <w:t>Zhotovitele stanovených v č</w:t>
      </w:r>
      <w:r>
        <w:rPr>
          <w:rFonts w:ascii="Arial" w:hAnsi="Arial" w:cs="Arial"/>
          <w:sz w:val="22"/>
          <w:szCs w:val="22"/>
        </w:rPr>
        <w:t>lánku</w:t>
      </w:r>
      <w:r w:rsidRPr="003511D3">
        <w:rPr>
          <w:rFonts w:ascii="Arial" w:hAnsi="Arial" w:cs="Arial"/>
          <w:sz w:val="22"/>
          <w:szCs w:val="22"/>
        </w:rPr>
        <w:t xml:space="preserve"> VI. této </w:t>
      </w:r>
      <w:r>
        <w:rPr>
          <w:rFonts w:ascii="Arial" w:hAnsi="Arial" w:cs="Arial"/>
          <w:sz w:val="22"/>
          <w:szCs w:val="22"/>
        </w:rPr>
        <w:t>Smlouvy</w:t>
      </w:r>
      <w:r w:rsidRPr="003511D3">
        <w:rPr>
          <w:rFonts w:ascii="Arial" w:hAnsi="Arial" w:cs="Arial"/>
          <w:sz w:val="22"/>
          <w:szCs w:val="22"/>
        </w:rPr>
        <w:t xml:space="preserve"> je </w:t>
      </w:r>
      <w:r>
        <w:rPr>
          <w:rFonts w:ascii="Arial" w:hAnsi="Arial" w:cs="Arial"/>
          <w:sz w:val="22"/>
          <w:szCs w:val="22"/>
        </w:rPr>
        <w:t>Zhotovitel</w:t>
      </w:r>
      <w:r w:rsidRPr="003511D3" w:rsidDel="0063117D">
        <w:rPr>
          <w:rFonts w:ascii="Arial" w:hAnsi="Arial" w:cs="Arial"/>
          <w:sz w:val="22"/>
          <w:szCs w:val="22"/>
        </w:rPr>
        <w:t xml:space="preserve"> </w:t>
      </w:r>
      <w:r w:rsidRPr="003511D3">
        <w:rPr>
          <w:rFonts w:ascii="Arial" w:hAnsi="Arial" w:cs="Arial"/>
          <w:sz w:val="22"/>
          <w:szCs w:val="22"/>
        </w:rPr>
        <w:t xml:space="preserve">povinen zabezpečit ve vztahu k poddodavatelům obdobně jako ke svým zaměstnancům nebo jiným svým pracovníkům podílejícím se na provedení </w:t>
      </w:r>
      <w:r>
        <w:rPr>
          <w:rFonts w:ascii="Arial" w:hAnsi="Arial" w:cs="Arial"/>
          <w:sz w:val="22"/>
          <w:szCs w:val="22"/>
        </w:rPr>
        <w:t>Díla</w:t>
      </w:r>
      <w:r w:rsidRPr="003511D3">
        <w:rPr>
          <w:rFonts w:ascii="Arial" w:hAnsi="Arial" w:cs="Arial"/>
          <w:sz w:val="22"/>
          <w:szCs w:val="22"/>
        </w:rPr>
        <w:t xml:space="preserve">. Tím však není dotčena skutečnost, že za veškeré činnosti poddodavatelů, vykonávané v souvislosti s  provedením </w:t>
      </w:r>
      <w:r>
        <w:rPr>
          <w:rFonts w:ascii="Arial" w:hAnsi="Arial" w:cs="Arial"/>
          <w:sz w:val="22"/>
          <w:szCs w:val="22"/>
        </w:rPr>
        <w:t>Díla</w:t>
      </w:r>
      <w:r w:rsidRPr="003511D3">
        <w:rPr>
          <w:rFonts w:ascii="Arial" w:hAnsi="Arial" w:cs="Arial"/>
          <w:sz w:val="22"/>
          <w:szCs w:val="22"/>
        </w:rPr>
        <w:t xml:space="preserve">, odpovídá </w:t>
      </w:r>
      <w:r>
        <w:rPr>
          <w:rFonts w:ascii="Arial" w:hAnsi="Arial" w:cs="Arial"/>
          <w:sz w:val="22"/>
          <w:szCs w:val="22"/>
        </w:rPr>
        <w:t>Zhotovitel</w:t>
      </w:r>
      <w:r w:rsidRPr="003511D3">
        <w:rPr>
          <w:rFonts w:ascii="Arial" w:hAnsi="Arial" w:cs="Arial"/>
          <w:sz w:val="22"/>
          <w:szCs w:val="22"/>
        </w:rPr>
        <w:t xml:space="preserve"> tak, jako by tyto činnosti vykonával sám.</w:t>
      </w:r>
    </w:p>
    <w:p w14:paraId="4842CBB1" w14:textId="77777777" w:rsidR="00757992" w:rsidRPr="003511D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Veškeré žádosti nebo požadavky poddodavatelů na poskytnutí součinnosti </w:t>
      </w:r>
      <w:r>
        <w:rPr>
          <w:rFonts w:ascii="Arial" w:hAnsi="Arial" w:cs="Arial"/>
          <w:sz w:val="22"/>
          <w:szCs w:val="22"/>
        </w:rPr>
        <w:t>Objednatel</w:t>
      </w:r>
      <w:r w:rsidRPr="003511D3">
        <w:rPr>
          <w:rFonts w:ascii="Arial" w:hAnsi="Arial" w:cs="Arial"/>
          <w:sz w:val="22"/>
          <w:szCs w:val="22"/>
        </w:rPr>
        <w:t xml:space="preserve">e </w:t>
      </w:r>
      <w:r>
        <w:rPr>
          <w:rFonts w:ascii="Arial" w:hAnsi="Arial" w:cs="Arial"/>
          <w:sz w:val="22"/>
          <w:szCs w:val="22"/>
        </w:rPr>
        <w:t>po</w:t>
      </w:r>
      <w:r w:rsidRPr="003511D3">
        <w:rPr>
          <w:rFonts w:ascii="Arial" w:hAnsi="Arial" w:cs="Arial"/>
          <w:sz w:val="22"/>
          <w:szCs w:val="22"/>
        </w:rPr>
        <w:t xml:space="preserve">dle </w:t>
      </w:r>
      <w:r>
        <w:rPr>
          <w:rFonts w:ascii="Arial" w:hAnsi="Arial" w:cs="Arial"/>
          <w:sz w:val="22"/>
          <w:szCs w:val="22"/>
        </w:rPr>
        <w:t>Článku</w:t>
      </w:r>
      <w:r w:rsidRPr="003511D3">
        <w:rPr>
          <w:rFonts w:ascii="Arial" w:hAnsi="Arial" w:cs="Arial"/>
          <w:sz w:val="22"/>
          <w:szCs w:val="22"/>
        </w:rPr>
        <w:t xml:space="preserve"> VIII. této </w:t>
      </w:r>
      <w:r>
        <w:rPr>
          <w:rFonts w:ascii="Arial" w:hAnsi="Arial" w:cs="Arial"/>
          <w:sz w:val="22"/>
          <w:szCs w:val="22"/>
        </w:rPr>
        <w:t>Smlouvy</w:t>
      </w:r>
      <w:r w:rsidRPr="003511D3">
        <w:rPr>
          <w:rFonts w:ascii="Arial" w:hAnsi="Arial" w:cs="Arial"/>
          <w:sz w:val="22"/>
          <w:szCs w:val="22"/>
        </w:rPr>
        <w:t xml:space="preserve"> budou </w:t>
      </w:r>
      <w:r>
        <w:rPr>
          <w:rFonts w:ascii="Arial" w:hAnsi="Arial" w:cs="Arial"/>
          <w:sz w:val="22"/>
          <w:szCs w:val="22"/>
        </w:rPr>
        <w:t>Objednatel</w:t>
      </w:r>
      <w:r w:rsidRPr="003511D3">
        <w:rPr>
          <w:rFonts w:ascii="Arial" w:hAnsi="Arial" w:cs="Arial"/>
          <w:sz w:val="22"/>
          <w:szCs w:val="22"/>
        </w:rPr>
        <w:t xml:space="preserve">i předávány prostřednictvím </w:t>
      </w:r>
      <w:r>
        <w:rPr>
          <w:rFonts w:ascii="Arial" w:hAnsi="Arial" w:cs="Arial"/>
          <w:sz w:val="22"/>
          <w:szCs w:val="22"/>
        </w:rPr>
        <w:t>Zhotovitel</w:t>
      </w:r>
      <w:r w:rsidRPr="003511D3">
        <w:rPr>
          <w:rFonts w:ascii="Arial" w:hAnsi="Arial" w:cs="Arial"/>
          <w:sz w:val="22"/>
          <w:szCs w:val="22"/>
        </w:rPr>
        <w:t xml:space="preserve">e. </w:t>
      </w:r>
      <w:r>
        <w:rPr>
          <w:rFonts w:ascii="Arial" w:hAnsi="Arial" w:cs="Arial"/>
          <w:sz w:val="22"/>
          <w:szCs w:val="22"/>
        </w:rPr>
        <w:t>Objednatel</w:t>
      </w:r>
      <w:r w:rsidRPr="003511D3">
        <w:rPr>
          <w:rFonts w:ascii="Arial" w:hAnsi="Arial" w:cs="Arial"/>
          <w:sz w:val="22"/>
          <w:szCs w:val="22"/>
        </w:rPr>
        <w:t xml:space="preserve"> není povinen tuto součinnost poskytnout, bude-li o ni požádán přímo poddodavatelem </w:t>
      </w:r>
      <w:r>
        <w:rPr>
          <w:rFonts w:ascii="Arial" w:hAnsi="Arial" w:cs="Arial"/>
          <w:sz w:val="22"/>
          <w:szCs w:val="22"/>
        </w:rPr>
        <w:t>Zhotovitel</w:t>
      </w:r>
      <w:r w:rsidRPr="003511D3">
        <w:rPr>
          <w:rFonts w:ascii="Arial" w:hAnsi="Arial" w:cs="Arial"/>
          <w:sz w:val="22"/>
          <w:szCs w:val="22"/>
        </w:rPr>
        <w:t>e.</w:t>
      </w:r>
    </w:p>
    <w:p w14:paraId="458D30BF" w14:textId="77777777" w:rsidR="00C80362" w:rsidRDefault="00C80362" w:rsidP="00723D3A">
      <w:pPr>
        <w:tabs>
          <w:tab w:val="left" w:pos="426"/>
        </w:tabs>
        <w:suppressAutoHyphens w:val="0"/>
        <w:spacing w:before="60" w:after="60"/>
        <w:ind w:left="426"/>
        <w:jc w:val="both"/>
        <w:rPr>
          <w:rFonts w:ascii="Arial" w:hAnsi="Arial" w:cs="Arial"/>
          <w:sz w:val="22"/>
          <w:szCs w:val="22"/>
        </w:rPr>
      </w:pPr>
    </w:p>
    <w:p w14:paraId="5493FB5C" w14:textId="77777777" w:rsidR="00C80362" w:rsidRDefault="00C80362" w:rsidP="00723D3A">
      <w:pPr>
        <w:tabs>
          <w:tab w:val="left" w:pos="426"/>
        </w:tabs>
        <w:suppressAutoHyphens w:val="0"/>
        <w:spacing w:before="60" w:after="60"/>
        <w:ind w:left="426"/>
        <w:jc w:val="both"/>
        <w:rPr>
          <w:rFonts w:ascii="Arial" w:hAnsi="Arial" w:cs="Arial"/>
          <w:sz w:val="22"/>
          <w:szCs w:val="22"/>
        </w:rPr>
      </w:pPr>
    </w:p>
    <w:p w14:paraId="4C1EC872" w14:textId="77777777" w:rsidR="00757992" w:rsidRPr="002C14A3" w:rsidRDefault="00757992" w:rsidP="00DD768C">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XIII. </w:t>
      </w:r>
      <w:r w:rsidRPr="002C14A3">
        <w:rPr>
          <w:rFonts w:ascii="Arial" w:hAnsi="Arial" w:cs="Arial"/>
          <w:b/>
          <w:sz w:val="22"/>
          <w:szCs w:val="22"/>
        </w:rPr>
        <w:t>Pojištění odpovědnosti za škodu</w:t>
      </w:r>
    </w:p>
    <w:p w14:paraId="53FC96F4" w14:textId="652AD943" w:rsidR="00757992" w:rsidRPr="002C14A3" w:rsidRDefault="00757992" w:rsidP="00757992">
      <w:pPr>
        <w:pStyle w:val="Zkladntext2"/>
        <w:numPr>
          <w:ilvl w:val="0"/>
          <w:numId w:val="14"/>
        </w:numPr>
        <w:tabs>
          <w:tab w:val="left" w:pos="426"/>
        </w:tabs>
        <w:spacing w:before="60" w:after="60"/>
        <w:ind w:left="426" w:hanging="426"/>
        <w:rPr>
          <w:rFonts w:ascii="Arial" w:hAnsi="Arial" w:cs="Arial"/>
          <w:sz w:val="22"/>
          <w:szCs w:val="22"/>
        </w:rPr>
      </w:pPr>
      <w:bookmarkStart w:id="12" w:name="_Ref372044934"/>
      <w:r w:rsidRPr="002C14A3">
        <w:rPr>
          <w:rFonts w:ascii="Arial" w:hAnsi="Arial" w:cs="Arial"/>
          <w:sz w:val="22"/>
          <w:szCs w:val="22"/>
        </w:rPr>
        <w:t>Zhotovitel prohlašuje, že nejpozději do 7 dnů od nabytí účinnosti této Smlouvy sjedná pojištění odpovědnosti za škody způsobené Zhotovitelem v souvislosti s výkonem jeho podnikatelské činnost</w:t>
      </w:r>
      <w:r>
        <w:rPr>
          <w:rFonts w:ascii="Arial" w:hAnsi="Arial" w:cs="Arial"/>
          <w:sz w:val="22"/>
          <w:szCs w:val="22"/>
        </w:rPr>
        <w:t xml:space="preserve">i třetí osobě v minimální výši </w:t>
      </w:r>
      <w:r w:rsidR="0073607D">
        <w:rPr>
          <w:rFonts w:ascii="Arial" w:hAnsi="Arial" w:cs="Arial"/>
          <w:sz w:val="22"/>
          <w:szCs w:val="22"/>
        </w:rPr>
        <w:t>10</w:t>
      </w:r>
      <w:r w:rsidRPr="002C14A3">
        <w:rPr>
          <w:rFonts w:ascii="Arial" w:hAnsi="Arial" w:cs="Arial"/>
          <w:sz w:val="22"/>
          <w:szCs w:val="22"/>
        </w:rPr>
        <w:t xml:space="preserve"> 000 000,-- Kč. </w:t>
      </w:r>
    </w:p>
    <w:p w14:paraId="1C37EACE" w14:textId="77777777" w:rsidR="00757992" w:rsidRPr="002C14A3" w:rsidRDefault="00757992" w:rsidP="00757992">
      <w:pPr>
        <w:pStyle w:val="Zkladntext2"/>
        <w:numPr>
          <w:ilvl w:val="0"/>
          <w:numId w:val="14"/>
        </w:numPr>
        <w:tabs>
          <w:tab w:val="left" w:pos="426"/>
        </w:tabs>
        <w:spacing w:before="60" w:after="60"/>
        <w:ind w:left="426" w:hanging="426"/>
        <w:rPr>
          <w:rFonts w:ascii="Arial" w:hAnsi="Arial" w:cs="Arial"/>
          <w:sz w:val="22"/>
          <w:szCs w:val="22"/>
        </w:rPr>
      </w:pPr>
      <w:r w:rsidRPr="002C14A3">
        <w:rPr>
          <w:rFonts w:ascii="Arial" w:hAnsi="Arial" w:cs="Arial"/>
          <w:sz w:val="22"/>
          <w:szCs w:val="22"/>
        </w:rPr>
        <w:t>V případě, že Zhotovitel již je pojištěn v rozsahu dle odst. 1 tohoto článku Smlouvy, musí Zhotovitel udržovat pojištění analogicky ve smyslu odst. 3 tohoto článku Smlouvy.</w:t>
      </w:r>
    </w:p>
    <w:p w14:paraId="2837A459" w14:textId="77777777" w:rsidR="00757992" w:rsidRPr="002C14A3" w:rsidRDefault="00757992" w:rsidP="00757992">
      <w:pPr>
        <w:pStyle w:val="Zkladntext2"/>
        <w:numPr>
          <w:ilvl w:val="0"/>
          <w:numId w:val="14"/>
        </w:numPr>
        <w:tabs>
          <w:tab w:val="left" w:pos="426"/>
        </w:tabs>
        <w:spacing w:before="60" w:after="60"/>
        <w:ind w:left="426" w:hanging="426"/>
        <w:rPr>
          <w:rFonts w:ascii="Arial" w:hAnsi="Arial" w:cs="Arial"/>
          <w:sz w:val="22"/>
          <w:szCs w:val="22"/>
        </w:rPr>
      </w:pPr>
      <w:r w:rsidRPr="002C14A3">
        <w:rPr>
          <w:rFonts w:ascii="Arial" w:hAnsi="Arial" w:cs="Arial"/>
          <w:sz w:val="22"/>
          <w:szCs w:val="22"/>
        </w:rPr>
        <w:t>Zhotovitel je povinen udržovat pojištění v platnosti minimálně v rozsahu požadovaném touto Smlouvou, po celou dobu plnění této Smlouvy. Zhotovitel je povinen předložit originál nebo ověřenou kopii pojistné smlouvy dle této Smlouvy do 3 pracovních dnů od obdržení písemné výzvy Objednatele. Pokud by 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Zhotovitel povinen učinit příslušná opatření tak, aby bylo zajištěno pojištění v rozsahu dle tohoto článku Smlouvy.</w:t>
      </w:r>
      <w:bookmarkEnd w:id="12"/>
    </w:p>
    <w:p w14:paraId="79A8B70E" w14:textId="77777777" w:rsidR="00757992" w:rsidRDefault="00757992" w:rsidP="00723D3A">
      <w:pPr>
        <w:tabs>
          <w:tab w:val="left" w:pos="426"/>
        </w:tabs>
        <w:suppressAutoHyphens w:val="0"/>
        <w:spacing w:before="60" w:after="60"/>
        <w:ind w:left="426"/>
        <w:jc w:val="both"/>
        <w:rPr>
          <w:rFonts w:ascii="Arial" w:hAnsi="Arial" w:cs="Arial"/>
          <w:sz w:val="22"/>
          <w:szCs w:val="22"/>
        </w:rPr>
      </w:pPr>
    </w:p>
    <w:p w14:paraId="58839449"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7D69ADB3" w14:textId="77777777" w:rsidR="0073607D" w:rsidRDefault="0073607D" w:rsidP="00723D3A">
      <w:pPr>
        <w:tabs>
          <w:tab w:val="left" w:pos="426"/>
        </w:tabs>
        <w:suppressAutoHyphens w:val="0"/>
        <w:spacing w:before="60" w:after="60"/>
        <w:jc w:val="center"/>
        <w:rPr>
          <w:rFonts w:ascii="Arial" w:hAnsi="Arial" w:cs="Arial"/>
          <w:b/>
          <w:sz w:val="22"/>
          <w:szCs w:val="22"/>
        </w:rPr>
      </w:pPr>
      <w:bookmarkStart w:id="13" w:name="_Toc357079848"/>
    </w:p>
    <w:p w14:paraId="4ADCACA1"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w:t>
      </w:r>
      <w:r w:rsidR="00757992">
        <w:rPr>
          <w:rFonts w:ascii="Arial" w:hAnsi="Arial" w:cs="Arial"/>
          <w:b/>
          <w:sz w:val="22"/>
          <w:szCs w:val="22"/>
        </w:rPr>
        <w:t>V</w:t>
      </w:r>
      <w:r w:rsidRPr="00723D3A">
        <w:rPr>
          <w:rFonts w:ascii="Arial" w:hAnsi="Arial" w:cs="Arial"/>
          <w:b/>
          <w:sz w:val="22"/>
          <w:szCs w:val="22"/>
        </w:rPr>
        <w:t>. Platnost a účinnost smlouvy, zánik smlouvy</w:t>
      </w:r>
      <w:bookmarkEnd w:id="13"/>
    </w:p>
    <w:p w14:paraId="0ED77CD9"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BDD5AEF"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75F67550"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0AFF6CE3"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0400E675"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4" w:name="_Ref357073114"/>
    </w:p>
    <w:p w14:paraId="3195CD81"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4"/>
    </w:p>
    <w:p w14:paraId="5AF98DC7"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32C0E2C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2CC9FF09"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5C49BBF5"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13BC8EFB"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43C5F904"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1CEEF362"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15FBC3C8"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w:t>
      </w:r>
      <w:r w:rsidR="00757992">
        <w:rPr>
          <w:rFonts w:ascii="Arial" w:hAnsi="Arial" w:cs="Arial"/>
          <w:sz w:val="22"/>
          <w:szCs w:val="22"/>
        </w:rPr>
        <w:t xml:space="preserve"> odst. 1</w:t>
      </w:r>
      <w:r w:rsidR="00152015">
        <w:rPr>
          <w:rFonts w:ascii="Arial" w:hAnsi="Arial" w:cs="Arial"/>
          <w:sz w:val="22"/>
          <w:szCs w:val="22"/>
        </w:rPr>
        <w:t>1</w:t>
      </w:r>
      <w:r w:rsidRPr="00723D3A">
        <w:rPr>
          <w:rFonts w:ascii="Arial" w:hAnsi="Arial" w:cs="Arial"/>
          <w:sz w:val="22"/>
          <w:szCs w:val="22"/>
        </w:rPr>
        <w:t xml:space="preserve"> této Smlouvy, přičemž toto porušení bude trvat déle, než 10 dnů.</w:t>
      </w:r>
    </w:p>
    <w:p w14:paraId="76928693"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6E41BB1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6AB2A38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6238C4AA"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36DD9E4D"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6F0EC311"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sidR="00757992">
        <w:rPr>
          <w:rFonts w:ascii="Arial" w:hAnsi="Arial" w:cs="Arial"/>
          <w:b/>
          <w:sz w:val="22"/>
          <w:szCs w:val="22"/>
        </w:rPr>
        <w:t>V</w:t>
      </w:r>
      <w:r w:rsidRPr="00723D3A">
        <w:rPr>
          <w:rFonts w:ascii="Arial" w:hAnsi="Arial" w:cs="Arial"/>
          <w:b/>
          <w:sz w:val="22"/>
          <w:szCs w:val="22"/>
        </w:rPr>
        <w:t>. Závěrečná ustanovení</w:t>
      </w:r>
    </w:p>
    <w:p w14:paraId="245E4DE0" w14:textId="77777777" w:rsidR="004E49C8" w:rsidRPr="004E49C8" w:rsidRDefault="004E49C8" w:rsidP="004E49C8">
      <w:pPr>
        <w:pStyle w:val="Odstavecseseznamem"/>
        <w:numPr>
          <w:ilvl w:val="0"/>
          <w:numId w:val="21"/>
        </w:numPr>
        <w:ind w:left="426" w:hanging="426"/>
        <w:jc w:val="both"/>
        <w:rPr>
          <w:rFonts w:ascii="Arial" w:hAnsi="Arial" w:cs="Arial"/>
          <w:color w:val="000000" w:themeColor="text1"/>
          <w:sz w:val="22"/>
          <w:szCs w:val="22"/>
          <w:lang w:eastAsia="cs-CZ"/>
        </w:rPr>
      </w:pPr>
      <w:r w:rsidRPr="00764E7A">
        <w:rPr>
          <w:rFonts w:ascii="Arial" w:hAnsi="Arial" w:cs="Arial"/>
          <w:color w:val="000000" w:themeColor="text1"/>
          <w:sz w:val="22"/>
          <w:szCs w:val="22"/>
          <w:lang w:eastAsia="cs-CZ"/>
        </w:rPr>
        <w:t>Objednatel tímto potvrzuje, že uzavření této smlouvy bylo schváleno Radou města Ústí nad Labem usnesením č. ………. ze dne ………</w:t>
      </w:r>
      <w:r>
        <w:rPr>
          <w:rFonts w:ascii="Arial" w:hAnsi="Arial" w:cs="Arial"/>
          <w:color w:val="000000" w:themeColor="text1"/>
          <w:sz w:val="22"/>
          <w:szCs w:val="22"/>
          <w:lang w:eastAsia="cs-CZ"/>
        </w:rPr>
        <w:t xml:space="preserve"> (</w:t>
      </w:r>
      <w:r>
        <w:rPr>
          <w:rFonts w:ascii="Arial" w:hAnsi="Arial" w:cs="Arial"/>
          <w:i/>
          <w:color w:val="000000" w:themeColor="text1"/>
          <w:sz w:val="22"/>
          <w:szCs w:val="22"/>
          <w:lang w:eastAsia="cs-CZ"/>
        </w:rPr>
        <w:t>doplní Objednatel).</w:t>
      </w:r>
    </w:p>
    <w:p w14:paraId="50DE5707"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7CBD7A69"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0C0E0A4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11AE0511"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 xml:space="preserve">Pokud tato Smlouva neupravuje příslušná práva a povinnosti smluvních stran, pak jsou smluvní strany povinny respektovat znění občanského zákoníku. </w:t>
      </w:r>
    </w:p>
    <w:p w14:paraId="5C050F87"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5E4B5645" w14:textId="77777777" w:rsidR="004B789C"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w:t>
      </w:r>
    </w:p>
    <w:p w14:paraId="49318A48" w14:textId="0B396AF0"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0C92B6A3"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37553D1"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popř. </w:t>
      </w:r>
      <w:r w:rsidRPr="00723D3A">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771D798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sidR="00BD1A81">
        <w:rPr>
          <w:rFonts w:ascii="Arial" w:hAnsi="Arial" w:cs="Arial"/>
          <w:sz w:val="22"/>
          <w:szCs w:val="22"/>
        </w:rPr>
        <w:t>, ve znění pozdějších předpisů,</w:t>
      </w:r>
      <w:r w:rsidRPr="00723D3A">
        <w:rPr>
          <w:rFonts w:ascii="Arial" w:hAnsi="Arial" w:cs="Arial"/>
          <w:sz w:val="22"/>
          <w:szCs w:val="22"/>
        </w:rPr>
        <w:t xml:space="preserve"> bude splněna ze strany Objednatele.</w:t>
      </w:r>
    </w:p>
    <w:p w14:paraId="40CB1804"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5"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5"/>
      <w:r w:rsidRPr="00723D3A">
        <w:rPr>
          <w:rFonts w:ascii="Arial" w:hAnsi="Arial" w:cs="Arial"/>
          <w:sz w:val="22"/>
          <w:szCs w:val="22"/>
        </w:rPr>
        <w:t xml:space="preserve">Dodatky nabývají platnosti v den, kdy byly podepsány oběma smluvními stranami a účinnosti v den, kdy byly zveřejněny v registru smluv. </w:t>
      </w:r>
    </w:p>
    <w:p w14:paraId="4A651650" w14:textId="77777777"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6" w:name="_Ref210200068"/>
      <w:bookmarkStart w:id="17" w:name="_Ref212697317"/>
      <w:r w:rsidRPr="00723D3A">
        <w:rPr>
          <w:rFonts w:ascii="Arial" w:hAnsi="Arial" w:cs="Arial"/>
          <w:sz w:val="22"/>
          <w:szCs w:val="22"/>
        </w:rPr>
        <w:t>Tato Smlouva představuje úplnou dohodu smluvních stran o předmětu této Smlouvy</w:t>
      </w:r>
      <w:bookmarkEnd w:id="16"/>
      <w:bookmarkEnd w:id="17"/>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14:paraId="2315D222" w14:textId="77777777" w:rsidR="00723D3A" w:rsidRPr="00723D3A" w:rsidRDefault="00B1054F"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Nedílnou součástí smlouvy je tato příloha</w:t>
      </w:r>
      <w:r w:rsidR="00723D3A" w:rsidRPr="00723D3A">
        <w:rPr>
          <w:rFonts w:ascii="Arial" w:hAnsi="Arial" w:cs="Arial"/>
          <w:sz w:val="22"/>
          <w:szCs w:val="22"/>
        </w:rPr>
        <w:t>:</w:t>
      </w:r>
    </w:p>
    <w:p w14:paraId="172B1861" w14:textId="77777777" w:rsidR="00C80362" w:rsidRDefault="00C80362" w:rsidP="00C80362">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1 – Seznam poddodavatelů</w:t>
      </w:r>
    </w:p>
    <w:p w14:paraId="6B52F34A" w14:textId="2E4CB70E" w:rsidR="00723D3A" w:rsidRDefault="00757992" w:rsidP="00723D3A">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 xml:space="preserve">Příloha č. </w:t>
      </w:r>
      <w:r w:rsidR="00C80362">
        <w:rPr>
          <w:rFonts w:ascii="Arial" w:hAnsi="Arial" w:cs="Arial"/>
          <w:sz w:val="22"/>
          <w:szCs w:val="22"/>
        </w:rPr>
        <w:t>2</w:t>
      </w:r>
      <w:r>
        <w:rPr>
          <w:rFonts w:ascii="Arial" w:hAnsi="Arial" w:cs="Arial"/>
          <w:sz w:val="22"/>
          <w:szCs w:val="22"/>
        </w:rPr>
        <w:t xml:space="preserve"> </w:t>
      </w:r>
      <w:r w:rsidR="008A1BFF">
        <w:rPr>
          <w:rFonts w:ascii="Arial" w:hAnsi="Arial" w:cs="Arial"/>
          <w:sz w:val="22"/>
          <w:szCs w:val="22"/>
        </w:rPr>
        <w:t>–</w:t>
      </w:r>
      <w:r>
        <w:rPr>
          <w:rFonts w:ascii="Arial" w:hAnsi="Arial" w:cs="Arial"/>
          <w:sz w:val="22"/>
          <w:szCs w:val="22"/>
        </w:rPr>
        <w:t xml:space="preserve"> </w:t>
      </w:r>
      <w:r w:rsidR="00B1054F">
        <w:rPr>
          <w:rFonts w:ascii="Arial" w:hAnsi="Arial" w:cs="Arial"/>
          <w:sz w:val="22"/>
          <w:szCs w:val="22"/>
        </w:rPr>
        <w:t>Naceněn</w:t>
      </w:r>
      <w:r w:rsidR="003B1736">
        <w:rPr>
          <w:rFonts w:ascii="Arial" w:hAnsi="Arial" w:cs="Arial"/>
          <w:sz w:val="22"/>
          <w:szCs w:val="22"/>
        </w:rPr>
        <w:t>é</w:t>
      </w:r>
      <w:r w:rsidR="00B1054F">
        <w:rPr>
          <w:rFonts w:ascii="Arial" w:hAnsi="Arial" w:cs="Arial"/>
          <w:sz w:val="22"/>
          <w:szCs w:val="22"/>
        </w:rPr>
        <w:t xml:space="preserve"> v</w:t>
      </w:r>
      <w:r w:rsidR="00723D3A" w:rsidRPr="00723D3A">
        <w:rPr>
          <w:rFonts w:ascii="Arial" w:hAnsi="Arial" w:cs="Arial"/>
          <w:sz w:val="22"/>
          <w:szCs w:val="22"/>
        </w:rPr>
        <w:t>ýkaz</w:t>
      </w:r>
      <w:r w:rsidR="00EE1245">
        <w:rPr>
          <w:rFonts w:ascii="Arial" w:hAnsi="Arial" w:cs="Arial"/>
          <w:sz w:val="22"/>
          <w:szCs w:val="22"/>
        </w:rPr>
        <w:t>y</w:t>
      </w:r>
      <w:r w:rsidR="00723D3A" w:rsidRPr="00723D3A">
        <w:rPr>
          <w:rFonts w:ascii="Arial" w:hAnsi="Arial" w:cs="Arial"/>
          <w:sz w:val="22"/>
          <w:szCs w:val="22"/>
        </w:rPr>
        <w:t xml:space="preserve"> výměr</w:t>
      </w:r>
    </w:p>
    <w:p w14:paraId="50F0EFB6"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4628E731" w14:textId="77777777" w:rsidR="00B1054F" w:rsidRDefault="00B1054F" w:rsidP="00723D3A">
      <w:pPr>
        <w:tabs>
          <w:tab w:val="left" w:pos="426"/>
        </w:tabs>
        <w:suppressAutoHyphens w:val="0"/>
        <w:spacing w:before="60" w:after="60"/>
        <w:jc w:val="both"/>
        <w:rPr>
          <w:rFonts w:ascii="Arial" w:hAnsi="Arial" w:cs="Arial"/>
          <w:b/>
          <w:sz w:val="22"/>
          <w:szCs w:val="22"/>
        </w:rPr>
      </w:pPr>
    </w:p>
    <w:p w14:paraId="2A3A26FB" w14:textId="77777777" w:rsidR="00DD768C" w:rsidRDefault="00DD768C" w:rsidP="00723D3A">
      <w:pPr>
        <w:tabs>
          <w:tab w:val="left" w:pos="426"/>
        </w:tabs>
        <w:suppressAutoHyphens w:val="0"/>
        <w:spacing w:before="60" w:after="60"/>
        <w:jc w:val="both"/>
        <w:rPr>
          <w:rFonts w:ascii="Arial" w:hAnsi="Arial" w:cs="Arial"/>
          <w:b/>
          <w:sz w:val="22"/>
          <w:szCs w:val="22"/>
        </w:rPr>
      </w:pPr>
    </w:p>
    <w:p w14:paraId="13F63F68" w14:textId="77777777" w:rsidR="00DD768C" w:rsidRDefault="00DD768C" w:rsidP="00723D3A">
      <w:pPr>
        <w:tabs>
          <w:tab w:val="left" w:pos="426"/>
        </w:tabs>
        <w:suppressAutoHyphens w:val="0"/>
        <w:spacing w:before="60" w:after="60"/>
        <w:jc w:val="both"/>
        <w:rPr>
          <w:rFonts w:ascii="Arial" w:hAnsi="Arial" w:cs="Arial"/>
          <w:b/>
          <w:sz w:val="22"/>
          <w:szCs w:val="22"/>
        </w:rPr>
      </w:pPr>
    </w:p>
    <w:p w14:paraId="68EB328C" w14:textId="77777777" w:rsidR="00DD768C" w:rsidRDefault="00DD768C" w:rsidP="00723D3A">
      <w:pPr>
        <w:tabs>
          <w:tab w:val="left" w:pos="426"/>
        </w:tabs>
        <w:suppressAutoHyphens w:val="0"/>
        <w:spacing w:before="60" w:after="60"/>
        <w:jc w:val="both"/>
        <w:rPr>
          <w:rFonts w:ascii="Arial" w:hAnsi="Arial" w:cs="Arial"/>
          <w:b/>
          <w:sz w:val="22"/>
          <w:szCs w:val="22"/>
        </w:rPr>
      </w:pPr>
    </w:p>
    <w:p w14:paraId="21FF26CA" w14:textId="77777777" w:rsidR="00DD768C" w:rsidRDefault="00DD768C" w:rsidP="00723D3A">
      <w:pPr>
        <w:tabs>
          <w:tab w:val="left" w:pos="426"/>
        </w:tabs>
        <w:suppressAutoHyphens w:val="0"/>
        <w:spacing w:before="60" w:after="60"/>
        <w:jc w:val="both"/>
        <w:rPr>
          <w:rFonts w:ascii="Arial" w:hAnsi="Arial" w:cs="Arial"/>
          <w:b/>
          <w:sz w:val="22"/>
          <w:szCs w:val="22"/>
        </w:rPr>
      </w:pPr>
    </w:p>
    <w:p w14:paraId="547FC582" w14:textId="77777777" w:rsidR="00DD768C" w:rsidRDefault="00DD768C" w:rsidP="00723D3A">
      <w:pPr>
        <w:tabs>
          <w:tab w:val="left" w:pos="426"/>
        </w:tabs>
        <w:suppressAutoHyphens w:val="0"/>
        <w:spacing w:before="60" w:after="60"/>
        <w:jc w:val="both"/>
        <w:rPr>
          <w:rFonts w:ascii="Arial" w:hAnsi="Arial" w:cs="Arial"/>
          <w:b/>
          <w:sz w:val="22"/>
          <w:szCs w:val="22"/>
        </w:rPr>
      </w:pPr>
    </w:p>
    <w:p w14:paraId="44C8F9EC" w14:textId="77777777" w:rsidR="00DD768C" w:rsidRDefault="00DD768C" w:rsidP="00723D3A">
      <w:pPr>
        <w:tabs>
          <w:tab w:val="left" w:pos="426"/>
        </w:tabs>
        <w:suppressAutoHyphens w:val="0"/>
        <w:spacing w:before="60" w:after="60"/>
        <w:jc w:val="both"/>
        <w:rPr>
          <w:rFonts w:ascii="Arial" w:hAnsi="Arial" w:cs="Arial"/>
          <w:b/>
          <w:sz w:val="22"/>
          <w:szCs w:val="22"/>
        </w:rPr>
      </w:pPr>
    </w:p>
    <w:p w14:paraId="6D28A993" w14:textId="77777777" w:rsidR="00DD768C" w:rsidRDefault="00DD768C" w:rsidP="00723D3A">
      <w:pPr>
        <w:tabs>
          <w:tab w:val="left" w:pos="426"/>
        </w:tabs>
        <w:suppressAutoHyphens w:val="0"/>
        <w:spacing w:before="60" w:after="60"/>
        <w:jc w:val="both"/>
        <w:rPr>
          <w:rFonts w:ascii="Arial" w:hAnsi="Arial" w:cs="Arial"/>
          <w:b/>
          <w:sz w:val="22"/>
          <w:szCs w:val="22"/>
        </w:rPr>
      </w:pPr>
    </w:p>
    <w:p w14:paraId="5C0DAA1A" w14:textId="77777777" w:rsidR="00DD768C" w:rsidRDefault="00DD768C" w:rsidP="00723D3A">
      <w:pPr>
        <w:tabs>
          <w:tab w:val="left" w:pos="426"/>
        </w:tabs>
        <w:suppressAutoHyphens w:val="0"/>
        <w:spacing w:before="60" w:after="60"/>
        <w:jc w:val="both"/>
        <w:rPr>
          <w:rFonts w:ascii="Arial" w:hAnsi="Arial" w:cs="Arial"/>
          <w:b/>
          <w:sz w:val="22"/>
          <w:szCs w:val="22"/>
        </w:rPr>
      </w:pPr>
      <w:bookmarkStart w:id="18" w:name="_GoBack"/>
      <w:bookmarkEnd w:id="18"/>
    </w:p>
    <w:p w14:paraId="0CF9D3C3" w14:textId="77777777" w:rsidR="00DD768C" w:rsidRPr="00723D3A" w:rsidRDefault="00DD768C" w:rsidP="00723D3A">
      <w:pPr>
        <w:tabs>
          <w:tab w:val="left" w:pos="426"/>
        </w:tabs>
        <w:suppressAutoHyphens w:val="0"/>
        <w:spacing w:before="60" w:after="60"/>
        <w:jc w:val="both"/>
        <w:rPr>
          <w:rFonts w:ascii="Arial" w:hAnsi="Arial" w:cs="Arial"/>
          <w:b/>
          <w:sz w:val="22"/>
          <w:szCs w:val="22"/>
        </w:rPr>
      </w:pPr>
    </w:p>
    <w:p w14:paraId="673D9C01" w14:textId="77777777"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4196CD19" w14:textId="77777777" w:rsidR="00723D3A" w:rsidRDefault="00723D3A" w:rsidP="00723D3A">
      <w:pPr>
        <w:spacing w:before="60" w:after="60"/>
        <w:rPr>
          <w:rFonts w:ascii="Arial" w:hAnsi="Arial" w:cs="Arial"/>
          <w:b/>
          <w:sz w:val="22"/>
          <w:szCs w:val="22"/>
          <w:lang w:eastAsia="cs-CZ"/>
        </w:rPr>
      </w:pPr>
    </w:p>
    <w:p w14:paraId="5146FFCA" w14:textId="77777777" w:rsidR="00F138DE" w:rsidRPr="00723D3A" w:rsidRDefault="00F138DE" w:rsidP="00723D3A">
      <w:pPr>
        <w:spacing w:before="60" w:after="60"/>
        <w:rPr>
          <w:rFonts w:ascii="Arial" w:hAnsi="Arial" w:cs="Arial"/>
          <w:b/>
          <w:sz w:val="22"/>
          <w:szCs w:val="22"/>
          <w:lang w:eastAsia="cs-CZ"/>
        </w:rPr>
      </w:pPr>
    </w:p>
    <w:p w14:paraId="2BCFBBB4"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517880889"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14:paraId="5B60C1A1" w14:textId="77777777" w:rsidR="00723D3A" w:rsidRPr="00723D3A" w:rsidRDefault="00723D3A" w:rsidP="00723D3A">
      <w:pPr>
        <w:spacing w:before="60" w:after="60"/>
        <w:rPr>
          <w:rFonts w:ascii="Arial" w:hAnsi="Arial" w:cs="Arial"/>
          <w:sz w:val="22"/>
          <w:szCs w:val="22"/>
          <w:lang w:eastAsia="cs-CZ"/>
        </w:rPr>
      </w:pPr>
    </w:p>
    <w:p w14:paraId="29F12424"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23044D13" w14:textId="77777777" w:rsidR="00723D3A" w:rsidRDefault="00723D3A" w:rsidP="00723D3A">
      <w:pPr>
        <w:spacing w:before="60" w:after="60"/>
        <w:rPr>
          <w:rFonts w:ascii="Arial" w:hAnsi="Arial" w:cs="Arial"/>
          <w:sz w:val="22"/>
          <w:szCs w:val="22"/>
          <w:lang w:eastAsia="cs-CZ"/>
        </w:rPr>
      </w:pPr>
    </w:p>
    <w:p w14:paraId="770D9D21" w14:textId="77777777" w:rsidR="00F138DE" w:rsidRPr="00723D3A" w:rsidRDefault="00F138DE" w:rsidP="00723D3A">
      <w:pPr>
        <w:spacing w:before="60" w:after="60"/>
        <w:rPr>
          <w:rFonts w:ascii="Arial" w:hAnsi="Arial" w:cs="Arial"/>
          <w:sz w:val="22"/>
          <w:szCs w:val="22"/>
          <w:lang w:eastAsia="cs-CZ"/>
        </w:rPr>
      </w:pPr>
    </w:p>
    <w:p w14:paraId="6051E2EA" w14:textId="77777777" w:rsidR="00723D3A" w:rsidRPr="00723D3A" w:rsidRDefault="00723D3A" w:rsidP="00723D3A">
      <w:pPr>
        <w:spacing w:before="60" w:after="60"/>
        <w:rPr>
          <w:rFonts w:ascii="Arial" w:hAnsi="Arial" w:cs="Arial"/>
          <w:sz w:val="22"/>
          <w:szCs w:val="22"/>
          <w:lang w:eastAsia="cs-CZ"/>
        </w:rPr>
      </w:pPr>
    </w:p>
    <w:p w14:paraId="407B0273"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4A19CEA4" w14:textId="77777777" w:rsidR="00AE6236" w:rsidRDefault="00E829E3" w:rsidP="00E829E3">
      <w:pPr>
        <w:tabs>
          <w:tab w:val="center" w:pos="7371"/>
        </w:tabs>
        <w:rPr>
          <w:rFonts w:ascii="Arial" w:hAnsi="Arial" w:cs="Arial"/>
          <w:b/>
          <w:sz w:val="22"/>
          <w:szCs w:val="22"/>
          <w:lang w:eastAsia="cs-CZ"/>
        </w:rPr>
      </w:pPr>
      <w:r>
        <w:rPr>
          <w:rFonts w:ascii="Arial" w:hAnsi="Arial" w:cs="Arial"/>
          <w:b/>
          <w:sz w:val="22"/>
          <w:szCs w:val="22"/>
          <w:lang w:eastAsia="cs-CZ"/>
        </w:rPr>
        <w:t xml:space="preserve">     </w:t>
      </w:r>
      <w:r w:rsidR="004E49C8">
        <w:rPr>
          <w:rFonts w:ascii="Arial" w:hAnsi="Arial" w:cs="Arial"/>
          <w:b/>
          <w:sz w:val="22"/>
          <w:szCs w:val="22"/>
          <w:lang w:eastAsia="cs-CZ"/>
        </w:rPr>
        <w:t>PhDr</w:t>
      </w:r>
      <w:r>
        <w:rPr>
          <w:rFonts w:ascii="Arial" w:hAnsi="Arial" w:cs="Arial"/>
          <w:b/>
          <w:sz w:val="22"/>
          <w:szCs w:val="22"/>
          <w:lang w:eastAsia="cs-CZ"/>
        </w:rPr>
        <w:t xml:space="preserve">. </w:t>
      </w:r>
      <w:r w:rsidR="000B7D2E">
        <w:rPr>
          <w:rFonts w:ascii="Arial" w:hAnsi="Arial" w:cs="Arial"/>
          <w:b/>
          <w:sz w:val="22"/>
          <w:szCs w:val="22"/>
          <w:lang w:eastAsia="cs-CZ"/>
        </w:rPr>
        <w:t xml:space="preserve">Ing. </w:t>
      </w:r>
      <w:r>
        <w:rPr>
          <w:rFonts w:ascii="Arial" w:hAnsi="Arial" w:cs="Arial"/>
          <w:b/>
          <w:sz w:val="22"/>
          <w:szCs w:val="22"/>
          <w:lang w:eastAsia="cs-CZ"/>
        </w:rPr>
        <w:t>Petr Nedvědický</w:t>
      </w:r>
    </w:p>
    <w:p w14:paraId="5B1953C0" w14:textId="77777777" w:rsidR="00693548" w:rsidRDefault="00E829E3" w:rsidP="00693548">
      <w:pPr>
        <w:tabs>
          <w:tab w:val="center" w:pos="7371"/>
        </w:tabs>
        <w:rPr>
          <w:rFonts w:ascii="Arial" w:hAnsi="Arial" w:cs="Arial"/>
          <w:sz w:val="22"/>
          <w:szCs w:val="22"/>
          <w:lang w:eastAsia="cs-CZ"/>
        </w:rPr>
      </w:pPr>
      <w:r>
        <w:rPr>
          <w:rFonts w:ascii="Arial" w:hAnsi="Arial" w:cs="Arial"/>
          <w:sz w:val="22"/>
          <w:szCs w:val="22"/>
          <w:lang w:eastAsia="cs-CZ"/>
        </w:rPr>
        <w:t xml:space="preserve">                   primátor</w:t>
      </w:r>
    </w:p>
    <w:p w14:paraId="75AED559" w14:textId="77777777" w:rsidR="00723D3A" w:rsidRPr="00693548" w:rsidRDefault="00693548" w:rsidP="00693548">
      <w:pPr>
        <w:tabs>
          <w:tab w:val="center" w:pos="7371"/>
        </w:tabs>
        <w:rPr>
          <w:rFonts w:ascii="Arial" w:hAnsi="Arial" w:cs="Arial"/>
          <w:b/>
          <w:sz w:val="22"/>
          <w:szCs w:val="22"/>
          <w:lang w:eastAsia="cs-CZ"/>
        </w:rPr>
      </w:pPr>
      <w:r>
        <w:rPr>
          <w:rFonts w:ascii="Arial" w:hAnsi="Arial" w:cs="Arial"/>
          <w:sz w:val="22"/>
          <w:szCs w:val="22"/>
          <w:lang w:eastAsia="cs-CZ"/>
        </w:rPr>
        <w:t xml:space="preserve">Statutárního města </w:t>
      </w:r>
      <w:r w:rsidR="00AE6236">
        <w:rPr>
          <w:rFonts w:ascii="Arial" w:hAnsi="Arial" w:cs="Arial"/>
          <w:sz w:val="22"/>
          <w:szCs w:val="22"/>
          <w:lang w:eastAsia="cs-CZ"/>
        </w:rPr>
        <w:t>Ústí nad Labem</w:t>
      </w:r>
    </w:p>
    <w:p w14:paraId="4F3BA70D" w14:textId="77777777" w:rsidR="004E49C8" w:rsidRDefault="004E49C8" w:rsidP="00723D3A">
      <w:pPr>
        <w:pStyle w:val="Zkladntext2"/>
        <w:tabs>
          <w:tab w:val="left" w:pos="851"/>
        </w:tabs>
        <w:spacing w:before="60" w:after="60"/>
        <w:ind w:left="426"/>
        <w:jc w:val="center"/>
        <w:rPr>
          <w:rFonts w:ascii="Arial" w:hAnsi="Arial" w:cs="Arial"/>
          <w:sz w:val="22"/>
          <w:szCs w:val="22"/>
          <w:lang w:eastAsia="cs-CZ"/>
        </w:rPr>
      </w:pPr>
    </w:p>
    <w:permEnd w:id="517880889"/>
    <w:p w14:paraId="3E8470F8" w14:textId="77777777" w:rsidR="00757992" w:rsidRDefault="00757992" w:rsidP="004E49C8">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4E49C8" w:rsidRPr="005A1B47" w14:paraId="6CF0D25A" w14:textId="77777777" w:rsidTr="00D60806">
        <w:trPr>
          <w:trHeight w:val="499"/>
        </w:trPr>
        <w:tc>
          <w:tcPr>
            <w:tcW w:w="1562" w:type="dxa"/>
            <w:shd w:val="clear" w:color="auto" w:fill="auto"/>
          </w:tcPr>
          <w:p w14:paraId="79EEAC5D"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5457568F"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35A07FA5"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694DB2A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64CBCF70"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datum</w:t>
            </w:r>
          </w:p>
        </w:tc>
        <w:tc>
          <w:tcPr>
            <w:tcW w:w="1564" w:type="dxa"/>
            <w:shd w:val="clear" w:color="auto" w:fill="auto"/>
          </w:tcPr>
          <w:p w14:paraId="79E1F7EA"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podpis</w:t>
            </w:r>
          </w:p>
        </w:tc>
      </w:tr>
      <w:tr w:rsidR="004E49C8" w:rsidRPr="005A1B47" w14:paraId="02DB0DCC" w14:textId="77777777" w:rsidTr="00D60806">
        <w:trPr>
          <w:trHeight w:val="499"/>
        </w:trPr>
        <w:tc>
          <w:tcPr>
            <w:tcW w:w="1562" w:type="dxa"/>
            <w:shd w:val="clear" w:color="auto" w:fill="auto"/>
          </w:tcPr>
          <w:p w14:paraId="6DC2BAC2"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Zpracovatel</w:t>
            </w:r>
          </w:p>
          <w:p w14:paraId="62838C40"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BA8631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5EF5702"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9E9AACA"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5449D0A9"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2ED6D5F6" w14:textId="77777777" w:rsidR="004E49C8" w:rsidRPr="005A1B47" w:rsidRDefault="004E49C8" w:rsidP="00D60806">
            <w:pPr>
              <w:rPr>
                <w:rFonts w:ascii="Arial" w:eastAsia="Calibri" w:hAnsi="Arial" w:cs="Arial"/>
                <w:sz w:val="22"/>
                <w:szCs w:val="22"/>
              </w:rPr>
            </w:pPr>
          </w:p>
        </w:tc>
      </w:tr>
      <w:tr w:rsidR="004E49C8" w:rsidRPr="005A1B47" w14:paraId="7B40E6B8" w14:textId="77777777" w:rsidTr="00D60806">
        <w:trPr>
          <w:trHeight w:val="513"/>
        </w:trPr>
        <w:tc>
          <w:tcPr>
            <w:tcW w:w="1562" w:type="dxa"/>
            <w:shd w:val="clear" w:color="auto" w:fill="auto"/>
          </w:tcPr>
          <w:p w14:paraId="28ACECE7"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0D0930B1"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49DA774"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F2DECFA"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3FE8F282"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66AC4E33" w14:textId="77777777" w:rsidR="004E49C8" w:rsidRPr="005A1B47" w:rsidRDefault="004E49C8" w:rsidP="00D60806">
            <w:pPr>
              <w:rPr>
                <w:rFonts w:ascii="Arial" w:eastAsia="Calibri" w:hAnsi="Arial" w:cs="Arial"/>
                <w:sz w:val="22"/>
                <w:szCs w:val="22"/>
              </w:rPr>
            </w:pPr>
          </w:p>
        </w:tc>
      </w:tr>
      <w:tr w:rsidR="004E49C8" w:rsidRPr="005A1B47" w14:paraId="4177C613" w14:textId="77777777" w:rsidTr="00D60806">
        <w:trPr>
          <w:trHeight w:val="499"/>
        </w:trPr>
        <w:tc>
          <w:tcPr>
            <w:tcW w:w="1562" w:type="dxa"/>
            <w:shd w:val="clear" w:color="auto" w:fill="auto"/>
          </w:tcPr>
          <w:p w14:paraId="03E02C24"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4A0A07F7"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7DE072FB"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26A808BD"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1763F063"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7009C281" w14:textId="77777777" w:rsidR="004E49C8" w:rsidRPr="005A1B47" w:rsidRDefault="004E49C8" w:rsidP="00D60806">
            <w:pPr>
              <w:rPr>
                <w:rFonts w:ascii="Arial" w:eastAsia="Calibri" w:hAnsi="Arial" w:cs="Arial"/>
                <w:sz w:val="22"/>
                <w:szCs w:val="22"/>
              </w:rPr>
            </w:pPr>
          </w:p>
        </w:tc>
      </w:tr>
      <w:tr w:rsidR="004E49C8" w:rsidRPr="005A1B47" w14:paraId="3EE61A2F" w14:textId="77777777" w:rsidTr="00D60806">
        <w:trPr>
          <w:trHeight w:val="513"/>
        </w:trPr>
        <w:tc>
          <w:tcPr>
            <w:tcW w:w="1562" w:type="dxa"/>
            <w:shd w:val="clear" w:color="auto" w:fill="auto"/>
          </w:tcPr>
          <w:p w14:paraId="2AF6A071"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5275EB36"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0CD607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1FB8E80"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1A969E57"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1F454148" w14:textId="77777777" w:rsidR="004E49C8" w:rsidRPr="005A1B47" w:rsidRDefault="004E49C8" w:rsidP="00D60806">
            <w:pPr>
              <w:rPr>
                <w:rFonts w:ascii="Arial" w:eastAsia="Calibri" w:hAnsi="Arial" w:cs="Arial"/>
                <w:sz w:val="22"/>
                <w:szCs w:val="22"/>
              </w:rPr>
            </w:pPr>
          </w:p>
        </w:tc>
      </w:tr>
      <w:tr w:rsidR="004E49C8" w:rsidRPr="005A1B47" w14:paraId="05AA4D29" w14:textId="77777777" w:rsidTr="00D60806">
        <w:trPr>
          <w:trHeight w:val="499"/>
        </w:trPr>
        <w:tc>
          <w:tcPr>
            <w:tcW w:w="1562" w:type="dxa"/>
            <w:shd w:val="clear" w:color="auto" w:fill="auto"/>
            <w:vAlign w:val="center"/>
          </w:tcPr>
          <w:p w14:paraId="1C874B4D"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 xml:space="preserve">Projednáno </w:t>
            </w:r>
          </w:p>
        </w:tc>
        <w:tc>
          <w:tcPr>
            <w:tcW w:w="1562" w:type="dxa"/>
            <w:shd w:val="clear" w:color="auto" w:fill="auto"/>
          </w:tcPr>
          <w:p w14:paraId="0D6094BB"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4D366F8C"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C622EBE" w14:textId="77777777" w:rsidR="004E49C8" w:rsidRPr="005A1B47" w:rsidRDefault="004E49C8" w:rsidP="00D60806">
            <w:pPr>
              <w:rPr>
                <w:rFonts w:ascii="Arial" w:eastAsia="Calibri" w:hAnsi="Arial" w:cs="Arial"/>
                <w:sz w:val="22"/>
                <w:szCs w:val="22"/>
              </w:rPr>
            </w:pPr>
          </w:p>
        </w:tc>
        <w:tc>
          <w:tcPr>
            <w:tcW w:w="1563" w:type="dxa"/>
            <w:tcBorders>
              <w:bottom w:val="single" w:sz="4" w:space="0" w:color="auto"/>
            </w:tcBorders>
            <w:shd w:val="clear" w:color="auto" w:fill="auto"/>
          </w:tcPr>
          <w:p w14:paraId="1DA8038C" w14:textId="77777777" w:rsidR="004E49C8" w:rsidRPr="005A1B47" w:rsidRDefault="004E49C8" w:rsidP="00D60806">
            <w:pPr>
              <w:rPr>
                <w:rFonts w:ascii="Arial" w:eastAsia="Calibri" w:hAnsi="Arial" w:cs="Arial"/>
                <w:sz w:val="22"/>
                <w:szCs w:val="22"/>
              </w:rPr>
            </w:pPr>
          </w:p>
        </w:tc>
        <w:tc>
          <w:tcPr>
            <w:tcW w:w="1564" w:type="dxa"/>
            <w:tcBorders>
              <w:bottom w:val="single" w:sz="4" w:space="0" w:color="auto"/>
            </w:tcBorders>
            <w:shd w:val="clear" w:color="auto" w:fill="auto"/>
          </w:tcPr>
          <w:p w14:paraId="519CC123" w14:textId="77777777" w:rsidR="004E49C8" w:rsidRPr="005A1B47" w:rsidRDefault="004E49C8" w:rsidP="00D60806">
            <w:pPr>
              <w:rPr>
                <w:rFonts w:ascii="Arial" w:eastAsia="Calibri" w:hAnsi="Arial" w:cs="Arial"/>
                <w:sz w:val="22"/>
                <w:szCs w:val="22"/>
              </w:rPr>
            </w:pPr>
          </w:p>
        </w:tc>
      </w:tr>
      <w:tr w:rsidR="004E49C8" w:rsidRPr="005A1B47" w14:paraId="259C24FF" w14:textId="77777777" w:rsidTr="00D60806">
        <w:trPr>
          <w:trHeight w:val="499"/>
        </w:trPr>
        <w:tc>
          <w:tcPr>
            <w:tcW w:w="1562" w:type="dxa"/>
            <w:shd w:val="clear" w:color="auto" w:fill="auto"/>
          </w:tcPr>
          <w:p w14:paraId="715ED184"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5D98BAEC" w14:textId="77777777" w:rsidR="004E49C8" w:rsidRPr="005A1B47" w:rsidRDefault="004E49C8" w:rsidP="00D60806">
            <w:pPr>
              <w:jc w:val="center"/>
              <w:rPr>
                <w:rFonts w:ascii="Arial" w:eastAsia="Calibri" w:hAnsi="Arial" w:cs="Arial"/>
                <w:sz w:val="22"/>
                <w:szCs w:val="22"/>
              </w:rPr>
            </w:pPr>
          </w:p>
        </w:tc>
        <w:tc>
          <w:tcPr>
            <w:tcW w:w="1562" w:type="dxa"/>
            <w:shd w:val="clear" w:color="auto" w:fill="auto"/>
          </w:tcPr>
          <w:p w14:paraId="4747E73F"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tc>
        <w:tc>
          <w:tcPr>
            <w:tcW w:w="3127" w:type="dxa"/>
            <w:gridSpan w:val="2"/>
            <w:tcBorders>
              <w:tr2bl w:val="nil"/>
            </w:tcBorders>
            <w:shd w:val="clear" w:color="auto" w:fill="auto"/>
          </w:tcPr>
          <w:p w14:paraId="2C7F2ADD" w14:textId="77777777" w:rsidR="004E49C8" w:rsidRPr="005A1B47" w:rsidRDefault="004E49C8" w:rsidP="00D60806">
            <w:pPr>
              <w:rPr>
                <w:rFonts w:ascii="Arial" w:eastAsia="Calibri" w:hAnsi="Arial" w:cs="Arial"/>
                <w:sz w:val="22"/>
                <w:szCs w:val="22"/>
              </w:rPr>
            </w:pPr>
          </w:p>
        </w:tc>
      </w:tr>
      <w:tr w:rsidR="004E49C8" w:rsidRPr="005A1B47" w14:paraId="685F5A04" w14:textId="77777777" w:rsidTr="00D60806">
        <w:trPr>
          <w:trHeight w:val="513"/>
        </w:trPr>
        <w:tc>
          <w:tcPr>
            <w:tcW w:w="1562" w:type="dxa"/>
            <w:shd w:val="clear" w:color="auto" w:fill="auto"/>
          </w:tcPr>
          <w:p w14:paraId="724413C4"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38B72AD5"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5F3051E"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p w14:paraId="371844A3" w14:textId="77777777" w:rsidR="004E49C8" w:rsidRPr="005A1B47" w:rsidRDefault="004E49C8" w:rsidP="00D60806">
            <w:pPr>
              <w:rPr>
                <w:rFonts w:ascii="Arial" w:eastAsia="Calibri" w:hAnsi="Arial" w:cs="Arial"/>
                <w:sz w:val="22"/>
                <w:szCs w:val="22"/>
              </w:rPr>
            </w:pPr>
          </w:p>
        </w:tc>
        <w:tc>
          <w:tcPr>
            <w:tcW w:w="3127" w:type="dxa"/>
            <w:gridSpan w:val="2"/>
            <w:shd w:val="clear" w:color="auto" w:fill="auto"/>
          </w:tcPr>
          <w:p w14:paraId="390DFAE8" w14:textId="77777777" w:rsidR="004E49C8" w:rsidRPr="005A1B47" w:rsidRDefault="004E49C8" w:rsidP="00D60806">
            <w:pPr>
              <w:rPr>
                <w:rFonts w:ascii="Arial" w:eastAsia="Calibri" w:hAnsi="Arial" w:cs="Arial"/>
                <w:sz w:val="22"/>
                <w:szCs w:val="22"/>
              </w:rPr>
            </w:pPr>
          </w:p>
        </w:tc>
      </w:tr>
      <w:tr w:rsidR="004E49C8" w:rsidRPr="005A1B47" w14:paraId="003F3865" w14:textId="77777777" w:rsidTr="00D60806">
        <w:trPr>
          <w:trHeight w:val="763"/>
        </w:trPr>
        <w:tc>
          <w:tcPr>
            <w:tcW w:w="1562" w:type="dxa"/>
            <w:shd w:val="clear" w:color="auto" w:fill="auto"/>
          </w:tcPr>
          <w:p w14:paraId="2D0D2D16"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6D877277" w14:textId="4E8A0A09" w:rsidR="004E49C8" w:rsidRPr="005A1B47" w:rsidRDefault="00054FAD" w:rsidP="00124944">
            <w:pPr>
              <w:rPr>
                <w:rFonts w:ascii="Arial" w:eastAsia="Calibri" w:hAnsi="Arial" w:cs="Arial"/>
                <w:sz w:val="22"/>
                <w:szCs w:val="22"/>
              </w:rPr>
            </w:pPr>
            <w:r w:rsidRPr="00054FAD">
              <w:rPr>
                <w:rFonts w:ascii="Arial" w:eastAsia="Calibri" w:hAnsi="Arial" w:cs="Arial"/>
                <w:sz w:val="22"/>
                <w:szCs w:val="22"/>
              </w:rPr>
              <w:t>https://zakazky.usti-nad-labem.cz/contract_display_</w:t>
            </w:r>
            <w:r w:rsidR="00124944">
              <w:rPr>
                <w:rFonts w:ascii="Arial" w:eastAsia="Calibri" w:hAnsi="Arial" w:cs="Arial"/>
                <w:sz w:val="22"/>
                <w:szCs w:val="22"/>
              </w:rPr>
              <w:t>1527</w:t>
            </w:r>
            <w:r w:rsidRPr="00054FAD">
              <w:rPr>
                <w:rFonts w:ascii="Arial" w:eastAsia="Calibri" w:hAnsi="Arial" w:cs="Arial"/>
                <w:sz w:val="22"/>
                <w:szCs w:val="22"/>
              </w:rPr>
              <w:t>.html</w:t>
            </w:r>
          </w:p>
        </w:tc>
      </w:tr>
    </w:tbl>
    <w:p w14:paraId="1463233B" w14:textId="77777777" w:rsidR="004E49C8" w:rsidRDefault="004E49C8" w:rsidP="004E49C8">
      <w:pPr>
        <w:rPr>
          <w:lang w:eastAsia="cs-CZ"/>
        </w:rPr>
      </w:pPr>
    </w:p>
    <w:p w14:paraId="3A4B4C2D" w14:textId="77777777" w:rsidR="00C80362" w:rsidRDefault="00C80362" w:rsidP="004E49C8">
      <w:pPr>
        <w:rPr>
          <w:lang w:eastAsia="cs-CZ"/>
        </w:rPr>
      </w:pPr>
    </w:p>
    <w:p w14:paraId="75B635F7" w14:textId="77777777" w:rsidR="00C80362" w:rsidRDefault="00C80362" w:rsidP="004E49C8">
      <w:pPr>
        <w:rPr>
          <w:lang w:eastAsia="cs-CZ"/>
        </w:rPr>
      </w:pPr>
    </w:p>
    <w:p w14:paraId="6A412C0E" w14:textId="77777777" w:rsidR="00C80362" w:rsidRDefault="00C80362">
      <w:pPr>
        <w:suppressAutoHyphens w:val="0"/>
        <w:rPr>
          <w:lang w:eastAsia="cs-CZ"/>
        </w:rPr>
      </w:pPr>
      <w:r>
        <w:rPr>
          <w:lang w:eastAsia="cs-CZ"/>
        </w:rPr>
        <w:br w:type="page"/>
      </w:r>
    </w:p>
    <w:p w14:paraId="61440181"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08FAABB3"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1399B2D8"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0A6EC085" w14:textId="77777777" w:rsidR="00C80362" w:rsidRPr="008B712A" w:rsidRDefault="00C80362" w:rsidP="00C80362">
      <w:pPr>
        <w:numPr>
          <w:ilvl w:val="1"/>
          <w:numId w:val="0"/>
        </w:numPr>
        <w:suppressAutoHyphens w:val="0"/>
        <w:autoSpaceDE w:val="0"/>
        <w:autoSpaceDN w:val="0"/>
        <w:jc w:val="both"/>
        <w:rPr>
          <w:rFonts w:ascii="Arial" w:hAnsi="Arial" w:cs="Arial"/>
          <w:b/>
          <w:sz w:val="22"/>
          <w:szCs w:val="22"/>
          <w:lang w:eastAsia="cs-CZ"/>
        </w:rPr>
      </w:pPr>
      <w:permStart w:id="766053310" w:edGrp="everyone"/>
      <w:r>
        <w:rPr>
          <w:rFonts w:ascii="Arial" w:hAnsi="Arial" w:cs="Arial"/>
          <w:b/>
          <w:sz w:val="22"/>
          <w:szCs w:val="22"/>
          <w:lang w:eastAsia="cs-CZ"/>
        </w:rPr>
        <w:t>Příloha č. 1 – Seznam poddodavatelů</w:t>
      </w:r>
    </w:p>
    <w:p w14:paraId="55DC5CB2" w14:textId="77777777" w:rsidR="00C80362" w:rsidRPr="008B712A" w:rsidRDefault="00C80362" w:rsidP="00C80362">
      <w:pPr>
        <w:numPr>
          <w:ilvl w:val="1"/>
          <w:numId w:val="0"/>
        </w:numPr>
        <w:suppressAutoHyphens w:val="0"/>
        <w:autoSpaceDE w:val="0"/>
        <w:autoSpaceDN w:val="0"/>
        <w:ind w:left="426" w:hanging="426"/>
        <w:jc w:val="both"/>
        <w:rPr>
          <w:rFonts w:ascii="Arial" w:hAnsi="Arial" w:cs="Arial"/>
          <w:b/>
          <w:sz w:val="22"/>
          <w:szCs w:val="22"/>
          <w:lang w:eastAsia="cs-CZ"/>
        </w:rPr>
      </w:pPr>
    </w:p>
    <w:p w14:paraId="01DD0337" w14:textId="77777777" w:rsidR="00C80362" w:rsidRPr="008B712A" w:rsidRDefault="00C80362" w:rsidP="00C80362">
      <w:pPr>
        <w:rPr>
          <w:rFonts w:ascii="Arial" w:hAnsi="Arial" w:cs="Arial"/>
          <w:b/>
          <w:sz w:val="22"/>
          <w:szCs w:val="22"/>
        </w:rPr>
      </w:pPr>
      <w:r w:rsidRPr="008B712A">
        <w:rPr>
          <w:rFonts w:ascii="Arial" w:hAnsi="Arial" w:cs="Arial"/>
          <w:b/>
          <w:sz w:val="22"/>
          <w:szCs w:val="22"/>
        </w:rPr>
        <w:t>1)</w:t>
      </w:r>
    </w:p>
    <w:p w14:paraId="16D113B3" w14:textId="77777777" w:rsidR="00C80362" w:rsidRPr="008B712A" w:rsidRDefault="00C80362" w:rsidP="00C8036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6DED6EC7"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8BFB457"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D7644BE"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D3836BE" w14:textId="77777777" w:rsidR="00C80362" w:rsidRPr="008B712A" w:rsidRDefault="00C80362" w:rsidP="00C8036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3098EB78" w14:textId="77777777" w:rsidR="00C80362" w:rsidRPr="008B712A" w:rsidRDefault="00C80362" w:rsidP="00C80362">
      <w:pPr>
        <w:rPr>
          <w:rFonts w:ascii="Arial" w:hAnsi="Arial" w:cs="Arial"/>
          <w:b/>
          <w:sz w:val="22"/>
          <w:szCs w:val="22"/>
        </w:rPr>
      </w:pPr>
    </w:p>
    <w:p w14:paraId="758E2944" w14:textId="77777777" w:rsidR="00C80362" w:rsidRPr="008B712A" w:rsidRDefault="00C80362" w:rsidP="00C80362">
      <w:pPr>
        <w:rPr>
          <w:rFonts w:ascii="Arial" w:hAnsi="Arial" w:cs="Arial"/>
          <w:b/>
          <w:sz w:val="22"/>
          <w:szCs w:val="22"/>
        </w:rPr>
      </w:pPr>
      <w:r w:rsidRPr="008B712A">
        <w:rPr>
          <w:rFonts w:ascii="Arial" w:hAnsi="Arial" w:cs="Arial"/>
          <w:b/>
          <w:sz w:val="22"/>
          <w:szCs w:val="22"/>
        </w:rPr>
        <w:t>2)</w:t>
      </w:r>
    </w:p>
    <w:p w14:paraId="69D20B43" w14:textId="77777777" w:rsidR="00C80362" w:rsidRPr="008B712A" w:rsidRDefault="00C80362" w:rsidP="00C8036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3A070965"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B002B6D"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08ED63C"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52BD62E9" w14:textId="77777777" w:rsidR="00C80362" w:rsidRPr="008B712A" w:rsidRDefault="00C80362" w:rsidP="00C8036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p>
    <w:permEnd w:id="766053310"/>
    <w:p w14:paraId="46885771" w14:textId="77777777" w:rsidR="00C80362" w:rsidRPr="001D63A0" w:rsidRDefault="00C80362" w:rsidP="00C80362">
      <w:pPr>
        <w:tabs>
          <w:tab w:val="left" w:pos="2340"/>
        </w:tabs>
        <w:rPr>
          <w:rFonts w:ascii="Arial" w:hAnsi="Arial" w:cs="Arial"/>
          <w:sz w:val="22"/>
          <w:szCs w:val="22"/>
        </w:rPr>
      </w:pPr>
    </w:p>
    <w:p w14:paraId="778F58DF" w14:textId="77777777" w:rsidR="00C80362" w:rsidRPr="004E49C8" w:rsidRDefault="00C80362" w:rsidP="004E49C8">
      <w:pPr>
        <w:rPr>
          <w:lang w:eastAsia="cs-CZ"/>
        </w:rPr>
      </w:pPr>
    </w:p>
    <w:sectPr w:rsidR="00C80362" w:rsidRPr="004E49C8"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C9B5B" w16cex:dateUtc="2021-11-15T07:39:00Z"/>
  <w16cex:commentExtensible w16cex:durableId="253CA0F0" w16cex:dateUtc="2021-11-15T08:03:00Z"/>
  <w16cex:commentExtensible w16cex:durableId="253CA0FD" w16cex:dateUtc="2021-11-15T08:03:00Z"/>
  <w16cex:commentExtensible w16cex:durableId="253CA0DF" w16cex:dateUtc="2021-11-15T08:03:00Z"/>
  <w16cex:commentExtensible w16cex:durableId="253CA04E" w16cex:dateUtc="2021-11-15T08:01:00Z"/>
  <w16cex:commentExtensible w16cex:durableId="253CA127" w16cex:dateUtc="2021-11-15T08:04:00Z"/>
  <w16cex:commentExtensible w16cex:durableId="253CA133" w16cex:dateUtc="2021-11-15T08:04:00Z"/>
  <w16cex:commentExtensible w16cex:durableId="253CA168" w16cex:dateUtc="2021-11-15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A80E6" w16cid:durableId="253C9B1D"/>
  <w16cid:commentId w16cid:paraId="108060AE" w16cid:durableId="253C9B5B"/>
  <w16cid:commentId w16cid:paraId="04066C1C" w16cid:durableId="253CA0F0"/>
  <w16cid:commentId w16cid:paraId="4C88E99C" w16cid:durableId="253CA0FD"/>
  <w16cid:commentId w16cid:paraId="73096F55" w16cid:durableId="253CA0DF"/>
  <w16cid:commentId w16cid:paraId="4422D299" w16cid:durableId="253C9B1E"/>
  <w16cid:commentId w16cid:paraId="28AB8D70" w16cid:durableId="253CA04E"/>
  <w16cid:commentId w16cid:paraId="209F4493" w16cid:durableId="253C9B1F"/>
  <w16cid:commentId w16cid:paraId="6C7705F4" w16cid:durableId="253CA127"/>
  <w16cid:commentId w16cid:paraId="336FD413" w16cid:durableId="253C9B20"/>
  <w16cid:commentId w16cid:paraId="393F922D" w16cid:durableId="253CA133"/>
  <w16cid:commentId w16cid:paraId="1B75D3E8" w16cid:durableId="253C9B21"/>
  <w16cid:commentId w16cid:paraId="30C88F7B" w16cid:durableId="253CA1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0955F" w14:textId="77777777" w:rsidR="00AB060E" w:rsidRDefault="00AB060E" w:rsidP="00DC4005">
      <w:r>
        <w:separator/>
      </w:r>
    </w:p>
  </w:endnote>
  <w:endnote w:type="continuationSeparator" w:id="0">
    <w:p w14:paraId="0F7B53C6" w14:textId="77777777" w:rsidR="00AB060E" w:rsidRDefault="00AB060E"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9EA5" w14:textId="77777777" w:rsidR="00994036" w:rsidRDefault="00885B8D">
    <w:pPr>
      <w:pStyle w:val="Zpat"/>
      <w:jc w:val="center"/>
    </w:pPr>
    <w:r>
      <w:fldChar w:fldCharType="begin"/>
    </w:r>
    <w:r w:rsidR="00DF169C">
      <w:instrText xml:space="preserve"> PAGE   \* MERGEFORMAT </w:instrText>
    </w:r>
    <w:r>
      <w:fldChar w:fldCharType="separate"/>
    </w:r>
    <w:r w:rsidR="00C10E3D">
      <w:rPr>
        <w:noProof/>
      </w:rPr>
      <w:t>12</w:t>
    </w:r>
    <w:r>
      <w:rPr>
        <w:noProof/>
      </w:rPr>
      <w:fldChar w:fldCharType="end"/>
    </w:r>
  </w:p>
  <w:p w14:paraId="0261E7E0"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FF8F8" w14:textId="77777777" w:rsidR="00AB060E" w:rsidRDefault="00AB060E" w:rsidP="00DC4005">
      <w:r>
        <w:separator/>
      </w:r>
    </w:p>
  </w:footnote>
  <w:footnote w:type="continuationSeparator" w:id="0">
    <w:p w14:paraId="7B5F24E0" w14:textId="77777777" w:rsidR="00AB060E" w:rsidRDefault="00AB060E"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770A" w14:textId="77777777" w:rsidR="00994036" w:rsidRPr="00684854" w:rsidRDefault="00994036" w:rsidP="00D82CA5">
    <w:pPr>
      <w:tabs>
        <w:tab w:val="right" w:pos="9072"/>
      </w:tabs>
      <w:ind w:left="1418" w:hanging="2"/>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53281FE3" wp14:editId="455C2653">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18D4930C" w14:textId="77777777" w:rsidR="00994036" w:rsidRPr="00840BFB" w:rsidRDefault="00994036" w:rsidP="00D82CA5">
    <w:pPr>
      <w:widowControl w:val="0"/>
      <w:ind w:left="1418" w:hanging="2"/>
      <w:rPr>
        <w:rFonts w:ascii="Arial" w:hAnsi="Arial"/>
        <w:noProof/>
        <w:sz w:val="18"/>
        <w:szCs w:val="18"/>
      </w:rPr>
    </w:pPr>
    <w:r w:rsidRPr="00840BFB">
      <w:rPr>
        <w:rFonts w:ascii="Arial" w:hAnsi="Arial"/>
        <w:noProof/>
        <w:sz w:val="18"/>
        <w:szCs w:val="18"/>
      </w:rPr>
      <w:t>Velká Hradební 2336/8, 401 00 Ústí nad Labem</w:t>
    </w:r>
  </w:p>
  <w:p w14:paraId="2E19E09E" w14:textId="77777777" w:rsidR="00994036" w:rsidRPr="00684854" w:rsidRDefault="00994036" w:rsidP="00840BFB">
    <w:pPr>
      <w:widowControl w:val="0"/>
      <w:ind w:left="709" w:firstLine="709"/>
      <w:rPr>
        <w:rFonts w:ascii="Arial" w:hAnsi="Arial"/>
        <w:noProof/>
        <w:sz w:val="20"/>
        <w:szCs w:val="20"/>
      </w:rPr>
    </w:pPr>
  </w:p>
  <w:p w14:paraId="31CADC26" w14:textId="77777777" w:rsidR="00994036" w:rsidRPr="00A533EC" w:rsidRDefault="00994036" w:rsidP="00840BFB">
    <w:pPr>
      <w:tabs>
        <w:tab w:val="right" w:pos="9072"/>
      </w:tabs>
      <w:rPr>
        <w:rFonts w:ascii="Arial" w:hAnsi="Arial" w:cs="Arial"/>
        <w:b/>
        <w:sz w:val="18"/>
        <w:szCs w:val="18"/>
      </w:rPr>
    </w:pPr>
  </w:p>
  <w:p w14:paraId="4E6C73F9"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9A13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A405C"/>
    <w:multiLevelType w:val="hybridMultilevel"/>
    <w:tmpl w:val="EF9CF320"/>
    <w:lvl w:ilvl="0" w:tplc="CEA65606">
      <w:start w:val="1"/>
      <w:numFmt w:val="decimal"/>
      <w:lvlText w:val="%1."/>
      <w:lvlJc w:val="left"/>
      <w:pPr>
        <w:ind w:left="720" w:hanging="360"/>
      </w:pPr>
      <w:rPr>
        <w:b w:val="0"/>
        <w:bCs/>
      </w:rPr>
    </w:lvl>
    <w:lvl w:ilvl="1" w:tplc="DE4C9CD6">
      <w:start w:val="1"/>
      <w:numFmt w:val="lowerLetter"/>
      <w:lvlText w:val="%2."/>
      <w:lvlJc w:val="left"/>
      <w:pPr>
        <w:ind w:left="1440"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2B953F7"/>
    <w:multiLevelType w:val="hybridMultilevel"/>
    <w:tmpl w:val="CC74313C"/>
    <w:lvl w:ilvl="0" w:tplc="086ECD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7"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743B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5"/>
  </w:num>
  <w:num w:numId="3">
    <w:abstractNumId w:val="29"/>
  </w:num>
  <w:num w:numId="4">
    <w:abstractNumId w:val="3"/>
  </w:num>
  <w:num w:numId="5">
    <w:abstractNumId w:val="9"/>
  </w:num>
  <w:num w:numId="6">
    <w:abstractNumId w:val="19"/>
  </w:num>
  <w:num w:numId="7">
    <w:abstractNumId w:val="33"/>
  </w:num>
  <w:num w:numId="8">
    <w:abstractNumId w:val="7"/>
  </w:num>
  <w:num w:numId="9">
    <w:abstractNumId w:val="36"/>
  </w:num>
  <w:num w:numId="10">
    <w:abstractNumId w:val="38"/>
  </w:num>
  <w:num w:numId="11">
    <w:abstractNumId w:val="37"/>
  </w:num>
  <w:num w:numId="12">
    <w:abstractNumId w:val="6"/>
  </w:num>
  <w:num w:numId="13">
    <w:abstractNumId w:val="2"/>
  </w:num>
  <w:num w:numId="14">
    <w:abstractNumId w:val="23"/>
  </w:num>
  <w:num w:numId="15">
    <w:abstractNumId w:val="13"/>
  </w:num>
  <w:num w:numId="16">
    <w:abstractNumId w:val="4"/>
  </w:num>
  <w:num w:numId="17">
    <w:abstractNumId w:val="35"/>
  </w:num>
  <w:num w:numId="18">
    <w:abstractNumId w:val="32"/>
  </w:num>
  <w:num w:numId="19">
    <w:abstractNumId w:val="34"/>
  </w:num>
  <w:num w:numId="20">
    <w:abstractNumId w:val="14"/>
  </w:num>
  <w:num w:numId="21">
    <w:abstractNumId w:val="27"/>
  </w:num>
  <w:num w:numId="22">
    <w:abstractNumId w:val="21"/>
  </w:num>
  <w:num w:numId="23">
    <w:abstractNumId w:val="0"/>
  </w:num>
  <w:num w:numId="24">
    <w:abstractNumId w:val="15"/>
  </w:num>
  <w:num w:numId="25">
    <w:abstractNumId w:val="10"/>
  </w:num>
  <w:num w:numId="26">
    <w:abstractNumId w:val="5"/>
  </w:num>
  <w:num w:numId="27">
    <w:abstractNumId w:val="16"/>
  </w:num>
  <w:num w:numId="28">
    <w:abstractNumId w:val="30"/>
  </w:num>
  <w:num w:numId="29">
    <w:abstractNumId w:val="28"/>
  </w:num>
  <w:num w:numId="30">
    <w:abstractNumId w:val="11"/>
  </w:num>
  <w:num w:numId="31">
    <w:abstractNumId w:val="24"/>
  </w:num>
  <w:num w:numId="32">
    <w:abstractNumId w:val="8"/>
  </w:num>
  <w:num w:numId="33">
    <w:abstractNumId w:val="31"/>
  </w:num>
  <w:num w:numId="34">
    <w:abstractNumId w:val="1"/>
  </w:num>
  <w:num w:numId="35">
    <w:abstractNumId w:val="26"/>
  </w:num>
  <w:num w:numId="36">
    <w:abstractNumId w:val="17"/>
  </w:num>
  <w:num w:numId="37">
    <w:abstractNumId w:val="20"/>
  </w:num>
  <w:num w:numId="38">
    <w:abstractNumId w:val="12"/>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MA4QqvJRJuT5A+ZtgZ1zGPVZq08dsN4GjlNZYnTWR8MukEuL8VwmSx6intOwHW03ZwgsP9baMHYQvE6GZdZFJg==" w:salt="zTxhIb1sa2AuDML9pfvwg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08C"/>
    <w:rsid w:val="00011C57"/>
    <w:rsid w:val="00011E92"/>
    <w:rsid w:val="00014488"/>
    <w:rsid w:val="0001705A"/>
    <w:rsid w:val="000207A0"/>
    <w:rsid w:val="000242E2"/>
    <w:rsid w:val="00026E7F"/>
    <w:rsid w:val="0003123D"/>
    <w:rsid w:val="0003233E"/>
    <w:rsid w:val="00032CCF"/>
    <w:rsid w:val="00033784"/>
    <w:rsid w:val="000417AD"/>
    <w:rsid w:val="00051A7B"/>
    <w:rsid w:val="00053336"/>
    <w:rsid w:val="00054FAD"/>
    <w:rsid w:val="00054FC3"/>
    <w:rsid w:val="000553F1"/>
    <w:rsid w:val="00067FE6"/>
    <w:rsid w:val="00070319"/>
    <w:rsid w:val="00072B7E"/>
    <w:rsid w:val="00075895"/>
    <w:rsid w:val="0008362E"/>
    <w:rsid w:val="0009018A"/>
    <w:rsid w:val="00093162"/>
    <w:rsid w:val="000A2172"/>
    <w:rsid w:val="000A6331"/>
    <w:rsid w:val="000A718E"/>
    <w:rsid w:val="000A75EB"/>
    <w:rsid w:val="000B26D4"/>
    <w:rsid w:val="000B6129"/>
    <w:rsid w:val="000B7D2E"/>
    <w:rsid w:val="000C10A5"/>
    <w:rsid w:val="000C4698"/>
    <w:rsid w:val="000C66D4"/>
    <w:rsid w:val="000C7FB5"/>
    <w:rsid w:val="000D13ED"/>
    <w:rsid w:val="000D6CFE"/>
    <w:rsid w:val="000E346A"/>
    <w:rsid w:val="000E657C"/>
    <w:rsid w:val="000F45A0"/>
    <w:rsid w:val="000F5C7E"/>
    <w:rsid w:val="00102F96"/>
    <w:rsid w:val="00105E43"/>
    <w:rsid w:val="00124944"/>
    <w:rsid w:val="00127D22"/>
    <w:rsid w:val="0013110C"/>
    <w:rsid w:val="001326FF"/>
    <w:rsid w:val="00133CA3"/>
    <w:rsid w:val="00143730"/>
    <w:rsid w:val="00150A8E"/>
    <w:rsid w:val="00152015"/>
    <w:rsid w:val="001535D2"/>
    <w:rsid w:val="00157622"/>
    <w:rsid w:val="00162739"/>
    <w:rsid w:val="001632EC"/>
    <w:rsid w:val="00166930"/>
    <w:rsid w:val="00172C04"/>
    <w:rsid w:val="001800BA"/>
    <w:rsid w:val="00182167"/>
    <w:rsid w:val="00184337"/>
    <w:rsid w:val="0019328D"/>
    <w:rsid w:val="001954D4"/>
    <w:rsid w:val="001956C8"/>
    <w:rsid w:val="001A1291"/>
    <w:rsid w:val="001A1419"/>
    <w:rsid w:val="001A79D9"/>
    <w:rsid w:val="001A7C6A"/>
    <w:rsid w:val="001C2034"/>
    <w:rsid w:val="001C6906"/>
    <w:rsid w:val="001D37B5"/>
    <w:rsid w:val="001D397E"/>
    <w:rsid w:val="001D7454"/>
    <w:rsid w:val="001E12BC"/>
    <w:rsid w:val="001E4EEE"/>
    <w:rsid w:val="001F22BE"/>
    <w:rsid w:val="001F505C"/>
    <w:rsid w:val="00200B7F"/>
    <w:rsid w:val="002043E7"/>
    <w:rsid w:val="00210869"/>
    <w:rsid w:val="00212036"/>
    <w:rsid w:val="0021401E"/>
    <w:rsid w:val="0021592D"/>
    <w:rsid w:val="00216971"/>
    <w:rsid w:val="00222889"/>
    <w:rsid w:val="0022330D"/>
    <w:rsid w:val="0023051C"/>
    <w:rsid w:val="0023099B"/>
    <w:rsid w:val="002324AF"/>
    <w:rsid w:val="00232B34"/>
    <w:rsid w:val="0023533B"/>
    <w:rsid w:val="002408AB"/>
    <w:rsid w:val="00246FB6"/>
    <w:rsid w:val="002703AE"/>
    <w:rsid w:val="002771B3"/>
    <w:rsid w:val="002771D1"/>
    <w:rsid w:val="00281AD5"/>
    <w:rsid w:val="00281CED"/>
    <w:rsid w:val="0028680E"/>
    <w:rsid w:val="00292BC9"/>
    <w:rsid w:val="002B16ED"/>
    <w:rsid w:val="002C5347"/>
    <w:rsid w:val="002C64AC"/>
    <w:rsid w:val="002D22DC"/>
    <w:rsid w:val="002D2304"/>
    <w:rsid w:val="002D3842"/>
    <w:rsid w:val="002F7142"/>
    <w:rsid w:val="00302BD0"/>
    <w:rsid w:val="003030D1"/>
    <w:rsid w:val="00303958"/>
    <w:rsid w:val="003064CA"/>
    <w:rsid w:val="00320FE4"/>
    <w:rsid w:val="0032257C"/>
    <w:rsid w:val="00344B16"/>
    <w:rsid w:val="00351584"/>
    <w:rsid w:val="003624A9"/>
    <w:rsid w:val="00363BEC"/>
    <w:rsid w:val="00381671"/>
    <w:rsid w:val="003818C2"/>
    <w:rsid w:val="00382999"/>
    <w:rsid w:val="00385B48"/>
    <w:rsid w:val="003876E8"/>
    <w:rsid w:val="00394D32"/>
    <w:rsid w:val="003A730F"/>
    <w:rsid w:val="003B1736"/>
    <w:rsid w:val="003B5B6C"/>
    <w:rsid w:val="003B6D9B"/>
    <w:rsid w:val="003B7043"/>
    <w:rsid w:val="003C21DD"/>
    <w:rsid w:val="003D4C0D"/>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358E1"/>
    <w:rsid w:val="00441A83"/>
    <w:rsid w:val="0044627F"/>
    <w:rsid w:val="00447E91"/>
    <w:rsid w:val="004562B9"/>
    <w:rsid w:val="00457C77"/>
    <w:rsid w:val="00460E73"/>
    <w:rsid w:val="00463E51"/>
    <w:rsid w:val="0046433C"/>
    <w:rsid w:val="00474391"/>
    <w:rsid w:val="004748D8"/>
    <w:rsid w:val="004752AE"/>
    <w:rsid w:val="00490CBF"/>
    <w:rsid w:val="0049179C"/>
    <w:rsid w:val="004A17EF"/>
    <w:rsid w:val="004B08A0"/>
    <w:rsid w:val="004B0C8D"/>
    <w:rsid w:val="004B3AFA"/>
    <w:rsid w:val="004B4264"/>
    <w:rsid w:val="004B789C"/>
    <w:rsid w:val="004C3BDF"/>
    <w:rsid w:val="004E49C8"/>
    <w:rsid w:val="004F4F16"/>
    <w:rsid w:val="004F60BB"/>
    <w:rsid w:val="004F6B88"/>
    <w:rsid w:val="004F7C98"/>
    <w:rsid w:val="00500410"/>
    <w:rsid w:val="005065C2"/>
    <w:rsid w:val="00507350"/>
    <w:rsid w:val="00510038"/>
    <w:rsid w:val="005178A4"/>
    <w:rsid w:val="00520450"/>
    <w:rsid w:val="005227A0"/>
    <w:rsid w:val="005263E8"/>
    <w:rsid w:val="00526CF1"/>
    <w:rsid w:val="0053063D"/>
    <w:rsid w:val="00531047"/>
    <w:rsid w:val="00554100"/>
    <w:rsid w:val="0055576B"/>
    <w:rsid w:val="005579D4"/>
    <w:rsid w:val="00571182"/>
    <w:rsid w:val="005716A4"/>
    <w:rsid w:val="005717E7"/>
    <w:rsid w:val="005718A4"/>
    <w:rsid w:val="0057609E"/>
    <w:rsid w:val="0057635E"/>
    <w:rsid w:val="00582352"/>
    <w:rsid w:val="00584CE0"/>
    <w:rsid w:val="005851DF"/>
    <w:rsid w:val="00593387"/>
    <w:rsid w:val="005A2689"/>
    <w:rsid w:val="005C1855"/>
    <w:rsid w:val="005C6299"/>
    <w:rsid w:val="005D5D86"/>
    <w:rsid w:val="005E5A54"/>
    <w:rsid w:val="005F1420"/>
    <w:rsid w:val="006021A0"/>
    <w:rsid w:val="006051AB"/>
    <w:rsid w:val="0060666F"/>
    <w:rsid w:val="00612CD7"/>
    <w:rsid w:val="006140A1"/>
    <w:rsid w:val="006262C3"/>
    <w:rsid w:val="0062638C"/>
    <w:rsid w:val="006349D4"/>
    <w:rsid w:val="006360F5"/>
    <w:rsid w:val="00643106"/>
    <w:rsid w:val="006438E3"/>
    <w:rsid w:val="00646D21"/>
    <w:rsid w:val="00650067"/>
    <w:rsid w:val="0066003D"/>
    <w:rsid w:val="00665CF8"/>
    <w:rsid w:val="00667201"/>
    <w:rsid w:val="0067621D"/>
    <w:rsid w:val="00676A35"/>
    <w:rsid w:val="00684136"/>
    <w:rsid w:val="00684854"/>
    <w:rsid w:val="00686528"/>
    <w:rsid w:val="00692908"/>
    <w:rsid w:val="00693548"/>
    <w:rsid w:val="00696088"/>
    <w:rsid w:val="006960ED"/>
    <w:rsid w:val="00697B31"/>
    <w:rsid w:val="00697E97"/>
    <w:rsid w:val="006A23DB"/>
    <w:rsid w:val="006A4261"/>
    <w:rsid w:val="006A4474"/>
    <w:rsid w:val="006A7770"/>
    <w:rsid w:val="006B09DE"/>
    <w:rsid w:val="006B566D"/>
    <w:rsid w:val="006D3855"/>
    <w:rsid w:val="006E2F6D"/>
    <w:rsid w:val="006E533F"/>
    <w:rsid w:val="006F00E3"/>
    <w:rsid w:val="006F19B2"/>
    <w:rsid w:val="006F2B95"/>
    <w:rsid w:val="00705119"/>
    <w:rsid w:val="00710183"/>
    <w:rsid w:val="00710231"/>
    <w:rsid w:val="00710D6E"/>
    <w:rsid w:val="0071734F"/>
    <w:rsid w:val="0072328B"/>
    <w:rsid w:val="00723D3A"/>
    <w:rsid w:val="0073081C"/>
    <w:rsid w:val="007332B2"/>
    <w:rsid w:val="00734307"/>
    <w:rsid w:val="0073499C"/>
    <w:rsid w:val="00735B90"/>
    <w:rsid w:val="0073607D"/>
    <w:rsid w:val="007433AE"/>
    <w:rsid w:val="00745E1A"/>
    <w:rsid w:val="00755815"/>
    <w:rsid w:val="007565EE"/>
    <w:rsid w:val="00757992"/>
    <w:rsid w:val="00763998"/>
    <w:rsid w:val="0076551E"/>
    <w:rsid w:val="007704B1"/>
    <w:rsid w:val="0077657E"/>
    <w:rsid w:val="0078086A"/>
    <w:rsid w:val="00782A6F"/>
    <w:rsid w:val="00786666"/>
    <w:rsid w:val="007903B6"/>
    <w:rsid w:val="007A1F14"/>
    <w:rsid w:val="007A6BF6"/>
    <w:rsid w:val="007A7AA6"/>
    <w:rsid w:val="007B50BA"/>
    <w:rsid w:val="007B5486"/>
    <w:rsid w:val="007C282A"/>
    <w:rsid w:val="007C55A2"/>
    <w:rsid w:val="007C7AE3"/>
    <w:rsid w:val="007D16DC"/>
    <w:rsid w:val="007D37F0"/>
    <w:rsid w:val="007E37E2"/>
    <w:rsid w:val="007E484F"/>
    <w:rsid w:val="007F1165"/>
    <w:rsid w:val="007F12BB"/>
    <w:rsid w:val="007F347A"/>
    <w:rsid w:val="007F5EB1"/>
    <w:rsid w:val="00800517"/>
    <w:rsid w:val="00801622"/>
    <w:rsid w:val="008066B5"/>
    <w:rsid w:val="00806C1A"/>
    <w:rsid w:val="00811A12"/>
    <w:rsid w:val="00815038"/>
    <w:rsid w:val="00824EEB"/>
    <w:rsid w:val="00830A94"/>
    <w:rsid w:val="00831ADB"/>
    <w:rsid w:val="00833E12"/>
    <w:rsid w:val="0083510D"/>
    <w:rsid w:val="00840BFB"/>
    <w:rsid w:val="0084628F"/>
    <w:rsid w:val="00852B98"/>
    <w:rsid w:val="00861B7E"/>
    <w:rsid w:val="0087761C"/>
    <w:rsid w:val="00880391"/>
    <w:rsid w:val="00881AAB"/>
    <w:rsid w:val="008857E1"/>
    <w:rsid w:val="00885B8D"/>
    <w:rsid w:val="008A1BFF"/>
    <w:rsid w:val="008A26AE"/>
    <w:rsid w:val="008A3402"/>
    <w:rsid w:val="008A3951"/>
    <w:rsid w:val="008A7B9C"/>
    <w:rsid w:val="008B2139"/>
    <w:rsid w:val="008B35EB"/>
    <w:rsid w:val="008C678B"/>
    <w:rsid w:val="008E0C84"/>
    <w:rsid w:val="008E26E5"/>
    <w:rsid w:val="008E4078"/>
    <w:rsid w:val="008F00DC"/>
    <w:rsid w:val="008F20BC"/>
    <w:rsid w:val="008F3721"/>
    <w:rsid w:val="0091091D"/>
    <w:rsid w:val="00915608"/>
    <w:rsid w:val="00916CA1"/>
    <w:rsid w:val="00917EA3"/>
    <w:rsid w:val="00920182"/>
    <w:rsid w:val="00920CC6"/>
    <w:rsid w:val="00930384"/>
    <w:rsid w:val="009332EB"/>
    <w:rsid w:val="00950B42"/>
    <w:rsid w:val="009526B4"/>
    <w:rsid w:val="00953113"/>
    <w:rsid w:val="009565C7"/>
    <w:rsid w:val="00957D63"/>
    <w:rsid w:val="00964C72"/>
    <w:rsid w:val="00966B3F"/>
    <w:rsid w:val="00977120"/>
    <w:rsid w:val="00984648"/>
    <w:rsid w:val="009859EE"/>
    <w:rsid w:val="00986385"/>
    <w:rsid w:val="009908DB"/>
    <w:rsid w:val="0099236F"/>
    <w:rsid w:val="00993AA5"/>
    <w:rsid w:val="00994036"/>
    <w:rsid w:val="0099669D"/>
    <w:rsid w:val="0099770D"/>
    <w:rsid w:val="009A7A06"/>
    <w:rsid w:val="009B757F"/>
    <w:rsid w:val="009C052B"/>
    <w:rsid w:val="009E2E0A"/>
    <w:rsid w:val="009E418A"/>
    <w:rsid w:val="009E633B"/>
    <w:rsid w:val="009F075E"/>
    <w:rsid w:val="009F3249"/>
    <w:rsid w:val="00A0170D"/>
    <w:rsid w:val="00A049BD"/>
    <w:rsid w:val="00A20982"/>
    <w:rsid w:val="00A21E45"/>
    <w:rsid w:val="00A22AB4"/>
    <w:rsid w:val="00A318CE"/>
    <w:rsid w:val="00A37C91"/>
    <w:rsid w:val="00A43F1E"/>
    <w:rsid w:val="00A559C4"/>
    <w:rsid w:val="00A65F45"/>
    <w:rsid w:val="00A66CD8"/>
    <w:rsid w:val="00A70B3C"/>
    <w:rsid w:val="00A8000D"/>
    <w:rsid w:val="00A83DAD"/>
    <w:rsid w:val="00A85C32"/>
    <w:rsid w:val="00AA5DF1"/>
    <w:rsid w:val="00AB060E"/>
    <w:rsid w:val="00AB2077"/>
    <w:rsid w:val="00AB2680"/>
    <w:rsid w:val="00AB30B1"/>
    <w:rsid w:val="00AB3EA9"/>
    <w:rsid w:val="00AB43C0"/>
    <w:rsid w:val="00AB7F84"/>
    <w:rsid w:val="00AC0ED7"/>
    <w:rsid w:val="00AC7C58"/>
    <w:rsid w:val="00AD1762"/>
    <w:rsid w:val="00AD4EB6"/>
    <w:rsid w:val="00AE1E86"/>
    <w:rsid w:val="00AE4C31"/>
    <w:rsid w:val="00AE6236"/>
    <w:rsid w:val="00AF59B5"/>
    <w:rsid w:val="00B04851"/>
    <w:rsid w:val="00B102D9"/>
    <w:rsid w:val="00B1054F"/>
    <w:rsid w:val="00B15BA4"/>
    <w:rsid w:val="00B15C3E"/>
    <w:rsid w:val="00B27C2D"/>
    <w:rsid w:val="00B32E3D"/>
    <w:rsid w:val="00B43A2F"/>
    <w:rsid w:val="00B45664"/>
    <w:rsid w:val="00B50546"/>
    <w:rsid w:val="00B5408B"/>
    <w:rsid w:val="00B554C6"/>
    <w:rsid w:val="00B57374"/>
    <w:rsid w:val="00B66024"/>
    <w:rsid w:val="00B679FB"/>
    <w:rsid w:val="00B74FDE"/>
    <w:rsid w:val="00B80993"/>
    <w:rsid w:val="00B82132"/>
    <w:rsid w:val="00B83BEA"/>
    <w:rsid w:val="00B92E8E"/>
    <w:rsid w:val="00B95B9F"/>
    <w:rsid w:val="00B97721"/>
    <w:rsid w:val="00BA1D49"/>
    <w:rsid w:val="00BA4F06"/>
    <w:rsid w:val="00BB1F23"/>
    <w:rsid w:val="00BB68FB"/>
    <w:rsid w:val="00BB7DA9"/>
    <w:rsid w:val="00BC76F0"/>
    <w:rsid w:val="00BD1A81"/>
    <w:rsid w:val="00BD6501"/>
    <w:rsid w:val="00BD6BA7"/>
    <w:rsid w:val="00BE06FC"/>
    <w:rsid w:val="00BE0789"/>
    <w:rsid w:val="00BF5691"/>
    <w:rsid w:val="00BF6CA2"/>
    <w:rsid w:val="00C00157"/>
    <w:rsid w:val="00C00EA0"/>
    <w:rsid w:val="00C10E3D"/>
    <w:rsid w:val="00C120D7"/>
    <w:rsid w:val="00C14D5E"/>
    <w:rsid w:val="00C15DCE"/>
    <w:rsid w:val="00C16087"/>
    <w:rsid w:val="00C257CF"/>
    <w:rsid w:val="00C25880"/>
    <w:rsid w:val="00C25F65"/>
    <w:rsid w:val="00C2788A"/>
    <w:rsid w:val="00C409C4"/>
    <w:rsid w:val="00C409F2"/>
    <w:rsid w:val="00C42D3B"/>
    <w:rsid w:val="00C46921"/>
    <w:rsid w:val="00C46A86"/>
    <w:rsid w:val="00C52180"/>
    <w:rsid w:val="00C60036"/>
    <w:rsid w:val="00C6356B"/>
    <w:rsid w:val="00C63D1A"/>
    <w:rsid w:val="00C64A8A"/>
    <w:rsid w:val="00C65FED"/>
    <w:rsid w:val="00C775F9"/>
    <w:rsid w:val="00C80362"/>
    <w:rsid w:val="00C81E98"/>
    <w:rsid w:val="00C92AB0"/>
    <w:rsid w:val="00CA6C23"/>
    <w:rsid w:val="00CB0144"/>
    <w:rsid w:val="00CB474F"/>
    <w:rsid w:val="00CB55E8"/>
    <w:rsid w:val="00CC445A"/>
    <w:rsid w:val="00CC50D5"/>
    <w:rsid w:val="00CD2552"/>
    <w:rsid w:val="00CD2F1D"/>
    <w:rsid w:val="00CD39E0"/>
    <w:rsid w:val="00CD5B53"/>
    <w:rsid w:val="00CD5F77"/>
    <w:rsid w:val="00CD7E03"/>
    <w:rsid w:val="00CE0384"/>
    <w:rsid w:val="00CE62B2"/>
    <w:rsid w:val="00CE69CA"/>
    <w:rsid w:val="00CF7077"/>
    <w:rsid w:val="00CF7A5C"/>
    <w:rsid w:val="00D0557C"/>
    <w:rsid w:val="00D060EA"/>
    <w:rsid w:val="00D1002F"/>
    <w:rsid w:val="00D16BDA"/>
    <w:rsid w:val="00D2364D"/>
    <w:rsid w:val="00D24CA7"/>
    <w:rsid w:val="00D26386"/>
    <w:rsid w:val="00D35524"/>
    <w:rsid w:val="00D40DD8"/>
    <w:rsid w:val="00D41678"/>
    <w:rsid w:val="00D44466"/>
    <w:rsid w:val="00D52C8F"/>
    <w:rsid w:val="00D55C64"/>
    <w:rsid w:val="00D56C80"/>
    <w:rsid w:val="00D57EF3"/>
    <w:rsid w:val="00D635ED"/>
    <w:rsid w:val="00D73C5D"/>
    <w:rsid w:val="00D82CA5"/>
    <w:rsid w:val="00D875B5"/>
    <w:rsid w:val="00D90E95"/>
    <w:rsid w:val="00D94455"/>
    <w:rsid w:val="00D9510A"/>
    <w:rsid w:val="00D95326"/>
    <w:rsid w:val="00D9634E"/>
    <w:rsid w:val="00D9748C"/>
    <w:rsid w:val="00DA0745"/>
    <w:rsid w:val="00DA3986"/>
    <w:rsid w:val="00DB1852"/>
    <w:rsid w:val="00DB18FF"/>
    <w:rsid w:val="00DB6A7C"/>
    <w:rsid w:val="00DC309B"/>
    <w:rsid w:val="00DC4005"/>
    <w:rsid w:val="00DD3C93"/>
    <w:rsid w:val="00DD4991"/>
    <w:rsid w:val="00DD5802"/>
    <w:rsid w:val="00DD6303"/>
    <w:rsid w:val="00DD6550"/>
    <w:rsid w:val="00DD6F61"/>
    <w:rsid w:val="00DD768C"/>
    <w:rsid w:val="00DE2596"/>
    <w:rsid w:val="00DE7A50"/>
    <w:rsid w:val="00DF038E"/>
    <w:rsid w:val="00DF169C"/>
    <w:rsid w:val="00DF3B47"/>
    <w:rsid w:val="00DF5116"/>
    <w:rsid w:val="00E00E45"/>
    <w:rsid w:val="00E06D71"/>
    <w:rsid w:val="00E13D1B"/>
    <w:rsid w:val="00E22CB7"/>
    <w:rsid w:val="00E323E0"/>
    <w:rsid w:val="00E358B5"/>
    <w:rsid w:val="00E366A1"/>
    <w:rsid w:val="00E44B9A"/>
    <w:rsid w:val="00E64AE8"/>
    <w:rsid w:val="00E6627A"/>
    <w:rsid w:val="00E80087"/>
    <w:rsid w:val="00E81D33"/>
    <w:rsid w:val="00E829E3"/>
    <w:rsid w:val="00E83CF4"/>
    <w:rsid w:val="00E86CA1"/>
    <w:rsid w:val="00E9356C"/>
    <w:rsid w:val="00E947AF"/>
    <w:rsid w:val="00E94D26"/>
    <w:rsid w:val="00E96F27"/>
    <w:rsid w:val="00EA15EE"/>
    <w:rsid w:val="00EB3D14"/>
    <w:rsid w:val="00EB4F00"/>
    <w:rsid w:val="00EC066A"/>
    <w:rsid w:val="00ED26BC"/>
    <w:rsid w:val="00ED486B"/>
    <w:rsid w:val="00EE02F7"/>
    <w:rsid w:val="00EE0FA9"/>
    <w:rsid w:val="00EE1245"/>
    <w:rsid w:val="00EE5923"/>
    <w:rsid w:val="00EE658A"/>
    <w:rsid w:val="00EF0132"/>
    <w:rsid w:val="00EF2652"/>
    <w:rsid w:val="00EF5071"/>
    <w:rsid w:val="00EF6199"/>
    <w:rsid w:val="00F02167"/>
    <w:rsid w:val="00F06930"/>
    <w:rsid w:val="00F11DD3"/>
    <w:rsid w:val="00F138DE"/>
    <w:rsid w:val="00F13B54"/>
    <w:rsid w:val="00F23828"/>
    <w:rsid w:val="00F32554"/>
    <w:rsid w:val="00F356C1"/>
    <w:rsid w:val="00F37C32"/>
    <w:rsid w:val="00F40EDF"/>
    <w:rsid w:val="00F46C2A"/>
    <w:rsid w:val="00F52BD5"/>
    <w:rsid w:val="00F57D94"/>
    <w:rsid w:val="00F60DCC"/>
    <w:rsid w:val="00F6119D"/>
    <w:rsid w:val="00F62FBB"/>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4E78"/>
    <w:rsid w:val="00FA515D"/>
    <w:rsid w:val="00FA581F"/>
    <w:rsid w:val="00FA6145"/>
    <w:rsid w:val="00FB1C0F"/>
    <w:rsid w:val="00FB58A7"/>
    <w:rsid w:val="00FB59B9"/>
    <w:rsid w:val="00FC016E"/>
    <w:rsid w:val="00FC5AF5"/>
    <w:rsid w:val="00FC6BAC"/>
    <w:rsid w:val="00FD273F"/>
    <w:rsid w:val="00FD608A"/>
    <w:rsid w:val="00FD66EC"/>
    <w:rsid w:val="00FE0500"/>
    <w:rsid w:val="00FE3D9A"/>
    <w:rsid w:val="00FE44E6"/>
    <w:rsid w:val="00FE4C8D"/>
    <w:rsid w:val="00FE61D1"/>
    <w:rsid w:val="00FE703B"/>
    <w:rsid w:val="00FF02F9"/>
    <w:rsid w:val="00FF094C"/>
    <w:rsid w:val="00FF1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3AB02"/>
  <w15:docId w15:val="{8481677A-927A-48F0-AE70-6A3E2B3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link w:val="OdstavecseseznamemChar"/>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 w:type="character" w:customStyle="1" w:styleId="OdstavecseseznamemChar">
    <w:name w:val="Odstavec se seznamem Char"/>
    <w:link w:val="Odstavecseseznamem"/>
    <w:uiPriority w:val="34"/>
    <w:locked/>
    <w:rsid w:val="004E49C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10D5-5F7E-43B5-B91D-06FB6CBE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5291</Words>
  <Characters>31220</Characters>
  <Application>Microsoft Office Word</Application>
  <DocSecurity>8</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11</cp:revision>
  <cp:lastPrinted>2018-02-22T12:22:00Z</cp:lastPrinted>
  <dcterms:created xsi:type="dcterms:W3CDTF">2021-11-15T08:37:00Z</dcterms:created>
  <dcterms:modified xsi:type="dcterms:W3CDTF">2022-09-06T06:06:00Z</dcterms:modified>
</cp:coreProperties>
</file>