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77B3" w14:textId="77777777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4FB124BC" w14:textId="77777777" w:rsidR="00504F20" w:rsidRDefault="00504F2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2AB70AC9" w14:textId="1416F491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44922D61" w14:textId="77777777" w:rsidR="00504F20" w:rsidRDefault="00504F20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14:paraId="796E4139" w14:textId="36E3C0A6" w:rsidR="00B553C8" w:rsidRDefault="00504F20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504F20">
        <w:rPr>
          <w:rFonts w:ascii="Arial" w:hAnsi="Arial" w:cs="Arial"/>
          <w:b/>
          <w:kern w:val="1"/>
          <w:lang w:eastAsia="ar-SA"/>
        </w:rPr>
        <w:t>„Přístavba učeben ZŠ Ústí nad Labem, Školní náměstí 100/5 p.o.“ – projektová studie</w:t>
      </w:r>
    </w:p>
    <w:p w14:paraId="5A62750C" w14:textId="77777777" w:rsidR="00504F20" w:rsidRDefault="00504F20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14:paraId="240735E4" w14:textId="77777777" w:rsidR="00504F20" w:rsidRPr="00494019" w:rsidRDefault="00504F20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15C9316E" w14:textId="0E3137E9" w:rsidR="00836C00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113AA45D" w14:textId="77777777" w:rsidR="00504F20" w:rsidRPr="007D6AA7" w:rsidRDefault="00504F20" w:rsidP="00504F20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1"/>
        </w:rPr>
      </w:pPr>
    </w:p>
    <w:p w14:paraId="6279F70A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7C072FAB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3ABCA8AF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14:paraId="72A01B43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14:paraId="0342C371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</w:t>
      </w:r>
      <w:r w:rsidR="003328E9">
        <w:rPr>
          <w:rFonts w:ascii="Arial" w:eastAsiaTheme="minorHAnsi" w:hAnsi="Arial" w:cs="Arial"/>
          <w:lang w:eastAsia="en-US"/>
        </w:rPr>
        <w:t xml:space="preserve"> </w:t>
      </w:r>
      <w:r w:rsidRPr="007D6AA7">
        <w:rPr>
          <w:rFonts w:ascii="Arial" w:eastAsiaTheme="minorHAnsi" w:hAnsi="Arial" w:cs="Arial"/>
          <w:lang w:eastAsia="en-US"/>
        </w:rPr>
        <w:t>81</w:t>
      </w:r>
      <w:r w:rsidR="003328E9">
        <w:rPr>
          <w:rFonts w:ascii="Arial" w:eastAsiaTheme="minorHAnsi" w:hAnsi="Arial" w:cs="Arial"/>
          <w:lang w:eastAsia="en-US"/>
        </w:rPr>
        <w:t xml:space="preserve"> </w:t>
      </w:r>
      <w:r w:rsidRPr="007D6AA7">
        <w:rPr>
          <w:rFonts w:ascii="Arial" w:eastAsiaTheme="minorHAnsi" w:hAnsi="Arial" w:cs="Arial"/>
          <w:lang w:eastAsia="en-US"/>
        </w:rPr>
        <w:t>531</w:t>
      </w:r>
    </w:p>
    <w:p w14:paraId="33508152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14:paraId="327DF445" w14:textId="77777777" w:rsidR="003328E9" w:rsidRPr="007D6AA7" w:rsidRDefault="007D6AA7" w:rsidP="003328E9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3328E9">
        <w:rPr>
          <w:rFonts w:ascii="Arial" w:hAnsi="Arial" w:cs="Arial"/>
        </w:rPr>
        <w:t>PhDr</w:t>
      </w:r>
      <w:r w:rsidR="003328E9">
        <w:rPr>
          <w:rFonts w:ascii="Arial" w:eastAsiaTheme="minorHAnsi" w:hAnsi="Arial" w:cs="Arial"/>
          <w:lang w:eastAsia="en-US"/>
        </w:rPr>
        <w:t>. Ing. Petrem Nedvědickým, primátorem</w:t>
      </w:r>
    </w:p>
    <w:p w14:paraId="2510BE81" w14:textId="11C0388A" w:rsidR="00836C00" w:rsidRDefault="003328E9" w:rsidP="003328E9">
      <w:pPr>
        <w:spacing w:after="60" w:line="240" w:lineRule="auto"/>
        <w:ind w:left="4962" w:right="-426" w:hanging="4536"/>
        <w:rPr>
          <w:rFonts w:ascii="Arial" w:eastAsia="Times New Roman" w:hAnsi="Arial" w:cs="Arial"/>
          <w:kern w:val="1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>
        <w:rPr>
          <w:rFonts w:ascii="Arial" w:hAnsi="Arial" w:cs="Arial"/>
          <w:color w:val="000000"/>
        </w:rPr>
        <w:t xml:space="preserve">Mgr. et Mgr. Alena Nováková, </w:t>
      </w:r>
      <w:r>
        <w:rPr>
          <w:rFonts w:ascii="Arial" w:hAnsi="Arial" w:cs="Arial"/>
        </w:rPr>
        <w:t>vedoucí</w:t>
      </w:r>
      <w:r w:rsidRPr="00A501DC">
        <w:rPr>
          <w:rFonts w:ascii="Arial" w:hAnsi="Arial" w:cs="Arial"/>
        </w:rPr>
        <w:t xml:space="preserve"> právního odboru</w:t>
      </w:r>
      <w:r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14:paraId="1645B4D1" w14:textId="0B366FA0" w:rsidR="00504F20" w:rsidRDefault="00504F20" w:rsidP="003328E9">
      <w:pPr>
        <w:spacing w:after="60" w:line="240" w:lineRule="auto"/>
        <w:ind w:left="4962" w:right="-426" w:hanging="4536"/>
        <w:rPr>
          <w:rFonts w:ascii="Arial" w:eastAsia="Times New Roman" w:hAnsi="Arial" w:cs="Arial"/>
          <w:kern w:val="1"/>
        </w:rPr>
      </w:pPr>
    </w:p>
    <w:p w14:paraId="4264FB5B" w14:textId="77777777" w:rsidR="00504F20" w:rsidRPr="007D6AA7" w:rsidRDefault="00504F20" w:rsidP="003328E9">
      <w:pPr>
        <w:spacing w:after="60" w:line="240" w:lineRule="auto"/>
        <w:ind w:left="4962" w:right="-426" w:hanging="4536"/>
        <w:rPr>
          <w:rFonts w:ascii="Arial" w:eastAsiaTheme="minorHAnsi" w:hAnsi="Arial" w:cs="Arial"/>
          <w:lang w:eastAsia="en-US"/>
        </w:rPr>
      </w:pPr>
    </w:p>
    <w:p w14:paraId="0E6920A0" w14:textId="77777777"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721551B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36ECF781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3BDFECD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188E2AA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21064E9D" w14:textId="77777777"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14:paraId="0A0294A3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200CDC2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28667AB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7E7EA14F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5AFF43F1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0DDE524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25079D47" w14:textId="31B9C31C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3E7ED201" w14:textId="370BAEAC" w:rsidR="00866F2B" w:rsidRDefault="00866F2B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5638C371" w14:textId="5AAEA06A" w:rsidR="00504F20" w:rsidRDefault="00504F2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784CDE97" w14:textId="38045020" w:rsidR="00504F20" w:rsidRDefault="00504F2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1882AC7A" w14:textId="681F776B" w:rsidR="00504F20" w:rsidRDefault="00504F2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1A353F6E" w14:textId="07CF2699" w:rsidR="00504F20" w:rsidRDefault="00504F2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31086192" w14:textId="2993FB67" w:rsidR="00504F20" w:rsidRDefault="00504F2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2D205E55" w14:textId="4DCFBA65" w:rsidR="00504F20" w:rsidRDefault="00504F2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352E9487" w14:textId="77777777" w:rsidR="00504F20" w:rsidRPr="007D6AA7" w:rsidRDefault="00504F2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30296FB5" w14:textId="238375BE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</w:t>
      </w:r>
      <w:r w:rsidRPr="00866F2B">
        <w:rPr>
          <w:rFonts w:ascii="Arial" w:eastAsia="Times New Roman" w:hAnsi="Arial" w:cs="Arial"/>
          <w:b/>
          <w:kern w:val="1"/>
        </w:rPr>
        <w:t>:</w:t>
      </w:r>
    </w:p>
    <w:p w14:paraId="40AF2E19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1064F80C" w14:textId="43AB3316" w:rsidR="00494019" w:rsidRDefault="00494019" w:rsidP="00494019">
      <w:pPr>
        <w:spacing w:after="0" w:line="240" w:lineRule="auto"/>
        <w:rPr>
          <w:rFonts w:ascii="Arial" w:hAnsi="Arial" w:cs="Arial"/>
        </w:rPr>
      </w:pPr>
    </w:p>
    <w:p w14:paraId="19D3A2DE" w14:textId="715FC0C1" w:rsidR="00504F20" w:rsidRDefault="00504F20" w:rsidP="004940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 toho činí:</w:t>
      </w:r>
    </w:p>
    <w:p w14:paraId="0172A640" w14:textId="26609BBA" w:rsidR="00504F20" w:rsidRDefault="00504F20" w:rsidP="00494019">
      <w:pPr>
        <w:spacing w:after="0" w:line="240" w:lineRule="auto"/>
        <w:rPr>
          <w:rFonts w:ascii="Arial" w:hAnsi="Arial" w:cs="Arial"/>
        </w:rPr>
      </w:pPr>
    </w:p>
    <w:p w14:paraId="0F4ADE07" w14:textId="7BF836F2" w:rsidR="00504F20" w:rsidRPr="00504F20" w:rsidRDefault="00504F20" w:rsidP="00504F20">
      <w:pPr>
        <w:spacing w:after="120"/>
        <w:ind w:left="1276"/>
        <w:jc w:val="both"/>
        <w:rPr>
          <w:rFonts w:ascii="Arial" w:hAnsi="Arial" w:cs="Arial"/>
          <w:bCs/>
        </w:rPr>
      </w:pPr>
      <w:r w:rsidRPr="00504F20">
        <w:rPr>
          <w:rFonts w:ascii="Arial" w:hAnsi="Arial" w:cs="Arial"/>
          <w:bCs/>
        </w:rPr>
        <w:t>Cena A. Zajištění vstupních podkladů bez DPH: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>……………………………</w:t>
      </w:r>
    </w:p>
    <w:p w14:paraId="46347AB3" w14:textId="6F09CAE8" w:rsidR="00504F20" w:rsidRPr="00504F20" w:rsidRDefault="00504F20" w:rsidP="00504F20">
      <w:pPr>
        <w:spacing w:after="120"/>
        <w:ind w:left="1276"/>
        <w:jc w:val="both"/>
        <w:rPr>
          <w:rFonts w:ascii="Arial" w:hAnsi="Arial" w:cs="Arial"/>
          <w:bCs/>
        </w:rPr>
      </w:pPr>
      <w:r w:rsidRPr="00504F20">
        <w:rPr>
          <w:rFonts w:ascii="Arial" w:hAnsi="Arial" w:cs="Arial"/>
          <w:bCs/>
        </w:rPr>
        <w:t>Samostatně DPH 21%:</w:t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proofErr w:type="gramStart"/>
      <w:r w:rsidRPr="00504F20">
        <w:rPr>
          <w:rFonts w:ascii="Arial" w:hAnsi="Arial" w:cs="Arial"/>
          <w:bCs/>
        </w:rPr>
        <w:tab/>
        <w:t>.…</w:t>
      </w:r>
      <w:proofErr w:type="gramEnd"/>
      <w:r w:rsidRPr="00504F20">
        <w:rPr>
          <w:rFonts w:ascii="Arial" w:hAnsi="Arial" w:cs="Arial"/>
          <w:bCs/>
        </w:rPr>
        <w:t>………………………..</w:t>
      </w:r>
    </w:p>
    <w:p w14:paraId="6653FBCB" w14:textId="3032655D" w:rsidR="00504F20" w:rsidRPr="00504F20" w:rsidRDefault="00504F20" w:rsidP="00504F20">
      <w:pPr>
        <w:spacing w:after="0"/>
        <w:ind w:left="1276"/>
        <w:jc w:val="both"/>
        <w:rPr>
          <w:rFonts w:ascii="Arial" w:hAnsi="Arial" w:cs="Arial"/>
          <w:bCs/>
        </w:rPr>
      </w:pPr>
      <w:r w:rsidRPr="00504F20">
        <w:rPr>
          <w:rFonts w:ascii="Arial" w:hAnsi="Arial" w:cs="Arial"/>
          <w:bCs/>
        </w:rPr>
        <w:t xml:space="preserve">Cena A. Zajištění vstupních podkladů včetně </w:t>
      </w:r>
      <w:proofErr w:type="gramStart"/>
      <w:r w:rsidRPr="00504F20">
        <w:rPr>
          <w:rFonts w:ascii="Arial" w:hAnsi="Arial" w:cs="Arial"/>
          <w:bCs/>
        </w:rPr>
        <w:t xml:space="preserve">DPH: </w:t>
      </w:r>
      <w:r w:rsidR="00A55162">
        <w:rPr>
          <w:rFonts w:ascii="Arial" w:hAnsi="Arial" w:cs="Arial"/>
          <w:bCs/>
        </w:rPr>
        <w:t xml:space="preserve"> </w:t>
      </w:r>
      <w:r w:rsidRPr="00504F20">
        <w:rPr>
          <w:rFonts w:ascii="Arial" w:hAnsi="Arial" w:cs="Arial"/>
          <w:bCs/>
        </w:rPr>
        <w:t>…</w:t>
      </w:r>
      <w:proofErr w:type="gramEnd"/>
      <w:r w:rsidRPr="00504F20">
        <w:rPr>
          <w:rFonts w:ascii="Arial" w:hAnsi="Arial" w:cs="Arial"/>
          <w:bCs/>
        </w:rPr>
        <w:t>…………………………</w:t>
      </w:r>
    </w:p>
    <w:p w14:paraId="6342E412" w14:textId="62A3F268" w:rsidR="00504F20" w:rsidRDefault="00504F20" w:rsidP="00494019">
      <w:pPr>
        <w:spacing w:after="0" w:line="240" w:lineRule="auto"/>
        <w:rPr>
          <w:rFonts w:ascii="Arial" w:eastAsia="Times New Roman" w:hAnsi="Arial" w:cs="Arial"/>
          <w:bCs/>
        </w:rPr>
      </w:pPr>
    </w:p>
    <w:p w14:paraId="46975AD2" w14:textId="77777777" w:rsidR="00504F20" w:rsidRPr="00504F20" w:rsidRDefault="00504F20" w:rsidP="00494019">
      <w:pPr>
        <w:spacing w:after="0" w:line="240" w:lineRule="auto"/>
        <w:rPr>
          <w:rFonts w:ascii="Arial" w:eastAsia="Times New Roman" w:hAnsi="Arial" w:cs="Arial"/>
          <w:bCs/>
        </w:rPr>
      </w:pPr>
    </w:p>
    <w:p w14:paraId="23A48517" w14:textId="07278370" w:rsidR="00504F20" w:rsidRPr="00504F20" w:rsidRDefault="00504F20" w:rsidP="00504F20">
      <w:pPr>
        <w:spacing w:after="120"/>
        <w:ind w:left="1276"/>
        <w:jc w:val="both"/>
        <w:rPr>
          <w:rFonts w:ascii="Arial" w:hAnsi="Arial" w:cs="Arial"/>
          <w:bCs/>
        </w:rPr>
      </w:pPr>
      <w:r w:rsidRPr="00504F20">
        <w:rPr>
          <w:rFonts w:ascii="Arial" w:hAnsi="Arial" w:cs="Arial"/>
          <w:bCs/>
        </w:rPr>
        <w:t>Cena B.</w:t>
      </w:r>
      <w:r w:rsidRPr="00504F20">
        <w:rPr>
          <w:rFonts w:ascii="Arial" w:hAnsi="Arial" w:cs="Arial"/>
          <w:bCs/>
        </w:rPr>
        <w:tab/>
        <w:t>Zpracování projektové studie s analýzou provozních nákladů bez DPH:</w:t>
      </w:r>
    </w:p>
    <w:p w14:paraId="4411A254" w14:textId="7620FB41" w:rsidR="00504F20" w:rsidRPr="00504F20" w:rsidRDefault="00504F20" w:rsidP="00504F20">
      <w:pPr>
        <w:spacing w:after="120"/>
        <w:ind w:left="1276"/>
        <w:jc w:val="both"/>
        <w:rPr>
          <w:rFonts w:ascii="Arial" w:hAnsi="Arial" w:cs="Arial"/>
          <w:bCs/>
        </w:rPr>
      </w:pP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  <w:t>……………………………</w:t>
      </w:r>
      <w:r w:rsidR="00A55162">
        <w:rPr>
          <w:rFonts w:ascii="Arial" w:hAnsi="Arial" w:cs="Arial"/>
          <w:bCs/>
        </w:rPr>
        <w:t>.</w:t>
      </w:r>
    </w:p>
    <w:p w14:paraId="738D3D9D" w14:textId="650A2005" w:rsidR="00504F20" w:rsidRPr="00504F20" w:rsidRDefault="00504F20" w:rsidP="00504F20">
      <w:pPr>
        <w:spacing w:after="120"/>
        <w:ind w:left="1276"/>
        <w:jc w:val="both"/>
        <w:rPr>
          <w:rFonts w:ascii="Arial" w:hAnsi="Arial" w:cs="Arial"/>
          <w:bCs/>
        </w:rPr>
      </w:pPr>
      <w:r w:rsidRPr="00504F20">
        <w:rPr>
          <w:rFonts w:ascii="Arial" w:hAnsi="Arial" w:cs="Arial"/>
          <w:bCs/>
        </w:rPr>
        <w:t>Samostatně DPH 21%:</w:t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</w:r>
      <w:r w:rsidRPr="00504F20">
        <w:rPr>
          <w:rFonts w:ascii="Arial" w:hAnsi="Arial" w:cs="Arial"/>
          <w:bCs/>
        </w:rPr>
        <w:tab/>
        <w:t>………………………</w:t>
      </w:r>
      <w:proofErr w:type="gramStart"/>
      <w:r w:rsidRPr="00504F20">
        <w:rPr>
          <w:rFonts w:ascii="Arial" w:hAnsi="Arial" w:cs="Arial"/>
          <w:bCs/>
        </w:rPr>
        <w:t>…….</w:t>
      </w:r>
      <w:proofErr w:type="gramEnd"/>
      <w:r w:rsidRPr="00504F20">
        <w:rPr>
          <w:rFonts w:ascii="Arial" w:hAnsi="Arial" w:cs="Arial"/>
          <w:bCs/>
        </w:rPr>
        <w:t>.</w:t>
      </w:r>
    </w:p>
    <w:p w14:paraId="73677297" w14:textId="77777777" w:rsidR="00504F20" w:rsidRDefault="00504F20" w:rsidP="00504F20">
      <w:p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504F2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04F20">
        <w:rPr>
          <w:rFonts w:ascii="Arial" w:hAnsi="Arial" w:cs="Arial"/>
        </w:rPr>
        <w:t>Zpracování projektové studie s analýzou provozních nákladů</w:t>
      </w:r>
      <w:r>
        <w:rPr>
          <w:rFonts w:ascii="Arial" w:hAnsi="Arial" w:cs="Arial"/>
        </w:rPr>
        <w:t xml:space="preserve"> </w:t>
      </w:r>
      <w:r w:rsidRPr="00F60D17">
        <w:rPr>
          <w:rFonts w:ascii="Arial" w:hAnsi="Arial" w:cs="Arial"/>
        </w:rPr>
        <w:t>včetně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81ACB8" w14:textId="6A53E984" w:rsidR="00504F20" w:rsidRPr="00F60D17" w:rsidRDefault="00504F20" w:rsidP="00504F20">
      <w:pPr>
        <w:spacing w:after="0"/>
        <w:ind w:left="6232" w:firstLine="140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</w:t>
      </w:r>
      <w:r w:rsidR="00A55162">
        <w:rPr>
          <w:rFonts w:ascii="Arial" w:hAnsi="Arial" w:cs="Arial"/>
        </w:rPr>
        <w:t>.</w:t>
      </w:r>
    </w:p>
    <w:p w14:paraId="3E865FAF" w14:textId="77777777" w:rsidR="00504F20" w:rsidRDefault="00504F20" w:rsidP="00494019">
      <w:pPr>
        <w:spacing w:after="0" w:line="240" w:lineRule="auto"/>
        <w:rPr>
          <w:rFonts w:ascii="Arial" w:eastAsia="Times New Roman" w:hAnsi="Arial" w:cs="Arial"/>
        </w:rPr>
      </w:pPr>
    </w:p>
    <w:p w14:paraId="0C8C979D" w14:textId="0548C7F4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542B8B85" w14:textId="7C60E868" w:rsidR="002C12C0" w:rsidRDefault="002C12C0" w:rsidP="00494019">
      <w:pPr>
        <w:spacing w:after="0" w:line="240" w:lineRule="auto"/>
        <w:rPr>
          <w:rFonts w:ascii="Arial" w:eastAsia="Times New Roman" w:hAnsi="Arial" w:cs="Arial"/>
        </w:rPr>
      </w:pPr>
    </w:p>
    <w:p w14:paraId="2CC0DFC9" w14:textId="77777777" w:rsidR="00504F20" w:rsidRDefault="00504F20" w:rsidP="00494019">
      <w:pPr>
        <w:spacing w:after="0" w:line="240" w:lineRule="auto"/>
        <w:rPr>
          <w:rFonts w:ascii="Arial" w:eastAsia="Times New Roman" w:hAnsi="Arial" w:cs="Arial"/>
        </w:rPr>
      </w:pPr>
    </w:p>
    <w:p w14:paraId="08A11ECE" w14:textId="6036D859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3328E9">
        <w:rPr>
          <w:rFonts w:ascii="Arial" w:eastAsia="Times New Roman" w:hAnsi="Arial" w:cs="Arial"/>
        </w:rPr>
        <w:t>2</w:t>
      </w:r>
      <w:r w:rsidR="00A54DD2">
        <w:rPr>
          <w:rFonts w:ascii="Arial" w:eastAsia="Times New Roman" w:hAnsi="Arial" w:cs="Arial"/>
        </w:rPr>
        <w:t>3</w:t>
      </w:r>
    </w:p>
    <w:p w14:paraId="2827843A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0F08722D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5210D84D" w14:textId="248844DF" w:rsidR="00836C00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p w14:paraId="1AC6E825" w14:textId="5BC491B5" w:rsidR="00866F2B" w:rsidRPr="00866F2B" w:rsidRDefault="00866F2B" w:rsidP="00866F2B">
      <w:pPr>
        <w:tabs>
          <w:tab w:val="left" w:pos="34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866F2B" w:rsidRPr="00866F2B" w:rsidSect="00B2041E">
      <w:headerReference w:type="default" r:id="rId8"/>
      <w:footerReference w:type="default" r:id="rId9"/>
      <w:pgSz w:w="11906" w:h="16838"/>
      <w:pgMar w:top="1417" w:right="1417" w:bottom="1135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F54E" w14:textId="77777777" w:rsidR="009034B1" w:rsidRDefault="009034B1" w:rsidP="00E5046A">
      <w:pPr>
        <w:spacing w:after="0" w:line="240" w:lineRule="auto"/>
      </w:pPr>
      <w:r>
        <w:separator/>
      </w:r>
    </w:p>
  </w:endnote>
  <w:endnote w:type="continuationSeparator" w:id="0">
    <w:p w14:paraId="3EDAAFAB" w14:textId="77777777" w:rsidR="009034B1" w:rsidRDefault="009034B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1F45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5A0B" w14:textId="77777777" w:rsidR="009034B1" w:rsidRDefault="009034B1" w:rsidP="00E5046A">
      <w:pPr>
        <w:spacing w:after="0" w:line="240" w:lineRule="auto"/>
      </w:pPr>
      <w:r>
        <w:separator/>
      </w:r>
    </w:p>
  </w:footnote>
  <w:footnote w:type="continuationSeparator" w:id="0">
    <w:p w14:paraId="2E636E01" w14:textId="77777777" w:rsidR="009034B1" w:rsidRDefault="009034B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BF6E" w14:textId="77777777" w:rsidR="00A31733" w:rsidRPr="00BB1CE6" w:rsidRDefault="00A31733" w:rsidP="00A31733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06C9F5" wp14:editId="677EB982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213DC04C" w14:textId="77777777" w:rsidR="00A31733" w:rsidRPr="00FC743F" w:rsidRDefault="00A31733" w:rsidP="00A31733">
    <w:pPr>
      <w:tabs>
        <w:tab w:val="center" w:pos="4536"/>
        <w:tab w:val="right" w:pos="9072"/>
      </w:tabs>
      <w:rPr>
        <w:sz w:val="20"/>
        <w:szCs w:val="20"/>
      </w:rPr>
    </w:pPr>
  </w:p>
  <w:p w14:paraId="5906D536" w14:textId="77777777" w:rsidR="00A31733" w:rsidRPr="00836C00" w:rsidRDefault="00A31733" w:rsidP="00A31733">
    <w:pPr>
      <w:pStyle w:val="Zhlav"/>
      <w:rPr>
        <w:rFonts w:ascii="Arial" w:hAnsi="Arial" w:cs="Arial"/>
        <w:b/>
      </w:rPr>
    </w:pPr>
  </w:p>
  <w:p w14:paraId="4F5EBFEE" w14:textId="688BC79D" w:rsidR="00874225" w:rsidRPr="00A31733" w:rsidRDefault="00874225" w:rsidP="00A31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59377244">
    <w:abstractNumId w:val="29"/>
  </w:num>
  <w:num w:numId="2" w16cid:durableId="1826432838">
    <w:abstractNumId w:val="24"/>
  </w:num>
  <w:num w:numId="3" w16cid:durableId="1810705886">
    <w:abstractNumId w:val="8"/>
  </w:num>
  <w:num w:numId="4" w16cid:durableId="2014726233">
    <w:abstractNumId w:val="26"/>
  </w:num>
  <w:num w:numId="5" w16cid:durableId="300498194">
    <w:abstractNumId w:val="19"/>
  </w:num>
  <w:num w:numId="6" w16cid:durableId="1863088342">
    <w:abstractNumId w:val="14"/>
  </w:num>
  <w:num w:numId="7" w16cid:durableId="2030133428">
    <w:abstractNumId w:val="4"/>
  </w:num>
  <w:num w:numId="8" w16cid:durableId="2042432469">
    <w:abstractNumId w:val="27"/>
  </w:num>
  <w:num w:numId="9" w16cid:durableId="297541165">
    <w:abstractNumId w:val="17"/>
  </w:num>
  <w:num w:numId="10" w16cid:durableId="1091049887">
    <w:abstractNumId w:val="25"/>
  </w:num>
  <w:num w:numId="11" w16cid:durableId="964624706">
    <w:abstractNumId w:val="13"/>
  </w:num>
  <w:num w:numId="12" w16cid:durableId="662469235">
    <w:abstractNumId w:val="20"/>
  </w:num>
  <w:num w:numId="13" w16cid:durableId="319506935">
    <w:abstractNumId w:val="28"/>
  </w:num>
  <w:num w:numId="14" w16cid:durableId="592670962">
    <w:abstractNumId w:val="23"/>
  </w:num>
  <w:num w:numId="15" w16cid:durableId="758720614">
    <w:abstractNumId w:val="11"/>
  </w:num>
  <w:num w:numId="16" w16cid:durableId="545261536">
    <w:abstractNumId w:val="22"/>
  </w:num>
  <w:num w:numId="17" w16cid:durableId="1430925740">
    <w:abstractNumId w:val="5"/>
  </w:num>
  <w:num w:numId="18" w16cid:durableId="657077633">
    <w:abstractNumId w:val="31"/>
  </w:num>
  <w:num w:numId="19" w16cid:durableId="961231910">
    <w:abstractNumId w:val="1"/>
  </w:num>
  <w:num w:numId="20" w16cid:durableId="1618025092">
    <w:abstractNumId w:val="7"/>
  </w:num>
  <w:num w:numId="21" w16cid:durableId="456410056">
    <w:abstractNumId w:val="30"/>
  </w:num>
  <w:num w:numId="22" w16cid:durableId="1047803216">
    <w:abstractNumId w:val="10"/>
  </w:num>
  <w:num w:numId="23" w16cid:durableId="733545518">
    <w:abstractNumId w:val="15"/>
  </w:num>
  <w:num w:numId="24" w16cid:durableId="847911495">
    <w:abstractNumId w:val="9"/>
  </w:num>
  <w:num w:numId="25" w16cid:durableId="1170028124">
    <w:abstractNumId w:val="6"/>
  </w:num>
  <w:num w:numId="26" w16cid:durableId="1786851292">
    <w:abstractNumId w:val="3"/>
  </w:num>
  <w:num w:numId="27" w16cid:durableId="334187700">
    <w:abstractNumId w:val="0"/>
  </w:num>
  <w:num w:numId="28" w16cid:durableId="2140956079">
    <w:abstractNumId w:val="2"/>
  </w:num>
  <w:num w:numId="29" w16cid:durableId="442653606">
    <w:abstractNumId w:val="21"/>
  </w:num>
  <w:num w:numId="30" w16cid:durableId="1103722153">
    <w:abstractNumId w:val="18"/>
  </w:num>
  <w:num w:numId="31" w16cid:durableId="472598147">
    <w:abstractNumId w:val="16"/>
  </w:num>
  <w:num w:numId="32" w16cid:durableId="1772503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A"/>
    <w:rsid w:val="00020614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12A8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8666E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923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12C0"/>
    <w:rsid w:val="002C7882"/>
    <w:rsid w:val="002D04DF"/>
    <w:rsid w:val="002E147A"/>
    <w:rsid w:val="00306355"/>
    <w:rsid w:val="00320724"/>
    <w:rsid w:val="0032160E"/>
    <w:rsid w:val="003328E9"/>
    <w:rsid w:val="00336A95"/>
    <w:rsid w:val="003501BF"/>
    <w:rsid w:val="003711D4"/>
    <w:rsid w:val="003B5DBD"/>
    <w:rsid w:val="003D09AE"/>
    <w:rsid w:val="003E06F0"/>
    <w:rsid w:val="003F5C5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04F20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22D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35FFE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261D9"/>
    <w:rsid w:val="00836C00"/>
    <w:rsid w:val="0085148D"/>
    <w:rsid w:val="00863BDF"/>
    <w:rsid w:val="00866F2B"/>
    <w:rsid w:val="00874225"/>
    <w:rsid w:val="008904A6"/>
    <w:rsid w:val="0089669B"/>
    <w:rsid w:val="008C5565"/>
    <w:rsid w:val="008E1746"/>
    <w:rsid w:val="008F6635"/>
    <w:rsid w:val="00900736"/>
    <w:rsid w:val="009034B1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31733"/>
    <w:rsid w:val="00A440D0"/>
    <w:rsid w:val="00A53DCE"/>
    <w:rsid w:val="00A54DD2"/>
    <w:rsid w:val="00A55162"/>
    <w:rsid w:val="00A64485"/>
    <w:rsid w:val="00A90285"/>
    <w:rsid w:val="00A93AFD"/>
    <w:rsid w:val="00AA5A2B"/>
    <w:rsid w:val="00AB0F55"/>
    <w:rsid w:val="00AC1DE4"/>
    <w:rsid w:val="00AE5DD6"/>
    <w:rsid w:val="00AF6A39"/>
    <w:rsid w:val="00B16FBB"/>
    <w:rsid w:val="00B17F6C"/>
    <w:rsid w:val="00B2041E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D19A8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F31B8"/>
    <w:rsid w:val="00D24C75"/>
    <w:rsid w:val="00D34F57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05B79"/>
    <w:rsid w:val="00E5046A"/>
    <w:rsid w:val="00E601E0"/>
    <w:rsid w:val="00E76D63"/>
    <w:rsid w:val="00E77765"/>
    <w:rsid w:val="00E83603"/>
    <w:rsid w:val="00ED1834"/>
    <w:rsid w:val="00ED7B19"/>
    <w:rsid w:val="00ED7F1C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64683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0D99A"/>
  <w15:docId w15:val="{CCC98ECD-75F5-4967-8AB6-DFA496DD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D500-B2B7-420C-9751-1959707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11</cp:revision>
  <cp:lastPrinted>2013-08-12T08:00:00Z</cp:lastPrinted>
  <dcterms:created xsi:type="dcterms:W3CDTF">2022-12-01T10:01:00Z</dcterms:created>
  <dcterms:modified xsi:type="dcterms:W3CDTF">2023-03-01T07:37:00Z</dcterms:modified>
</cp:coreProperties>
</file>