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77AE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 xml:space="preserve">Smlouva o </w:t>
      </w:r>
      <w:r w:rsidR="009B08CA">
        <w:rPr>
          <w:rFonts w:ascii="Arial" w:hAnsi="Arial" w:cs="Arial"/>
          <w:b/>
          <w:bCs/>
          <w:sz w:val="22"/>
          <w:szCs w:val="22"/>
          <w:lang w:eastAsia="cs-CZ"/>
        </w:rPr>
        <w:t>D</w:t>
      </w:r>
      <w:r w:rsidRPr="00070319">
        <w:rPr>
          <w:rFonts w:ascii="Arial" w:hAnsi="Arial" w:cs="Arial"/>
          <w:b/>
          <w:bCs/>
          <w:sz w:val="22"/>
          <w:szCs w:val="22"/>
          <w:lang w:eastAsia="cs-CZ"/>
        </w:rPr>
        <w:t>ílo</w:t>
      </w:r>
    </w:p>
    <w:p w14:paraId="6EEE0428" w14:textId="2A821E93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uzavřená dle zákona č. 89/2012 Sb., občanský zákoník, </w:t>
      </w:r>
      <w:r>
        <w:rPr>
          <w:rFonts w:ascii="Arial" w:hAnsi="Arial" w:cs="Arial"/>
          <w:sz w:val="22"/>
          <w:szCs w:val="22"/>
          <w:lang w:eastAsia="cs-CZ"/>
        </w:rPr>
        <w:t>ve znění pozdějších předpisů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(dále jen „</w:t>
      </w:r>
      <w:r>
        <w:rPr>
          <w:rFonts w:ascii="Arial" w:hAnsi="Arial" w:cs="Arial"/>
          <w:sz w:val="22"/>
          <w:szCs w:val="22"/>
          <w:lang w:eastAsia="cs-CZ"/>
        </w:rPr>
        <w:t>Občanský zákoník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“) </w:t>
      </w:r>
    </w:p>
    <w:p w14:paraId="3C226A58" w14:textId="77777777" w:rsidR="00A141FA" w:rsidRPr="00070319" w:rsidRDefault="00A141FA" w:rsidP="00A141FA">
      <w:pPr>
        <w:suppressAutoHyphens w:val="0"/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Cs/>
          <w:sz w:val="22"/>
          <w:szCs w:val="22"/>
          <w:lang w:eastAsia="cs-CZ"/>
        </w:rPr>
      </w:pPr>
    </w:p>
    <w:p w14:paraId="0F567688" w14:textId="77777777" w:rsidR="00A141FA" w:rsidRPr="00070319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SMLUVNÍ STRANY</w:t>
      </w:r>
    </w:p>
    <w:p w14:paraId="030DFA9B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sz w:val="22"/>
          <w:szCs w:val="22"/>
          <w:lang w:eastAsia="cs-CZ"/>
        </w:rPr>
      </w:pPr>
    </w:p>
    <w:p w14:paraId="4A53AC74" w14:textId="77777777" w:rsidR="00A141FA" w:rsidRPr="00070319" w:rsidRDefault="00A141FA" w:rsidP="00A141FA">
      <w:pPr>
        <w:suppressAutoHyphens w:val="0"/>
        <w:spacing w:before="60" w:after="60"/>
        <w:ind w:left="567"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b/>
          <w:sz w:val="22"/>
          <w:szCs w:val="22"/>
          <w:lang w:eastAsia="cs-CZ"/>
        </w:rPr>
        <w:t>1. Statutární město Ústí nad Labem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70BB510" w14:textId="77777777" w:rsidR="00A141FA" w:rsidRPr="006E214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6E2149">
        <w:rPr>
          <w:rFonts w:ascii="Arial" w:hAnsi="Arial" w:cs="Arial"/>
          <w:sz w:val="22"/>
          <w:szCs w:val="22"/>
          <w:lang w:eastAsia="cs-CZ"/>
        </w:rPr>
        <w:t xml:space="preserve">se sídlem:  </w:t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</w:r>
      <w:r w:rsidRPr="006E2149">
        <w:rPr>
          <w:rFonts w:ascii="Arial" w:hAnsi="Arial" w:cs="Arial"/>
          <w:sz w:val="22"/>
          <w:szCs w:val="22"/>
          <w:lang w:eastAsia="cs-CZ"/>
        </w:rPr>
        <w:tab/>
        <w:t>Velká Hradební 2336/8, 401 00 Ústí nad Labem</w:t>
      </w:r>
    </w:p>
    <w:p w14:paraId="672DE5E6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709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z</w:t>
      </w:r>
      <w:r w:rsidRPr="00070319">
        <w:rPr>
          <w:rFonts w:ascii="Arial" w:hAnsi="Arial" w:cs="Arial"/>
          <w:sz w:val="22"/>
          <w:szCs w:val="22"/>
          <w:lang w:eastAsia="cs-CZ"/>
        </w:rPr>
        <w:t>astoupeno</w:t>
      </w:r>
    </w:p>
    <w:p w14:paraId="66D9A682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na základě pověření: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</w:rPr>
        <w:t>Bc. Martinou Žirovnickou, vedoucí odboru 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46D5B007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Osoba oprávněna jednat</w:t>
      </w:r>
    </w:p>
    <w:p w14:paraId="0ECEDE7A" w14:textId="77777777" w:rsidR="00A141FA" w:rsidRPr="00070319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jc w:val="both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 věcech technických: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Tomáš Mokrý, technik oddělení provozně technické odboru </w:t>
      </w:r>
      <w:r>
        <w:rPr>
          <w:rFonts w:ascii="Arial" w:hAnsi="Arial" w:cs="Arial"/>
          <w:sz w:val="22"/>
          <w:szCs w:val="22"/>
        </w:rPr>
        <w:t>městských organizací, strategického rozvoje a investic</w:t>
      </w:r>
      <w:r w:rsidRPr="0078404E">
        <w:rPr>
          <w:rFonts w:ascii="Arial" w:hAnsi="Arial" w:cs="Arial"/>
          <w:sz w:val="22"/>
          <w:szCs w:val="22"/>
          <w:lang w:eastAsia="cs-CZ"/>
        </w:rPr>
        <w:t xml:space="preserve"> Magistrátu města Ústí nad Labem</w:t>
      </w:r>
    </w:p>
    <w:p w14:paraId="3139B14F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  <w:t>000 81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070319">
        <w:rPr>
          <w:rFonts w:ascii="Arial" w:hAnsi="Arial" w:cs="Arial"/>
          <w:sz w:val="22"/>
          <w:szCs w:val="22"/>
          <w:lang w:eastAsia="cs-CZ"/>
        </w:rPr>
        <w:t>531</w:t>
      </w:r>
    </w:p>
    <w:p w14:paraId="0D53E604" w14:textId="77777777" w:rsidR="00A141FA" w:rsidRDefault="00A141FA" w:rsidP="00A141FA">
      <w:pPr>
        <w:suppressAutoHyphens w:val="0"/>
        <w:overflowPunct w:val="0"/>
        <w:autoSpaceDE w:val="0"/>
        <w:autoSpaceDN w:val="0"/>
        <w:adjustRightInd w:val="0"/>
        <w:spacing w:before="60" w:after="60"/>
        <w:ind w:left="3544" w:hanging="2693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>
        <w:rPr>
          <w:rFonts w:ascii="Arial" w:hAnsi="Arial" w:cs="Arial"/>
          <w:sz w:val="22"/>
          <w:szCs w:val="22"/>
          <w:lang w:eastAsia="cs-CZ"/>
        </w:rPr>
        <w:tab/>
        <w:t>Raiffeisenbank a.s.</w:t>
      </w:r>
    </w:p>
    <w:p w14:paraId="66ABD169" w14:textId="77777777" w:rsidR="00A141FA" w:rsidRDefault="00A141FA" w:rsidP="00A141FA">
      <w:pPr>
        <w:tabs>
          <w:tab w:val="left" w:pos="851"/>
          <w:tab w:val="left" w:pos="1134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číslo účtu: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5017001555/5500</w:t>
      </w:r>
    </w:p>
    <w:p w14:paraId="688D9E8E" w14:textId="77777777" w:rsidR="00A141FA" w:rsidRPr="00070319" w:rsidRDefault="00A141FA" w:rsidP="00A141FA">
      <w:pPr>
        <w:suppressAutoHyphens w:val="0"/>
        <w:spacing w:before="60" w:after="60"/>
        <w:ind w:firstLine="708"/>
        <w:contextualSpacing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</w:t>
      </w:r>
      <w:r w:rsidRPr="00070319">
        <w:rPr>
          <w:rFonts w:ascii="Arial" w:hAnsi="Arial" w:cs="Arial"/>
          <w:sz w:val="22"/>
          <w:szCs w:val="22"/>
          <w:lang w:eastAsia="cs-CZ"/>
        </w:rPr>
        <w:t>(dále jen „</w:t>
      </w:r>
      <w:r>
        <w:rPr>
          <w:rFonts w:ascii="Arial" w:hAnsi="Arial" w:cs="Arial"/>
          <w:sz w:val="22"/>
          <w:szCs w:val="22"/>
          <w:lang w:eastAsia="cs-CZ"/>
        </w:rPr>
        <w:t>O</w:t>
      </w:r>
      <w:r w:rsidRPr="00070319">
        <w:rPr>
          <w:rFonts w:ascii="Arial" w:hAnsi="Arial" w:cs="Arial"/>
          <w:sz w:val="22"/>
          <w:szCs w:val="22"/>
          <w:lang w:eastAsia="cs-CZ"/>
        </w:rPr>
        <w:t>bjednatel“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 xml:space="preserve"> nebo „</w:t>
      </w:r>
      <w:r w:rsidR="000F4777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</w:t>
      </w:r>
      <w:r w:rsidRPr="00070319">
        <w:rPr>
          <w:rFonts w:ascii="Arial" w:hAnsi="Arial" w:cs="Arial"/>
          <w:sz w:val="22"/>
          <w:szCs w:val="22"/>
          <w:lang w:eastAsia="cs-CZ"/>
        </w:rPr>
        <w:t xml:space="preserve">)      </w:t>
      </w:r>
    </w:p>
    <w:p w14:paraId="1C089FA1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          </w:t>
      </w:r>
    </w:p>
    <w:p w14:paraId="11E0A880" w14:textId="77777777" w:rsidR="00A141FA" w:rsidRPr="00070319" w:rsidRDefault="00A141FA" w:rsidP="00A141FA">
      <w:pPr>
        <w:suppressAutoHyphens w:val="0"/>
        <w:spacing w:before="60" w:after="60"/>
        <w:ind w:left="1276"/>
        <w:contextualSpacing/>
        <w:rPr>
          <w:rFonts w:ascii="Arial" w:hAnsi="Arial" w:cs="Arial"/>
          <w:b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070319">
        <w:rPr>
          <w:rFonts w:ascii="Arial" w:hAnsi="Arial" w:cs="Arial"/>
          <w:b/>
          <w:sz w:val="22"/>
          <w:szCs w:val="22"/>
          <w:lang w:eastAsia="cs-CZ"/>
        </w:rPr>
        <w:t>a</w:t>
      </w:r>
    </w:p>
    <w:p w14:paraId="72ACF523" w14:textId="77777777" w:rsidR="00A141FA" w:rsidRPr="00070319" w:rsidRDefault="00A141FA" w:rsidP="00A141FA">
      <w:pPr>
        <w:tabs>
          <w:tab w:val="left" w:pos="851"/>
        </w:tabs>
        <w:suppressAutoHyphens w:val="0"/>
        <w:spacing w:before="60" w:after="60"/>
        <w:ind w:left="851"/>
        <w:rPr>
          <w:rFonts w:ascii="Arial" w:hAnsi="Arial" w:cs="Arial"/>
          <w:b/>
          <w:sz w:val="22"/>
          <w:szCs w:val="22"/>
          <w:lang w:eastAsia="cs-CZ"/>
        </w:rPr>
      </w:pPr>
    </w:p>
    <w:p w14:paraId="70453A38" w14:textId="77777777" w:rsidR="00A141FA" w:rsidRPr="00BA1639" w:rsidRDefault="00A141FA" w:rsidP="00A141FA">
      <w:pPr>
        <w:tabs>
          <w:tab w:val="left" w:pos="851"/>
        </w:tabs>
        <w:suppressAutoHyphens w:val="0"/>
        <w:spacing w:before="60" w:after="60"/>
        <w:ind w:left="851" w:hanging="284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 xml:space="preserve">2. </w:t>
      </w:r>
      <w:permStart w:id="167512734" w:edGrp="everyone"/>
      <w:r>
        <w:rPr>
          <w:rFonts w:ascii="Arial" w:hAnsi="Arial" w:cs="Arial"/>
          <w:b/>
          <w:sz w:val="22"/>
          <w:szCs w:val="22"/>
          <w:lang w:eastAsia="cs-CZ"/>
        </w:rPr>
        <w:t>(doplní Zhotovitel)</w:t>
      </w:r>
    </w:p>
    <w:p w14:paraId="2AD775F3" w14:textId="77777777" w:rsidR="00A141FA" w:rsidRPr="00BA1639" w:rsidRDefault="00A141FA" w:rsidP="00A141FA">
      <w:pPr>
        <w:tabs>
          <w:tab w:val="left" w:pos="2552"/>
        </w:tabs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zastoupená/ý: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26D4ABA5" w14:textId="77777777" w:rsidR="00A141FA" w:rsidRPr="00BA1639" w:rsidRDefault="00A141FA" w:rsidP="00A141FA">
      <w:pPr>
        <w:widowControl w:val="0"/>
        <w:tabs>
          <w:tab w:val="left" w:pos="2127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se sídlem: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 w14:paraId="47C98D8A" w14:textId="77777777" w:rsidR="00A141FA" w:rsidRPr="00BA1639" w:rsidRDefault="00A141FA" w:rsidP="00A141FA">
      <w:pPr>
        <w:suppressAutoHyphens w:val="0"/>
        <w:spacing w:before="60" w:after="60"/>
        <w:ind w:left="851"/>
        <w:rPr>
          <w:rFonts w:ascii="Arial" w:hAnsi="Arial" w:cs="Arial"/>
          <w:sz w:val="22"/>
          <w:szCs w:val="22"/>
          <w:lang w:eastAsia="cs-CZ"/>
        </w:rPr>
      </w:pPr>
      <w:r w:rsidRPr="00BA1639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  <w:r w:rsidRPr="00BA1639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>
        <w:rPr>
          <w:rFonts w:ascii="Arial" w:hAnsi="Arial" w:cs="Arial"/>
          <w:i/>
          <w:sz w:val="22"/>
          <w:szCs w:val="22"/>
          <w:lang w:eastAsia="cs-CZ"/>
        </w:rPr>
        <w:t>Z</w:t>
      </w:r>
      <w:r w:rsidRPr="00BA1639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BA1639">
        <w:rPr>
          <w:rFonts w:ascii="Arial" w:hAnsi="Arial" w:cs="Arial"/>
          <w:b/>
          <w:sz w:val="22"/>
          <w:szCs w:val="22"/>
          <w:lang w:eastAsia="cs-CZ"/>
        </w:rPr>
        <w:tab/>
      </w:r>
      <w:r w:rsidRPr="00BA1639">
        <w:rPr>
          <w:rFonts w:ascii="Arial" w:hAnsi="Arial" w:cs="Arial"/>
          <w:sz w:val="22"/>
          <w:szCs w:val="22"/>
          <w:lang w:eastAsia="cs-CZ"/>
        </w:rPr>
        <w:tab/>
        <w:t xml:space="preserve"> </w:t>
      </w:r>
      <w:r w:rsidRPr="00BA1639">
        <w:rPr>
          <w:rFonts w:ascii="Arial" w:hAnsi="Arial" w:cs="Arial"/>
          <w:sz w:val="22"/>
          <w:szCs w:val="22"/>
          <w:lang w:eastAsia="cs-CZ"/>
        </w:rPr>
        <w:tab/>
      </w:r>
    </w:p>
    <w:p w14:paraId="1A47D49B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DIČ: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50B4003F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>bankovní spojení: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  <w:r w:rsidRPr="00BA1639">
        <w:rPr>
          <w:rFonts w:ascii="Arial" w:eastAsia="Arial Unicode MS" w:hAnsi="Arial" w:cs="Arial"/>
          <w:b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</w:p>
    <w:p w14:paraId="247A44BC" w14:textId="77777777" w:rsidR="00A141FA" w:rsidRPr="00BA163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číslo účtu: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 xml:space="preserve">(doplní </w:t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Z</w:t>
      </w:r>
      <w:r w:rsidRPr="00BA1639"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hotovitel)</w:t>
      </w:r>
    </w:p>
    <w:p w14:paraId="01AB9D98" w14:textId="77777777" w:rsidR="00A141FA" w:rsidRPr="00070319" w:rsidRDefault="00A141FA" w:rsidP="00A141FA">
      <w:pPr>
        <w:widowControl w:val="0"/>
        <w:tabs>
          <w:tab w:val="left" w:pos="2552"/>
        </w:tabs>
        <w:spacing w:before="60" w:after="60"/>
        <w:ind w:left="851"/>
        <w:rPr>
          <w:rFonts w:ascii="Arial" w:eastAsia="Arial Unicode MS" w:hAnsi="Arial" w:cs="Arial"/>
          <w:kern w:val="1"/>
          <w:sz w:val="22"/>
          <w:szCs w:val="22"/>
          <w:lang w:eastAsia="cs-CZ"/>
        </w:rPr>
      </w:pP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Pověřená osoba k jednání: 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ab/>
      </w:r>
      <w:r>
        <w:rPr>
          <w:rFonts w:ascii="Arial" w:eastAsia="Arial Unicode MS" w:hAnsi="Arial" w:cs="Arial"/>
          <w:i/>
          <w:kern w:val="1"/>
          <w:sz w:val="22"/>
          <w:szCs w:val="22"/>
          <w:lang w:eastAsia="cs-CZ"/>
        </w:rPr>
        <w:t>(doplní Zhotovitel)</w:t>
      </w:r>
      <w:r w:rsidRPr="00BA1639">
        <w:rPr>
          <w:rFonts w:ascii="Arial" w:eastAsia="Arial Unicode MS" w:hAnsi="Arial" w:cs="Arial"/>
          <w:kern w:val="1"/>
          <w:sz w:val="22"/>
          <w:szCs w:val="22"/>
          <w:lang w:eastAsia="cs-CZ"/>
        </w:rPr>
        <w:t xml:space="preserve"> </w:t>
      </w:r>
    </w:p>
    <w:permEnd w:id="167512734"/>
    <w:p w14:paraId="2FC973A9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sz w:val="22"/>
          <w:szCs w:val="22"/>
          <w:lang w:eastAsia="cs-CZ"/>
        </w:rPr>
      </w:pP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  <w:r w:rsidRPr="00070319">
        <w:rPr>
          <w:rFonts w:ascii="Arial" w:hAnsi="Arial" w:cs="Arial"/>
          <w:sz w:val="22"/>
          <w:szCs w:val="22"/>
          <w:lang w:eastAsia="cs-CZ"/>
        </w:rPr>
        <w:tab/>
      </w:r>
    </w:p>
    <w:p w14:paraId="5E66F103" w14:textId="77777777" w:rsidR="00A141FA" w:rsidRPr="00070319" w:rsidRDefault="00A141FA" w:rsidP="00A141FA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before="60" w:after="60"/>
        <w:ind w:left="851"/>
        <w:textAlignment w:val="baseline"/>
        <w:rPr>
          <w:rFonts w:ascii="Arial" w:hAnsi="Arial" w:cs="Arial"/>
          <w:bCs/>
          <w:sz w:val="22"/>
          <w:szCs w:val="22"/>
          <w:lang w:eastAsia="cs-CZ"/>
        </w:rPr>
      </w:pPr>
      <w:r w:rsidRPr="00070319">
        <w:rPr>
          <w:rFonts w:ascii="Arial" w:hAnsi="Arial" w:cs="Arial"/>
          <w:bCs/>
          <w:sz w:val="22"/>
          <w:szCs w:val="22"/>
          <w:lang w:eastAsia="cs-CZ"/>
        </w:rPr>
        <w:t>(dále jen „</w:t>
      </w:r>
      <w:r>
        <w:rPr>
          <w:rFonts w:ascii="Arial" w:hAnsi="Arial" w:cs="Arial"/>
          <w:bCs/>
          <w:sz w:val="22"/>
          <w:szCs w:val="22"/>
          <w:lang w:eastAsia="cs-CZ"/>
        </w:rPr>
        <w:t>Z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hotovitel“ nebo „</w:t>
      </w:r>
      <w:r w:rsidR="009B08CA">
        <w:rPr>
          <w:rFonts w:ascii="Arial" w:hAnsi="Arial" w:cs="Arial"/>
          <w:bCs/>
          <w:sz w:val="22"/>
          <w:szCs w:val="22"/>
          <w:lang w:eastAsia="cs-CZ"/>
        </w:rPr>
        <w:t>S</w:t>
      </w:r>
      <w:r w:rsidRPr="00070319">
        <w:rPr>
          <w:rFonts w:ascii="Arial" w:hAnsi="Arial" w:cs="Arial"/>
          <w:bCs/>
          <w:sz w:val="22"/>
          <w:szCs w:val="22"/>
          <w:lang w:eastAsia="cs-CZ"/>
        </w:rPr>
        <w:t>mluvní strana“)</w:t>
      </w:r>
    </w:p>
    <w:p w14:paraId="2E38F009" w14:textId="77777777" w:rsidR="00A141FA" w:rsidRPr="00070319" w:rsidRDefault="00A141FA" w:rsidP="00A141FA">
      <w:pPr>
        <w:suppressAutoHyphens w:val="0"/>
        <w:spacing w:before="60" w:after="60"/>
        <w:ind w:left="1276" w:firstLine="709"/>
        <w:rPr>
          <w:rFonts w:ascii="Arial" w:hAnsi="Arial" w:cs="Arial"/>
          <w:sz w:val="22"/>
          <w:szCs w:val="22"/>
          <w:lang w:eastAsia="cs-CZ"/>
        </w:rPr>
      </w:pPr>
    </w:p>
    <w:p w14:paraId="595D4AFB" w14:textId="77777777" w:rsidR="00A141FA" w:rsidRDefault="00A141FA" w:rsidP="00A141FA">
      <w:pPr>
        <w:suppressAutoHyphens w:val="0"/>
        <w:spacing w:before="60" w:after="6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C14D5E">
        <w:rPr>
          <w:rFonts w:ascii="Arial" w:hAnsi="Arial" w:cs="Arial"/>
          <w:b/>
          <w:sz w:val="22"/>
          <w:szCs w:val="22"/>
          <w:lang w:eastAsia="cs-CZ"/>
        </w:rPr>
        <w:t>uzavře</w:t>
      </w:r>
      <w:r>
        <w:rPr>
          <w:rFonts w:ascii="Arial" w:hAnsi="Arial" w:cs="Arial"/>
          <w:b/>
          <w:sz w:val="22"/>
          <w:szCs w:val="22"/>
          <w:lang w:eastAsia="cs-CZ"/>
        </w:rPr>
        <w:t>ly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níže uvedeného dne, měsíce a roku tuto smlouvu o </w:t>
      </w:r>
      <w:r w:rsidR="000F4777">
        <w:rPr>
          <w:rFonts w:ascii="Arial" w:hAnsi="Arial" w:cs="Arial"/>
          <w:b/>
          <w:sz w:val="22"/>
          <w:szCs w:val="22"/>
          <w:lang w:eastAsia="cs-CZ"/>
        </w:rPr>
        <w:t>D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ílo </w:t>
      </w:r>
      <w:r>
        <w:rPr>
          <w:rFonts w:ascii="Arial" w:hAnsi="Arial" w:cs="Arial"/>
          <w:b/>
          <w:sz w:val="22"/>
          <w:szCs w:val="22"/>
          <w:lang w:eastAsia="cs-CZ"/>
        </w:rPr>
        <w:t>v souladu s ustanovením § 2586 a násl.</w:t>
      </w:r>
      <w:r w:rsidRPr="00C14D5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/>
          <w:sz w:val="22"/>
          <w:szCs w:val="22"/>
          <w:lang w:eastAsia="cs-CZ"/>
        </w:rPr>
        <w:t>Občanského zákoníku (dále jen „</w:t>
      </w:r>
      <w:r w:rsidR="009B08CA">
        <w:rPr>
          <w:rFonts w:ascii="Arial" w:hAnsi="Arial" w:cs="Arial"/>
          <w:b/>
          <w:sz w:val="22"/>
          <w:szCs w:val="22"/>
          <w:lang w:eastAsia="cs-CZ"/>
        </w:rPr>
        <w:t>S</w:t>
      </w:r>
      <w:r>
        <w:rPr>
          <w:rFonts w:ascii="Arial" w:hAnsi="Arial" w:cs="Arial"/>
          <w:b/>
          <w:sz w:val="22"/>
          <w:szCs w:val="22"/>
          <w:lang w:eastAsia="cs-CZ"/>
        </w:rPr>
        <w:t>mlouva“)</w:t>
      </w:r>
    </w:p>
    <w:p w14:paraId="6B12647C" w14:textId="77777777" w:rsidR="00A141FA" w:rsidRDefault="00A141FA" w:rsidP="00A141FA">
      <w:pPr>
        <w:suppressAutoHyphens w:val="0"/>
        <w:spacing w:before="60" w:after="60"/>
        <w:ind w:left="851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3BA5D911" w14:textId="77777777" w:rsidR="00A141FA" w:rsidRPr="00C14D5E" w:rsidRDefault="00A141FA" w:rsidP="00A141FA">
      <w:pPr>
        <w:pStyle w:val="RLProhlensmluvnchstran"/>
        <w:rPr>
          <w:rFonts w:ascii="Arial" w:hAnsi="Arial" w:cs="Arial"/>
          <w:szCs w:val="22"/>
        </w:rPr>
      </w:pPr>
      <w:r w:rsidRPr="00C14D5E">
        <w:rPr>
          <w:rFonts w:ascii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648529E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8E6EAF1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353030E5" w14:textId="77777777" w:rsidR="005C5A55" w:rsidRDefault="005C5A55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63A6779C" w14:textId="77777777" w:rsidR="00A141FA" w:rsidRPr="00070319" w:rsidRDefault="00A141FA" w:rsidP="00A141FA">
      <w:pPr>
        <w:spacing w:before="60" w:after="60"/>
        <w:rPr>
          <w:rFonts w:ascii="Arial" w:hAnsi="Arial" w:cs="Arial"/>
          <w:sz w:val="22"/>
          <w:szCs w:val="22"/>
        </w:rPr>
      </w:pPr>
    </w:p>
    <w:p w14:paraId="044787F2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lastRenderedPageBreak/>
        <w:t>I. Preambule</w:t>
      </w:r>
    </w:p>
    <w:p w14:paraId="47371473" w14:textId="490177F0" w:rsidR="00452341" w:rsidRDefault="00A141FA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sz w:val="22"/>
          <w:szCs w:val="22"/>
        </w:rPr>
        <w:t xml:space="preserve">Tato smlouva je uzavřena mezi </w:t>
      </w:r>
      <w:r>
        <w:rPr>
          <w:rFonts w:ascii="Arial" w:hAnsi="Arial" w:cs="Arial"/>
          <w:sz w:val="22"/>
          <w:szCs w:val="22"/>
        </w:rPr>
        <w:t>Objednatelem</w:t>
      </w:r>
      <w:r w:rsidRPr="0007031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Zhotovitelem </w:t>
      </w:r>
      <w:r w:rsidRPr="00070319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výběrového</w:t>
      </w:r>
      <w:r w:rsidRPr="00C14D5E">
        <w:rPr>
          <w:rFonts w:ascii="Arial" w:hAnsi="Arial" w:cs="Arial"/>
          <w:sz w:val="22"/>
          <w:szCs w:val="22"/>
        </w:rPr>
        <w:t xml:space="preserve"> řízení </w:t>
      </w:r>
      <w:r>
        <w:rPr>
          <w:rFonts w:ascii="Arial" w:hAnsi="Arial" w:cs="Arial"/>
          <w:sz w:val="22"/>
          <w:szCs w:val="22"/>
        </w:rPr>
        <w:t>pro plnění veřejné zakázky malého rozsahu</w:t>
      </w:r>
      <w:r w:rsidRPr="00070319">
        <w:rPr>
          <w:rFonts w:ascii="Arial" w:hAnsi="Arial" w:cs="Arial"/>
          <w:sz w:val="22"/>
          <w:szCs w:val="22"/>
        </w:rPr>
        <w:t xml:space="preserve"> s názvem </w:t>
      </w:r>
      <w:r w:rsidRPr="00C52180">
        <w:rPr>
          <w:rFonts w:ascii="Arial" w:hAnsi="Arial" w:cs="Arial"/>
          <w:b/>
          <w:sz w:val="22"/>
          <w:szCs w:val="22"/>
        </w:rPr>
        <w:t>„</w:t>
      </w:r>
      <w:r w:rsidR="009F646F" w:rsidRPr="009F646F">
        <w:rPr>
          <w:rFonts w:ascii="Arial" w:hAnsi="Arial" w:cs="Arial"/>
          <w:b/>
          <w:kern w:val="1"/>
          <w:sz w:val="22"/>
          <w:szCs w:val="22"/>
        </w:rPr>
        <w:t>MŠ Vinařská – malování budovy</w:t>
      </w:r>
      <w:r w:rsidRPr="00C52180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.</w:t>
      </w:r>
    </w:p>
    <w:p w14:paraId="71797D7A" w14:textId="77777777" w:rsidR="005C5A55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6D473B0" w14:textId="77777777" w:rsidR="005C5A55" w:rsidRPr="00452341" w:rsidRDefault="005C5A55" w:rsidP="00452341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271848D6" w14:textId="77777777" w:rsidR="00A141FA" w:rsidRPr="00977120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Účel smlouvy</w:t>
      </w:r>
    </w:p>
    <w:p w14:paraId="69AEF109" w14:textId="154CC30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Účelem této Smlouvy je realizace Veřejné zakázky dle zadávací dokumentace Veřejné zakázky a nabídky </w:t>
      </w:r>
      <w:r>
        <w:rPr>
          <w:rFonts w:ascii="Arial" w:hAnsi="Arial" w:cs="Arial"/>
          <w:sz w:val="22"/>
          <w:szCs w:val="22"/>
        </w:rPr>
        <w:t>Z</w:t>
      </w:r>
      <w:r w:rsidRPr="00D16BDA">
        <w:rPr>
          <w:rFonts w:ascii="Arial" w:hAnsi="Arial" w:cs="Arial"/>
          <w:sz w:val="22"/>
          <w:szCs w:val="22"/>
        </w:rPr>
        <w:t xml:space="preserve">hotovitele, které tvoří </w:t>
      </w:r>
      <w:r w:rsidR="00360F5C" w:rsidRPr="00D16BDA">
        <w:rPr>
          <w:rFonts w:ascii="Arial" w:hAnsi="Arial" w:cs="Arial"/>
          <w:sz w:val="22"/>
          <w:szCs w:val="22"/>
        </w:rPr>
        <w:t>příloh</w:t>
      </w:r>
      <w:r w:rsidR="00360F5C">
        <w:rPr>
          <w:rFonts w:ascii="Arial" w:hAnsi="Arial" w:cs="Arial"/>
          <w:sz w:val="22"/>
          <w:szCs w:val="22"/>
        </w:rPr>
        <w:t xml:space="preserve">y </w:t>
      </w:r>
      <w:r w:rsidRPr="00D16BDA">
        <w:rPr>
          <w:rFonts w:ascii="Arial" w:hAnsi="Arial" w:cs="Arial"/>
          <w:sz w:val="22"/>
          <w:szCs w:val="22"/>
        </w:rPr>
        <w:t>této Smlouvy (dále jen „Zadávací dokumentace“)</w:t>
      </w:r>
      <w:r>
        <w:rPr>
          <w:rFonts w:ascii="Arial" w:hAnsi="Arial" w:cs="Arial"/>
          <w:sz w:val="22"/>
          <w:szCs w:val="22"/>
        </w:rPr>
        <w:t xml:space="preserve"> dostupn</w:t>
      </w:r>
      <w:r w:rsidR="00360F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na: </w:t>
      </w:r>
      <w:r w:rsidRPr="00466F67">
        <w:rPr>
          <w:rFonts w:ascii="Arial" w:hAnsi="Arial" w:cs="Arial"/>
          <w:sz w:val="22"/>
          <w:szCs w:val="22"/>
        </w:rPr>
        <w:t>https://zakazky.usti.cz/profile_display_2.html</w:t>
      </w:r>
      <w:r w:rsidRPr="00D16BDA">
        <w:rPr>
          <w:rFonts w:ascii="Arial" w:hAnsi="Arial" w:cs="Arial"/>
          <w:sz w:val="22"/>
          <w:szCs w:val="22"/>
        </w:rPr>
        <w:t xml:space="preserve">. </w:t>
      </w:r>
    </w:p>
    <w:p w14:paraId="7761E86B" w14:textId="77777777" w:rsidR="00A141FA" w:rsidRPr="00D16BDA" w:rsidRDefault="00A141FA" w:rsidP="00A141FA">
      <w:pPr>
        <w:pStyle w:val="Odstavecseseznamem"/>
        <w:numPr>
          <w:ilvl w:val="0"/>
          <w:numId w:val="1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C11D3">
        <w:rPr>
          <w:rFonts w:ascii="Arial" w:hAnsi="Arial" w:cs="Arial"/>
          <w:sz w:val="22"/>
          <w:szCs w:val="22"/>
        </w:rPr>
        <w:t>Zhotovitel touto Smlouvou garantuje Objednateli splnění zadání Veřejné zakázky a všech z toho vyplývajících podmínek a povinností podle Zadávací dokumentace</w:t>
      </w:r>
      <w:r w:rsidRPr="00D35D66">
        <w:rPr>
          <w:rFonts w:ascii="Arial" w:hAnsi="Arial" w:cs="Arial"/>
          <w:color w:val="FF0000"/>
          <w:sz w:val="22"/>
          <w:szCs w:val="22"/>
        </w:rPr>
        <w:t>.</w:t>
      </w:r>
      <w:r w:rsidRPr="00D16BDA">
        <w:rPr>
          <w:rFonts w:ascii="Arial" w:hAnsi="Arial" w:cs="Arial"/>
          <w:sz w:val="22"/>
          <w:szCs w:val="22"/>
        </w:rPr>
        <w:t xml:space="preserve"> Tato garance je nadřazena ostatním podmínkám a garancím uvedeným v této Smlouvě. Pro vyloučení jakýchkoliv pochybností to znamená, že:</w:t>
      </w:r>
    </w:p>
    <w:p w14:paraId="021E3E45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jakékoliv nejistoty ohledně výkladu ustanovení této Smlouvy budou tato ustanovení vykládána tak, aby v co nejširší míře zohledňovala účel Veřejné zakázky vyjádřený v Zadávací dokumentaci,</w:t>
      </w:r>
    </w:p>
    <w:p w14:paraId="5D479809" w14:textId="77777777" w:rsidR="00A141FA" w:rsidRPr="00D16BDA" w:rsidRDefault="00A141FA" w:rsidP="00A141FA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>v případě chybějících ustanovení této Smlouvy budou použita dostatečně konkrétní ustanovení Zadávací dokumentace.</w:t>
      </w:r>
    </w:p>
    <w:p w14:paraId="1EA0693D" w14:textId="77777777" w:rsidR="00A141FA" w:rsidRPr="00D16BDA" w:rsidRDefault="00A141FA" w:rsidP="00A141FA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16BDA">
        <w:rPr>
          <w:rFonts w:ascii="Arial" w:hAnsi="Arial" w:cs="Arial"/>
          <w:sz w:val="22"/>
          <w:szCs w:val="22"/>
        </w:rPr>
        <w:t xml:space="preserve">Zhotovitel je vázán svou nabídkou předloženou Objednateli v rámci </w:t>
      </w:r>
      <w:r>
        <w:rPr>
          <w:rFonts w:ascii="Arial" w:hAnsi="Arial" w:cs="Arial"/>
          <w:sz w:val="22"/>
          <w:szCs w:val="22"/>
        </w:rPr>
        <w:t>výběrového</w:t>
      </w:r>
      <w:r w:rsidRPr="00D16BDA">
        <w:rPr>
          <w:rFonts w:ascii="Arial" w:hAnsi="Arial" w:cs="Arial"/>
          <w:sz w:val="22"/>
          <w:szCs w:val="22"/>
        </w:rPr>
        <w:t xml:space="preserve"> řízení na zadání Veřejné zakázky, která se pro úpravu vzájemných vztahů vyplývajících z této Smlouvy použije subsidiárně.</w:t>
      </w:r>
    </w:p>
    <w:p w14:paraId="0AF21D15" w14:textId="77777777" w:rsidR="00A141FA" w:rsidRPr="00452341" w:rsidRDefault="00A141FA" w:rsidP="00A141FA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55272E4" w14:textId="77777777" w:rsidR="00A141FA" w:rsidRPr="00070319" w:rsidRDefault="00A141FA" w:rsidP="00A141FA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070319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070319">
        <w:rPr>
          <w:rFonts w:ascii="Arial" w:hAnsi="Arial" w:cs="Arial"/>
          <w:b/>
          <w:sz w:val="22"/>
          <w:szCs w:val="22"/>
        </w:rPr>
        <w:t>. Předmět smlouvy</w:t>
      </w:r>
    </w:p>
    <w:p w14:paraId="470E5A83" w14:textId="4AD2FF9D" w:rsidR="00A141FA" w:rsidRPr="00FC25C6" w:rsidRDefault="00A141FA" w:rsidP="00A141FA">
      <w:pPr>
        <w:pStyle w:val="RLTextlnkuslovan"/>
        <w:numPr>
          <w:ilvl w:val="0"/>
          <w:numId w:val="5"/>
        </w:numPr>
        <w:spacing w:before="120"/>
        <w:ind w:left="426" w:hanging="426"/>
        <w:rPr>
          <w:rFonts w:ascii="Arial" w:hAnsi="Arial" w:cs="Arial"/>
          <w:lang w:eastAsia="en-US"/>
        </w:rPr>
      </w:pPr>
      <w:r w:rsidRPr="00FC25C6">
        <w:rPr>
          <w:rFonts w:ascii="Arial" w:hAnsi="Arial" w:cs="Arial"/>
          <w:lang w:eastAsia="en-US"/>
        </w:rPr>
        <w:t xml:space="preserve">Předmětem této Smlouvy je úprava práv a povinností </w:t>
      </w:r>
      <w:r w:rsidR="009B08CA" w:rsidRPr="00FC25C6">
        <w:rPr>
          <w:rFonts w:ascii="Arial" w:hAnsi="Arial" w:cs="Arial"/>
          <w:lang w:eastAsia="en-US"/>
        </w:rPr>
        <w:t>S</w:t>
      </w:r>
      <w:r w:rsidRPr="00FC25C6">
        <w:rPr>
          <w:rFonts w:ascii="Arial" w:hAnsi="Arial" w:cs="Arial"/>
          <w:lang w:eastAsia="en-US"/>
        </w:rPr>
        <w:t xml:space="preserve">mluvních stran při provádění </w:t>
      </w:r>
      <w:r w:rsidR="000F4777" w:rsidRPr="00FC25C6">
        <w:rPr>
          <w:rFonts w:ascii="Arial" w:hAnsi="Arial" w:cs="Arial"/>
          <w:lang w:eastAsia="en-US"/>
        </w:rPr>
        <w:t>D</w:t>
      </w:r>
      <w:r w:rsidRPr="00FC25C6">
        <w:rPr>
          <w:rFonts w:ascii="Arial" w:hAnsi="Arial" w:cs="Arial"/>
          <w:lang w:eastAsia="en-US"/>
        </w:rPr>
        <w:t xml:space="preserve">íla spočívajícího ve výmalbě budovy </w:t>
      </w:r>
      <w:r w:rsidR="009F646F" w:rsidRPr="0019767F">
        <w:rPr>
          <w:rFonts w:ascii="Arial" w:hAnsi="Arial" w:cs="Arial"/>
        </w:rPr>
        <w:t>MŠ Vinařská</w:t>
      </w:r>
      <w:r w:rsidR="009F646F">
        <w:rPr>
          <w:rFonts w:ascii="Arial" w:hAnsi="Arial" w:cs="Arial"/>
        </w:rPr>
        <w:t xml:space="preserve">, </w:t>
      </w:r>
      <w:r w:rsidR="009F646F" w:rsidRPr="0019767F">
        <w:rPr>
          <w:rFonts w:ascii="Arial" w:hAnsi="Arial" w:cs="Arial"/>
        </w:rPr>
        <w:t>737/10, 400 01 Ústí nad Labem</w:t>
      </w:r>
      <w:r w:rsidRPr="00FC25C6">
        <w:rPr>
          <w:rFonts w:ascii="Arial" w:hAnsi="Arial" w:cs="Arial"/>
        </w:rPr>
        <w:t xml:space="preserve"> (dále jen „</w:t>
      </w:r>
      <w:r w:rsidRPr="00FC25C6">
        <w:rPr>
          <w:rFonts w:ascii="Arial" w:hAnsi="Arial" w:cs="Arial"/>
          <w:b/>
        </w:rPr>
        <w:t>Dílo</w:t>
      </w:r>
      <w:r w:rsidRPr="00FC25C6">
        <w:rPr>
          <w:rFonts w:ascii="Arial" w:hAnsi="Arial" w:cs="Arial"/>
        </w:rPr>
        <w:t>“ nebo „</w:t>
      </w:r>
      <w:r w:rsidRPr="00FC25C6">
        <w:rPr>
          <w:rFonts w:ascii="Arial" w:hAnsi="Arial" w:cs="Arial"/>
          <w:b/>
        </w:rPr>
        <w:t>Díla</w:t>
      </w:r>
      <w:r w:rsidRPr="00FC25C6">
        <w:rPr>
          <w:rFonts w:ascii="Arial" w:hAnsi="Arial" w:cs="Arial"/>
        </w:rPr>
        <w:t>“)</w:t>
      </w:r>
      <w:r w:rsidRPr="00FC25C6">
        <w:rPr>
          <w:rFonts w:ascii="Arial" w:hAnsi="Arial" w:cs="Arial"/>
          <w:lang w:eastAsia="en-US"/>
        </w:rPr>
        <w:t>.</w:t>
      </w:r>
    </w:p>
    <w:p w14:paraId="0CB32A96" w14:textId="246C5857" w:rsidR="00A141FA" w:rsidRPr="00AC6F57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bookmarkStart w:id="0" w:name="_Ref371930189"/>
      <w:r w:rsidRPr="00AC6F57">
        <w:rPr>
          <w:rFonts w:ascii="Arial" w:hAnsi="Arial" w:cs="Arial"/>
          <w:lang w:eastAsia="en-US"/>
        </w:rPr>
        <w:t>Rozsah a specifikace Díla zahrnující zejména věcné, místní a časové vymezení související s poskytováním konkrétních prací j</w:t>
      </w:r>
      <w:r w:rsidR="00360F5C">
        <w:rPr>
          <w:rFonts w:ascii="Arial" w:hAnsi="Arial" w:cs="Arial"/>
          <w:lang w:eastAsia="en-US"/>
        </w:rPr>
        <w:t>sou</w:t>
      </w:r>
      <w:r w:rsidRPr="00AC6F57">
        <w:rPr>
          <w:rFonts w:ascii="Arial" w:hAnsi="Arial" w:cs="Arial"/>
          <w:lang w:eastAsia="en-US"/>
        </w:rPr>
        <w:t xml:space="preserve"> vymezen</w:t>
      </w:r>
      <w:r w:rsidR="00360F5C">
        <w:rPr>
          <w:rFonts w:ascii="Arial" w:hAnsi="Arial" w:cs="Arial"/>
          <w:lang w:eastAsia="en-US"/>
        </w:rPr>
        <w:t>y</w:t>
      </w:r>
      <w:r w:rsidRPr="00AC6F57">
        <w:rPr>
          <w:rFonts w:ascii="Arial" w:hAnsi="Arial" w:cs="Arial"/>
          <w:lang w:eastAsia="en-US"/>
        </w:rPr>
        <w:t xml:space="preserve"> v této </w:t>
      </w:r>
      <w:r w:rsidR="009B08CA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mlouvě, v zadávací dokumentaci a v</w:t>
      </w:r>
      <w:r>
        <w:rPr>
          <w:rFonts w:ascii="Arial" w:hAnsi="Arial" w:cs="Arial"/>
          <w:lang w:eastAsia="en-US"/>
        </w:rPr>
        <w:t>e výkazu výměr</w:t>
      </w:r>
      <w:r w:rsidRPr="00AC6F57">
        <w:rPr>
          <w:rFonts w:ascii="Arial" w:hAnsi="Arial" w:cs="Arial"/>
          <w:i/>
          <w:lang w:eastAsia="en-US"/>
        </w:rPr>
        <w:t xml:space="preserve">, </w:t>
      </w:r>
      <w:r w:rsidRPr="00AC6F57">
        <w:rPr>
          <w:rFonts w:ascii="Arial" w:hAnsi="Arial" w:cs="Arial"/>
          <w:lang w:eastAsia="en-US"/>
        </w:rPr>
        <w:t>kter</w:t>
      </w:r>
      <w:r>
        <w:rPr>
          <w:rFonts w:ascii="Arial" w:hAnsi="Arial" w:cs="Arial"/>
          <w:lang w:eastAsia="en-US"/>
        </w:rPr>
        <w:t>ý je</w:t>
      </w:r>
      <w:r w:rsidRPr="00AC6F57">
        <w:rPr>
          <w:rFonts w:ascii="Arial" w:hAnsi="Arial" w:cs="Arial"/>
          <w:lang w:eastAsia="en-US"/>
        </w:rPr>
        <w:t xml:space="preserve"> nedílnou součástí této </w:t>
      </w:r>
      <w:r w:rsidR="00360F5C">
        <w:rPr>
          <w:rFonts w:ascii="Arial" w:hAnsi="Arial" w:cs="Arial"/>
          <w:lang w:eastAsia="en-US"/>
        </w:rPr>
        <w:t>S</w:t>
      </w:r>
      <w:r w:rsidRPr="00AC6F57">
        <w:rPr>
          <w:rFonts w:ascii="Arial" w:hAnsi="Arial" w:cs="Arial"/>
          <w:lang w:eastAsia="en-US"/>
        </w:rPr>
        <w:t>mlouvy</w:t>
      </w:r>
      <w:r w:rsidRPr="00AC6F57">
        <w:rPr>
          <w:rFonts w:ascii="Arial" w:hAnsi="Arial" w:cs="Arial"/>
        </w:rPr>
        <w:t xml:space="preserve">. </w:t>
      </w:r>
    </w:p>
    <w:bookmarkEnd w:id="0"/>
    <w:p w14:paraId="50756B8C" w14:textId="44A48594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>Zhotovitel</w:t>
      </w:r>
      <w:r w:rsidRPr="00E258B9">
        <w:rPr>
          <w:rFonts w:ascii="Arial" w:hAnsi="Arial" w:cs="Arial"/>
          <w:lang w:eastAsia="en-US"/>
        </w:rPr>
        <w:t xml:space="preserve"> se zavazuje provést na svůj náklad a nebezpečí pro Objednatele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ílo </w:t>
      </w:r>
      <w:r>
        <w:rPr>
          <w:rFonts w:ascii="Arial" w:hAnsi="Arial" w:cs="Arial"/>
          <w:lang w:eastAsia="en-US"/>
        </w:rPr>
        <w:t xml:space="preserve">blíže specifikované </w:t>
      </w:r>
      <w:r w:rsidR="00360F5C">
        <w:rPr>
          <w:rFonts w:ascii="Arial" w:hAnsi="Arial" w:cs="Arial"/>
          <w:lang w:eastAsia="en-US"/>
        </w:rPr>
        <w:t>tímto článkem</w:t>
      </w:r>
      <w:r>
        <w:rPr>
          <w:rFonts w:ascii="Arial" w:hAnsi="Arial" w:cs="Arial"/>
          <w:lang w:eastAsia="en-US"/>
        </w:rPr>
        <w:t xml:space="preserve"> v souladu </w:t>
      </w:r>
      <w:r w:rsidR="00360F5C">
        <w:rPr>
          <w:rFonts w:ascii="Arial" w:hAnsi="Arial" w:cs="Arial"/>
          <w:lang w:eastAsia="en-US"/>
        </w:rPr>
        <w:t xml:space="preserve">s </w:t>
      </w:r>
      <w:r>
        <w:rPr>
          <w:rFonts w:ascii="Arial" w:hAnsi="Arial" w:cs="Arial"/>
          <w:lang w:eastAsia="en-US"/>
        </w:rPr>
        <w:t>výkazem výměr,</w:t>
      </w:r>
      <w:r w:rsidRPr="00E258B9">
        <w:rPr>
          <w:rFonts w:ascii="Arial" w:hAnsi="Arial" w:cs="Arial"/>
          <w:lang w:eastAsia="en-US"/>
        </w:rPr>
        <w:t xml:space="preserve"> který je nedílnou součástí této </w:t>
      </w:r>
      <w:r w:rsidR="009B08CA">
        <w:rPr>
          <w:rFonts w:ascii="Arial" w:hAnsi="Arial" w:cs="Arial"/>
          <w:lang w:eastAsia="en-US"/>
        </w:rPr>
        <w:t>S</w:t>
      </w:r>
      <w:r w:rsidRPr="00E258B9">
        <w:rPr>
          <w:rFonts w:ascii="Arial" w:hAnsi="Arial" w:cs="Arial"/>
          <w:lang w:eastAsia="en-US"/>
        </w:rPr>
        <w:t>mlouvy jako příloha č. 2.</w:t>
      </w:r>
    </w:p>
    <w:p w14:paraId="43ABB665" w14:textId="7777777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lang w:eastAsia="en-US"/>
        </w:rPr>
        <w:t xml:space="preserve">Objednatel se za řádné provedení </w:t>
      </w:r>
      <w:r w:rsidR="009B08CA">
        <w:rPr>
          <w:rFonts w:ascii="Arial" w:hAnsi="Arial" w:cs="Arial"/>
          <w:lang w:eastAsia="en-US"/>
        </w:rPr>
        <w:t>D</w:t>
      </w:r>
      <w:r w:rsidRPr="00E258B9">
        <w:rPr>
          <w:rFonts w:ascii="Arial" w:hAnsi="Arial" w:cs="Arial"/>
          <w:lang w:eastAsia="en-US"/>
        </w:rPr>
        <w:t xml:space="preserve">íla zavazuje zaplatit cenu dle čl. V. této Smlouvy. </w:t>
      </w:r>
    </w:p>
    <w:p w14:paraId="2D81270B" w14:textId="0F8F6DBD" w:rsidR="00A141FA" w:rsidRPr="00E258B9" w:rsidRDefault="00A141FA" w:rsidP="00A141FA">
      <w:pPr>
        <w:pStyle w:val="Odstavecseseznamem"/>
        <w:numPr>
          <w:ilvl w:val="0"/>
          <w:numId w:val="5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>Provedení</w:t>
      </w:r>
      <w:r w:rsidR="00360F5C">
        <w:rPr>
          <w:rFonts w:ascii="Arial" w:hAnsi="Arial" w:cs="Arial"/>
          <w:sz w:val="22"/>
          <w:szCs w:val="22"/>
        </w:rPr>
        <w:t>m</w:t>
      </w:r>
      <w:r w:rsidRPr="00E258B9">
        <w:rPr>
          <w:rFonts w:ascii="Arial" w:hAnsi="Arial" w:cs="Arial"/>
          <w:sz w:val="22"/>
          <w:szCs w:val="22"/>
        </w:rPr>
        <w:t xml:space="preserve">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>íla se rozumí úplné, funkční a bezvadné pr</w:t>
      </w:r>
      <w:r>
        <w:rPr>
          <w:rFonts w:ascii="Arial" w:hAnsi="Arial" w:cs="Arial"/>
          <w:sz w:val="22"/>
          <w:szCs w:val="22"/>
        </w:rPr>
        <w:t>ovedení všech stavebních prací</w:t>
      </w:r>
      <w:r w:rsidRPr="00E258B9">
        <w:rPr>
          <w:rFonts w:ascii="Arial" w:hAnsi="Arial" w:cs="Arial"/>
          <w:sz w:val="22"/>
          <w:szCs w:val="22"/>
        </w:rPr>
        <w:t xml:space="preserve">, včetně dodávek potřebných materiálů a zařízení nezbytných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íla, dále provedení všech činností souvisejících s dodávkou stavebních prací a konstrukcí, jejichž provedení je pro řádné dokončení </w:t>
      </w:r>
      <w:r w:rsidR="009B08CA">
        <w:rPr>
          <w:rFonts w:ascii="Arial" w:hAnsi="Arial" w:cs="Arial"/>
          <w:sz w:val="22"/>
          <w:szCs w:val="22"/>
        </w:rPr>
        <w:t>D</w:t>
      </w:r>
      <w:r w:rsidRPr="00E258B9">
        <w:rPr>
          <w:rFonts w:ascii="Arial" w:hAnsi="Arial" w:cs="Arial"/>
          <w:sz w:val="22"/>
          <w:szCs w:val="22"/>
        </w:rPr>
        <w:t xml:space="preserve">íla nezbytné. </w:t>
      </w:r>
    </w:p>
    <w:p w14:paraId="4EC3AF7B" w14:textId="60098581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>Zhotovitel</w:t>
      </w:r>
      <w:r w:rsidR="00360F5C">
        <w:rPr>
          <w:rFonts w:ascii="Arial" w:hAnsi="Arial" w:cs="Arial"/>
          <w:szCs w:val="22"/>
        </w:rPr>
        <w:t xml:space="preserve"> </w:t>
      </w:r>
      <w:r w:rsidRPr="00E258B9">
        <w:rPr>
          <w:rFonts w:ascii="Arial" w:hAnsi="Arial" w:cs="Arial"/>
          <w:szCs w:val="22"/>
        </w:rPr>
        <w:t>splní s</w:t>
      </w:r>
      <w:r>
        <w:rPr>
          <w:rFonts w:ascii="Arial" w:hAnsi="Arial" w:cs="Arial"/>
          <w:szCs w:val="22"/>
        </w:rPr>
        <w:t>vou povinnost provést Dílo jeho</w:t>
      </w:r>
      <w:r w:rsidRPr="00E258B9">
        <w:rPr>
          <w:rFonts w:ascii="Arial" w:hAnsi="Arial" w:cs="Arial"/>
          <w:szCs w:val="22"/>
        </w:rPr>
        <w:t xml:space="preserve"> řádným ukončením a předáním Díla v místě plnění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>bjednatel</w:t>
      </w:r>
      <w:r w:rsidR="00360F5C">
        <w:rPr>
          <w:rFonts w:ascii="Arial" w:hAnsi="Arial" w:cs="Arial"/>
          <w:szCs w:val="22"/>
        </w:rPr>
        <w:t>i</w:t>
      </w:r>
      <w:r w:rsidRPr="00E258B9">
        <w:rPr>
          <w:rFonts w:ascii="Arial" w:hAnsi="Arial" w:cs="Arial"/>
          <w:szCs w:val="22"/>
        </w:rPr>
        <w:t>. </w:t>
      </w:r>
    </w:p>
    <w:p w14:paraId="442FDD65" w14:textId="08B40E57" w:rsidR="00A141FA" w:rsidRPr="00E258B9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  <w:szCs w:val="22"/>
        </w:rPr>
        <w:t xml:space="preserve">Pro případ nutné dodatečné práce (vícepráce) je třeba písemného odsouhlasení </w:t>
      </w:r>
      <w:r w:rsidR="00360F5C">
        <w:rPr>
          <w:rFonts w:ascii="Arial" w:hAnsi="Arial" w:cs="Arial"/>
          <w:szCs w:val="22"/>
        </w:rPr>
        <w:t>Smluvních stran</w:t>
      </w:r>
      <w:r w:rsidRPr="00E258B9">
        <w:rPr>
          <w:rFonts w:ascii="Arial" w:hAnsi="Arial" w:cs="Arial"/>
          <w:szCs w:val="22"/>
        </w:rPr>
        <w:t xml:space="preserve">. Bez tohoto předchozího písemného souhlasu či jiné prokazatelné dohody o vykonání víceprací nesmí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vícepráce provést. Pokud by neschválené vícepráce </w:t>
      </w:r>
      <w:r w:rsidR="009B08CA">
        <w:rPr>
          <w:rFonts w:ascii="Arial" w:hAnsi="Arial" w:cs="Arial"/>
          <w:szCs w:val="22"/>
        </w:rPr>
        <w:t>Z</w:t>
      </w:r>
      <w:r w:rsidRPr="00E258B9">
        <w:rPr>
          <w:rFonts w:ascii="Arial" w:hAnsi="Arial" w:cs="Arial"/>
          <w:szCs w:val="22"/>
        </w:rPr>
        <w:t xml:space="preserve">hotovitel provedl, je oprávněn po </w:t>
      </w:r>
      <w:r w:rsidR="002C07B5">
        <w:rPr>
          <w:rFonts w:ascii="Arial" w:hAnsi="Arial" w:cs="Arial"/>
          <w:szCs w:val="22"/>
        </w:rPr>
        <w:t>O</w:t>
      </w:r>
      <w:r w:rsidRPr="00E258B9">
        <w:rPr>
          <w:rFonts w:ascii="Arial" w:hAnsi="Arial" w:cs="Arial"/>
          <w:szCs w:val="22"/>
        </w:rPr>
        <w:t xml:space="preserve">bjednateli požadovat pouze cenu použitých materiálů, pokud tyto materiály odpovídají běžným standardům takových materiálů. Objednatel není povinen hradit ty materiály, které nebyly z jakéhokoli hlediska pro </w:t>
      </w:r>
      <w:r w:rsidRPr="00E258B9">
        <w:rPr>
          <w:rFonts w:ascii="Arial" w:hAnsi="Arial" w:cs="Arial"/>
          <w:szCs w:val="22"/>
        </w:rPr>
        <w:lastRenderedPageBreak/>
        <w:t xml:space="preserve">provedení </w:t>
      </w:r>
      <w:r w:rsidR="000F4777">
        <w:rPr>
          <w:rFonts w:ascii="Arial" w:hAnsi="Arial" w:cs="Arial"/>
          <w:szCs w:val="22"/>
        </w:rPr>
        <w:t>D</w:t>
      </w:r>
      <w:r w:rsidRPr="00E258B9">
        <w:rPr>
          <w:rFonts w:ascii="Arial" w:hAnsi="Arial" w:cs="Arial"/>
          <w:szCs w:val="22"/>
        </w:rPr>
        <w:t xml:space="preserve">íla účelně </w:t>
      </w:r>
      <w:r>
        <w:rPr>
          <w:rFonts w:ascii="Arial" w:hAnsi="Arial" w:cs="Arial"/>
          <w:szCs w:val="22"/>
        </w:rPr>
        <w:t>a nezbytně nutně</w:t>
      </w:r>
      <w:r w:rsidRPr="00E258B9">
        <w:rPr>
          <w:rFonts w:ascii="Arial" w:hAnsi="Arial" w:cs="Arial"/>
          <w:szCs w:val="22"/>
        </w:rPr>
        <w:t xml:space="preserve"> vynaloženy a dále není povinen hradit další náklady spojené s provedením neodsouhlasených víceprací (zejména práci a energie).</w:t>
      </w:r>
    </w:p>
    <w:p w14:paraId="7B4D521D" w14:textId="29FBA9CE" w:rsidR="00A141FA" w:rsidRDefault="00A141FA" w:rsidP="00A141FA">
      <w:pPr>
        <w:pStyle w:val="RLTextlnkuslovan"/>
        <w:numPr>
          <w:ilvl w:val="0"/>
          <w:numId w:val="5"/>
        </w:numPr>
        <w:spacing w:before="120" w:line="240" w:lineRule="auto"/>
        <w:ind w:left="426" w:hanging="426"/>
        <w:rPr>
          <w:rFonts w:ascii="Arial" w:hAnsi="Arial" w:cs="Arial"/>
          <w:lang w:eastAsia="en-US"/>
        </w:rPr>
      </w:pPr>
      <w:r w:rsidRPr="00E258B9">
        <w:rPr>
          <w:rFonts w:ascii="Arial" w:hAnsi="Arial" w:cs="Arial"/>
        </w:rPr>
        <w:t xml:space="preserve">Pokud v rámci předmětu plnění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 vzniknou dodatečné práce, jejichž potřeba vznikla v důsledku okolností, které </w:t>
      </w:r>
      <w:r w:rsidR="002C07B5">
        <w:rPr>
          <w:rFonts w:ascii="Arial" w:hAnsi="Arial" w:cs="Arial"/>
        </w:rPr>
        <w:t>O</w:t>
      </w:r>
      <w:r w:rsidRPr="00E258B9">
        <w:rPr>
          <w:rFonts w:ascii="Arial" w:hAnsi="Arial" w:cs="Arial"/>
        </w:rPr>
        <w:t xml:space="preserve">bjednatel jednající s náležitou péčí nemohl v zadávacím řízení předvídat, a tyto dodatečné práce jsou nezbytné pro plnění předmětu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mlouvy, mohou být tyto práce zadány </w:t>
      </w:r>
      <w:r w:rsidR="009B08CA">
        <w:rPr>
          <w:rFonts w:ascii="Arial" w:hAnsi="Arial" w:cs="Arial"/>
        </w:rPr>
        <w:t>Z</w:t>
      </w:r>
      <w:r w:rsidRPr="00E258B9">
        <w:rPr>
          <w:rFonts w:ascii="Arial" w:hAnsi="Arial" w:cs="Arial"/>
        </w:rPr>
        <w:t xml:space="preserve">hotoviteli za předpokladu, že dodatečné práce nemohou být technicky nebo ekonomicky odděleny od předmětu plnění, pokud by toto oddělení způsobilo závažnou újmu </w:t>
      </w:r>
      <w:r w:rsidR="00360F5C">
        <w:rPr>
          <w:rFonts w:ascii="Arial" w:hAnsi="Arial" w:cs="Arial"/>
        </w:rPr>
        <w:t>O</w:t>
      </w:r>
      <w:r w:rsidR="00360F5C" w:rsidRPr="00E258B9">
        <w:rPr>
          <w:rFonts w:ascii="Arial" w:hAnsi="Arial" w:cs="Arial"/>
        </w:rPr>
        <w:t>bjednatel</w:t>
      </w:r>
      <w:r w:rsidR="00360F5C">
        <w:rPr>
          <w:rFonts w:ascii="Arial" w:hAnsi="Arial" w:cs="Arial"/>
        </w:rPr>
        <w:t xml:space="preserve">i </w:t>
      </w:r>
      <w:r w:rsidRPr="00E258B9">
        <w:rPr>
          <w:rFonts w:ascii="Arial" w:hAnsi="Arial" w:cs="Arial"/>
        </w:rPr>
        <w:t xml:space="preserve">nebo ačkoliv je toto oddělení technicky nebo ekonomicky možné, jsou dodatečné práce zcela nezbytné pro dokončení </w:t>
      </w:r>
      <w:r w:rsidR="000F4777">
        <w:rPr>
          <w:rFonts w:ascii="Arial" w:hAnsi="Arial" w:cs="Arial"/>
        </w:rPr>
        <w:t>D</w:t>
      </w:r>
      <w:r w:rsidRPr="00E258B9">
        <w:rPr>
          <w:rFonts w:ascii="Arial" w:hAnsi="Arial" w:cs="Arial"/>
        </w:rPr>
        <w:t xml:space="preserve">íla dle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mlouvy a zároveň celkový rozsah dodatečných prací nepřesáhne 30 % nabídnuté cen</w:t>
      </w:r>
      <w:r>
        <w:rPr>
          <w:rFonts w:ascii="Arial" w:hAnsi="Arial" w:cs="Arial"/>
        </w:rPr>
        <w:t>y prodávajícího dle přílohy č. 1</w:t>
      </w:r>
      <w:r w:rsidRPr="00E258B9">
        <w:rPr>
          <w:rFonts w:ascii="Arial" w:hAnsi="Arial" w:cs="Arial"/>
        </w:rPr>
        <w:t xml:space="preserve">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 xml:space="preserve">mlouvy. Na dodatečné práce bude uzavřen </w:t>
      </w:r>
      <w:r>
        <w:rPr>
          <w:rFonts w:ascii="Arial" w:hAnsi="Arial" w:cs="Arial"/>
        </w:rPr>
        <w:t xml:space="preserve">písemný </w:t>
      </w:r>
      <w:r w:rsidRPr="00E258B9">
        <w:rPr>
          <w:rFonts w:ascii="Arial" w:hAnsi="Arial" w:cs="Arial"/>
        </w:rPr>
        <w:t xml:space="preserve">dodatek k této </w:t>
      </w:r>
      <w:r w:rsidR="00360F5C">
        <w:rPr>
          <w:rFonts w:ascii="Arial" w:hAnsi="Arial" w:cs="Arial"/>
        </w:rPr>
        <w:t>S</w:t>
      </w:r>
      <w:r w:rsidRPr="00E258B9">
        <w:rPr>
          <w:rFonts w:ascii="Arial" w:hAnsi="Arial" w:cs="Arial"/>
        </w:rPr>
        <w:t>mlouvě.</w:t>
      </w:r>
    </w:p>
    <w:p w14:paraId="60542E5A" w14:textId="36AE191B" w:rsidR="00A141FA" w:rsidRPr="00D12AE9" w:rsidRDefault="00A141FA" w:rsidP="00A141FA">
      <w:pPr>
        <w:pStyle w:val="Zkladntext2"/>
        <w:numPr>
          <w:ilvl w:val="0"/>
          <w:numId w:val="5"/>
        </w:numPr>
        <w:tabs>
          <w:tab w:val="left" w:pos="851"/>
          <w:tab w:val="left" w:pos="127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0A0875">
        <w:rPr>
          <w:rFonts w:ascii="Arial" w:hAnsi="Arial" w:cs="Arial"/>
          <w:sz w:val="22"/>
          <w:szCs w:val="22"/>
        </w:rPr>
        <w:t xml:space="preserve">V případě, že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 xml:space="preserve"> zadá část předmětu plnění </w:t>
      </w:r>
      <w:r w:rsidR="00360F5C">
        <w:rPr>
          <w:rFonts w:ascii="Arial" w:hAnsi="Arial" w:cs="Arial"/>
          <w:sz w:val="22"/>
          <w:szCs w:val="22"/>
        </w:rPr>
        <w:t>dle S</w:t>
      </w:r>
      <w:r w:rsidRPr="000A0875">
        <w:rPr>
          <w:rFonts w:ascii="Arial" w:hAnsi="Arial" w:cs="Arial"/>
          <w:sz w:val="22"/>
          <w:szCs w:val="22"/>
        </w:rPr>
        <w:t>mlouvy jiným osobám (</w:t>
      </w:r>
      <w:r>
        <w:rPr>
          <w:rFonts w:ascii="Arial" w:hAnsi="Arial" w:cs="Arial"/>
          <w:sz w:val="22"/>
          <w:szCs w:val="22"/>
        </w:rPr>
        <w:t>poddodavatelům)</w:t>
      </w:r>
      <w:r w:rsidRPr="000A0875">
        <w:rPr>
          <w:rFonts w:ascii="Arial" w:hAnsi="Arial" w:cs="Arial"/>
          <w:sz w:val="22"/>
          <w:szCs w:val="22"/>
        </w:rPr>
        <w:t xml:space="preserve">, je stanoveno, že jediným garantem plnění Smlouvy je </w:t>
      </w:r>
      <w:r w:rsidR="009B08C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</w:t>
      </w:r>
      <w:r w:rsidRPr="000A0875">
        <w:rPr>
          <w:rFonts w:ascii="Arial" w:hAnsi="Arial" w:cs="Arial"/>
          <w:sz w:val="22"/>
          <w:szCs w:val="22"/>
        </w:rPr>
        <w:t>, který nese veškerou odpovědnost za dodržování ustanovení této Smlouvy a platných právních</w:t>
      </w:r>
      <w:r>
        <w:rPr>
          <w:rFonts w:ascii="Arial" w:hAnsi="Arial" w:cs="Arial"/>
          <w:sz w:val="22"/>
          <w:szCs w:val="22"/>
        </w:rPr>
        <w:t xml:space="preserve"> předpisů</w:t>
      </w:r>
      <w:r w:rsidRPr="000A0875">
        <w:rPr>
          <w:rFonts w:ascii="Arial" w:hAnsi="Arial" w:cs="Arial"/>
          <w:sz w:val="22"/>
          <w:szCs w:val="22"/>
        </w:rPr>
        <w:t xml:space="preserve"> vztahujících se na poskytování předmětných </w:t>
      </w:r>
      <w:r>
        <w:rPr>
          <w:rFonts w:ascii="Arial" w:hAnsi="Arial" w:cs="Arial"/>
          <w:sz w:val="22"/>
          <w:szCs w:val="22"/>
        </w:rPr>
        <w:t>stavebních prací</w:t>
      </w:r>
      <w:r w:rsidRPr="000A0875">
        <w:rPr>
          <w:rFonts w:ascii="Arial" w:hAnsi="Arial" w:cs="Arial"/>
          <w:sz w:val="22"/>
          <w:szCs w:val="22"/>
        </w:rPr>
        <w:t xml:space="preserve"> a na jeho vrub budou řešeny veškeré záruky a sankce.</w:t>
      </w:r>
    </w:p>
    <w:p w14:paraId="18830A70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6A0C2CB3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b/>
          <w:sz w:val="18"/>
          <w:szCs w:val="18"/>
          <w:highlight w:val="yellow"/>
        </w:rPr>
      </w:pPr>
    </w:p>
    <w:p w14:paraId="7634390F" w14:textId="77777777" w:rsidR="00A141FA" w:rsidRPr="00E258B9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D212B">
        <w:rPr>
          <w:rFonts w:ascii="Arial" w:hAnsi="Arial" w:cs="Arial"/>
          <w:b/>
          <w:sz w:val="22"/>
          <w:szCs w:val="22"/>
        </w:rPr>
        <w:t xml:space="preserve">IV. Místo a čas plnění </w:t>
      </w:r>
      <w:r w:rsidR="000F4777">
        <w:rPr>
          <w:rFonts w:ascii="Arial" w:hAnsi="Arial" w:cs="Arial"/>
          <w:b/>
          <w:sz w:val="22"/>
          <w:szCs w:val="22"/>
        </w:rPr>
        <w:t>D</w:t>
      </w:r>
      <w:r w:rsidRPr="00DD212B">
        <w:rPr>
          <w:rFonts w:ascii="Arial" w:hAnsi="Arial" w:cs="Arial"/>
          <w:b/>
          <w:sz w:val="22"/>
          <w:szCs w:val="22"/>
        </w:rPr>
        <w:t>íla</w:t>
      </w:r>
    </w:p>
    <w:p w14:paraId="4C7DF480" w14:textId="5B5DFA56" w:rsidR="00A141FA" w:rsidRPr="00E258B9" w:rsidRDefault="00A141FA" w:rsidP="00A141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B9">
        <w:rPr>
          <w:rFonts w:ascii="Arial" w:hAnsi="Arial" w:cs="Arial"/>
          <w:sz w:val="22"/>
          <w:szCs w:val="22"/>
        </w:rPr>
        <w:t xml:space="preserve">Místem plnění této Smlouvy je </w:t>
      </w:r>
      <w:r w:rsidR="009F646F" w:rsidRPr="0019767F">
        <w:rPr>
          <w:rFonts w:ascii="Arial" w:hAnsi="Arial" w:cs="Arial"/>
          <w:sz w:val="22"/>
        </w:rPr>
        <w:t>MŠ Vinařská</w:t>
      </w:r>
      <w:r w:rsidR="009F646F">
        <w:rPr>
          <w:rFonts w:ascii="Arial" w:hAnsi="Arial" w:cs="Arial"/>
          <w:sz w:val="22"/>
        </w:rPr>
        <w:t xml:space="preserve">, </w:t>
      </w:r>
      <w:r w:rsidR="009F646F" w:rsidRPr="0019767F">
        <w:rPr>
          <w:rFonts w:ascii="Arial" w:hAnsi="Arial" w:cs="Arial"/>
          <w:sz w:val="22"/>
        </w:rPr>
        <w:t>737/10, 400 01 Ústí nad Labem</w:t>
      </w:r>
      <w:r w:rsidRPr="00E258B9">
        <w:rPr>
          <w:rFonts w:ascii="Arial" w:hAnsi="Arial" w:cs="Arial"/>
          <w:sz w:val="22"/>
          <w:szCs w:val="22"/>
        </w:rPr>
        <w:t>.</w:t>
      </w:r>
    </w:p>
    <w:p w14:paraId="1719BCAD" w14:textId="39D5C965" w:rsidR="00A141FA" w:rsidRPr="005523D4" w:rsidRDefault="00F448A1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práce na Díle Zhotovitel zahájí dne</w:t>
      </w:r>
      <w:r w:rsidR="00A141FA" w:rsidRPr="00407B30">
        <w:rPr>
          <w:rFonts w:ascii="Arial" w:hAnsi="Arial" w:cs="Arial"/>
          <w:b/>
          <w:sz w:val="22"/>
          <w:szCs w:val="22"/>
        </w:rPr>
        <w:t xml:space="preserve"> </w:t>
      </w:r>
      <w:r w:rsidR="009F646F">
        <w:rPr>
          <w:rFonts w:ascii="Arial" w:hAnsi="Arial" w:cs="Arial"/>
          <w:b/>
          <w:sz w:val="22"/>
          <w:szCs w:val="22"/>
        </w:rPr>
        <w:t>23. 6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Zhotovitel se zavazuje Dílo řádně dokončit a předat Objednateli bez vad a nedodělků</w:t>
      </w:r>
      <w:r w:rsidR="00A141FA" w:rsidRPr="0043675A">
        <w:rPr>
          <w:rFonts w:ascii="Arial" w:hAnsi="Arial" w:cs="Arial"/>
          <w:b/>
          <w:sz w:val="22"/>
          <w:szCs w:val="22"/>
        </w:rPr>
        <w:t xml:space="preserve"> do </w:t>
      </w:r>
      <w:r w:rsidR="009F646F">
        <w:rPr>
          <w:rFonts w:ascii="Arial" w:hAnsi="Arial" w:cs="Arial"/>
          <w:b/>
          <w:sz w:val="22"/>
          <w:szCs w:val="22"/>
        </w:rPr>
        <w:t>11. 7</w:t>
      </w:r>
      <w:r w:rsidR="00A141FA" w:rsidRPr="0043675A">
        <w:rPr>
          <w:rFonts w:ascii="Arial" w:hAnsi="Arial" w:cs="Arial"/>
          <w:b/>
          <w:sz w:val="22"/>
          <w:szCs w:val="22"/>
        </w:rPr>
        <w:t>. 202</w:t>
      </w:r>
      <w:r w:rsidR="006F0256">
        <w:rPr>
          <w:rFonts w:ascii="Arial" w:hAnsi="Arial" w:cs="Arial"/>
          <w:b/>
          <w:sz w:val="22"/>
          <w:szCs w:val="22"/>
        </w:rPr>
        <w:t>5</w:t>
      </w:r>
      <w:r w:rsidR="00A141FA">
        <w:rPr>
          <w:rFonts w:ascii="Arial" w:hAnsi="Arial" w:cs="Arial"/>
          <w:sz w:val="22"/>
          <w:szCs w:val="22"/>
        </w:rPr>
        <w:t>.</w:t>
      </w:r>
      <w:r w:rsidR="00A141FA" w:rsidDel="00C61BA2">
        <w:rPr>
          <w:rFonts w:ascii="Arial" w:hAnsi="Arial" w:cs="Arial"/>
          <w:sz w:val="22"/>
          <w:szCs w:val="22"/>
        </w:rPr>
        <w:t xml:space="preserve"> </w:t>
      </w:r>
    </w:p>
    <w:p w14:paraId="5167FB15" w14:textId="0EBE5761" w:rsidR="00A141FA" w:rsidRPr="00724957" w:rsidRDefault="00A141FA" w:rsidP="00A141FA">
      <w:pPr>
        <w:pStyle w:val="Zkladntext2"/>
        <w:numPr>
          <w:ilvl w:val="0"/>
          <w:numId w:val="6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Zhotovitel je povinen předat zhotovené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ílo Objednateli v termínu stanoven</w:t>
      </w:r>
      <w:r w:rsidR="00360F5C">
        <w:rPr>
          <w:rFonts w:ascii="Arial" w:hAnsi="Arial" w:cs="Arial"/>
          <w:noProof/>
          <w:sz w:val="22"/>
          <w:szCs w:val="22"/>
        </w:rPr>
        <w:t>é</w:t>
      </w:r>
      <w:r w:rsidRPr="00724957">
        <w:rPr>
          <w:rFonts w:ascii="Arial" w:hAnsi="Arial" w:cs="Arial"/>
          <w:noProof/>
          <w:sz w:val="22"/>
          <w:szCs w:val="22"/>
        </w:rPr>
        <w:t xml:space="preserve">m v odst. 2  tohoto článku této </w:t>
      </w:r>
      <w:r w:rsidR="00360F5C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O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bude sepsán předávací protokol.</w:t>
      </w:r>
    </w:p>
    <w:p w14:paraId="1D184459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Řádné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je závislé na řádném a včasném splnění součinnosti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mluvních stran uvedené v čl. VII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Po dobu prodlení Objednatele s poskytnutím sjednaných součinností není Zhotovitel v prodlení s plněním předmětu této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mlouvy. Nedojde-li mezi stranami k jiné dohodě a prokáže-li Zhotovitel, že ani při vynaložení veškerého úsilí nemohl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ílo v důsledku prodlení Objednatele dokončit, je možné s výslovným souhlasem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 prodloužit stanovený termín dokončení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íla o dobu shodnou s prodlením Objednatele v plnění jeho součinností.</w:t>
      </w:r>
    </w:p>
    <w:p w14:paraId="4702DD81" w14:textId="77777777" w:rsidR="00A141FA" w:rsidRPr="00724957" w:rsidRDefault="00A141FA" w:rsidP="00A141FA">
      <w:pPr>
        <w:pStyle w:val="Odstavecseseznamem"/>
        <w:numPr>
          <w:ilvl w:val="0"/>
          <w:numId w:val="6"/>
        </w:numPr>
        <w:suppressAutoHyphens w:val="0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724957">
        <w:rPr>
          <w:rFonts w:ascii="Arial" w:hAnsi="Arial" w:cs="Arial"/>
          <w:noProof/>
          <w:sz w:val="22"/>
          <w:szCs w:val="22"/>
        </w:rPr>
        <w:t xml:space="preserve">Při předání a převzetí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 xml:space="preserve">íla bude na základě kontroly provedené </w:t>
      </w:r>
      <w:r w:rsidR="002C07B5">
        <w:rPr>
          <w:rFonts w:ascii="Arial" w:hAnsi="Arial" w:cs="Arial"/>
          <w:noProof/>
          <w:sz w:val="22"/>
          <w:szCs w:val="22"/>
        </w:rPr>
        <w:t>O</w:t>
      </w:r>
      <w:r w:rsidRPr="00724957">
        <w:rPr>
          <w:rFonts w:ascii="Arial" w:hAnsi="Arial" w:cs="Arial"/>
          <w:noProof/>
          <w:sz w:val="22"/>
          <w:szCs w:val="22"/>
        </w:rPr>
        <w:t xml:space="preserve">bjednatelem ověřeno, zda poskytnuté plnění dle této Smlouvy vedlo k výsledku, ke kterému se </w:t>
      </w:r>
      <w:r w:rsidR="009B08CA">
        <w:rPr>
          <w:rFonts w:ascii="Arial" w:hAnsi="Arial" w:cs="Arial"/>
          <w:noProof/>
          <w:sz w:val="22"/>
          <w:szCs w:val="22"/>
        </w:rPr>
        <w:t>S</w:t>
      </w:r>
      <w:r w:rsidRPr="00724957">
        <w:rPr>
          <w:rFonts w:ascii="Arial" w:hAnsi="Arial" w:cs="Arial"/>
          <w:noProof/>
          <w:sz w:val="22"/>
          <w:szCs w:val="22"/>
        </w:rPr>
        <w:t xml:space="preserve">mluvní strany zavázaly touto Smlouvou, a to porovnáním skutečného rozsahu a kvality provedených prací na </w:t>
      </w:r>
      <w:r w:rsidR="009B08CA">
        <w:rPr>
          <w:rFonts w:ascii="Arial" w:hAnsi="Arial" w:cs="Arial"/>
          <w:noProof/>
          <w:sz w:val="22"/>
          <w:szCs w:val="22"/>
        </w:rPr>
        <w:t>D</w:t>
      </w:r>
      <w:r w:rsidRPr="00724957">
        <w:rPr>
          <w:rFonts w:ascii="Arial" w:hAnsi="Arial" w:cs="Arial"/>
          <w:noProof/>
          <w:sz w:val="22"/>
          <w:szCs w:val="22"/>
        </w:rPr>
        <w:t>íle a jejich vlastností s jejich závaznou specifikací uvedenou v této Smlouvě.</w:t>
      </w:r>
    </w:p>
    <w:p w14:paraId="53F8692A" w14:textId="77777777" w:rsidR="00A141FA" w:rsidRDefault="00A141FA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4EA079D" w14:textId="77777777" w:rsidR="005C5A55" w:rsidRPr="00452341" w:rsidRDefault="005C5A55" w:rsidP="00A141FA">
      <w:pPr>
        <w:pStyle w:val="Zkladntext2"/>
        <w:tabs>
          <w:tab w:val="left" w:pos="851"/>
        </w:tabs>
        <w:spacing w:before="60" w:after="60"/>
        <w:rPr>
          <w:rFonts w:ascii="Arial" w:hAnsi="Arial" w:cs="Arial"/>
          <w:sz w:val="18"/>
          <w:szCs w:val="18"/>
        </w:rPr>
      </w:pPr>
    </w:p>
    <w:p w14:paraId="7BE75F26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V. Cena a platební podmínky</w:t>
      </w:r>
    </w:p>
    <w:p w14:paraId="763A2E6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b/>
          <w:sz w:val="22"/>
          <w:szCs w:val="22"/>
        </w:rPr>
      </w:pPr>
      <w:permStart w:id="809318598" w:edGrp="everyone"/>
      <w:r w:rsidRPr="00452341">
        <w:rPr>
          <w:rFonts w:ascii="Arial" w:hAnsi="Arial" w:cs="Arial"/>
          <w:b/>
          <w:sz w:val="22"/>
          <w:szCs w:val="22"/>
        </w:rPr>
        <w:t xml:space="preserve">Cena </w:t>
      </w:r>
      <w:r w:rsidR="009B08CA" w:rsidRPr="00452341">
        <w:rPr>
          <w:rFonts w:ascii="Arial" w:hAnsi="Arial" w:cs="Arial"/>
          <w:b/>
          <w:sz w:val="22"/>
          <w:szCs w:val="22"/>
        </w:rPr>
        <w:t>D</w:t>
      </w:r>
      <w:r w:rsidRPr="00452341">
        <w:rPr>
          <w:rFonts w:ascii="Arial" w:hAnsi="Arial" w:cs="Arial"/>
          <w:b/>
          <w:sz w:val="22"/>
          <w:szCs w:val="22"/>
        </w:rPr>
        <w:t xml:space="preserve">íla je stanovena ve výši  …… ……….. 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b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b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b/>
          <w:sz w:val="22"/>
          <w:szCs w:val="22"/>
        </w:rPr>
        <w:t>Kč bez DPH</w:t>
      </w:r>
    </w:p>
    <w:p w14:paraId="31136ADB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DPH ........................................... 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hotovitel) </w:t>
      </w:r>
      <w:r w:rsidRPr="00452341">
        <w:rPr>
          <w:rFonts w:ascii="Arial" w:hAnsi="Arial" w:cs="Arial"/>
          <w:sz w:val="22"/>
          <w:szCs w:val="22"/>
        </w:rPr>
        <w:t xml:space="preserve">Kč </w:t>
      </w:r>
    </w:p>
    <w:p w14:paraId="50F71F03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</w:p>
    <w:p w14:paraId="336D8C8F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……………………………….</w:t>
      </w:r>
      <w:r w:rsidRPr="00452341">
        <w:rPr>
          <w:rFonts w:ascii="Arial" w:hAnsi="Arial" w:cs="Arial"/>
          <w:i/>
          <w:sz w:val="22"/>
          <w:szCs w:val="22"/>
        </w:rPr>
        <w:t>(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Kč s DPH. </w:t>
      </w:r>
    </w:p>
    <w:p w14:paraId="0CB614F5" w14:textId="77777777" w:rsidR="00A141FA" w:rsidRPr="00452341" w:rsidRDefault="00A141FA" w:rsidP="00A141FA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>(slovy ………</w:t>
      </w:r>
      <w:r w:rsidRPr="00452341">
        <w:rPr>
          <w:rFonts w:ascii="Arial" w:hAnsi="Arial" w:cs="Arial"/>
          <w:i/>
          <w:sz w:val="22"/>
          <w:szCs w:val="22"/>
        </w:rPr>
        <w:t xml:space="preserve"> </w:t>
      </w:r>
      <w:r w:rsidRPr="00452341">
        <w:rPr>
          <w:rFonts w:ascii="Arial" w:hAnsi="Arial" w:cs="Arial"/>
          <w:sz w:val="22"/>
          <w:szCs w:val="22"/>
        </w:rPr>
        <w:t>……………..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 xml:space="preserve"> (doplní </w:t>
      </w:r>
      <w:r w:rsidR="009B08CA" w:rsidRPr="00452341">
        <w:rPr>
          <w:rFonts w:ascii="Arial" w:hAnsi="Arial" w:cs="Arial"/>
          <w:i/>
          <w:sz w:val="22"/>
          <w:szCs w:val="22"/>
          <w:lang w:eastAsia="cs-CZ"/>
        </w:rPr>
        <w:t>Z</w:t>
      </w:r>
      <w:r w:rsidRPr="00452341">
        <w:rPr>
          <w:rFonts w:ascii="Arial" w:hAnsi="Arial" w:cs="Arial"/>
          <w:i/>
          <w:sz w:val="22"/>
          <w:szCs w:val="22"/>
          <w:lang w:eastAsia="cs-CZ"/>
        </w:rPr>
        <w:t>hotovitel)</w:t>
      </w:r>
      <w:r w:rsidRPr="00452341">
        <w:rPr>
          <w:rFonts w:ascii="Arial" w:hAnsi="Arial" w:cs="Arial"/>
          <w:sz w:val="22"/>
          <w:szCs w:val="22"/>
        </w:rPr>
        <w:t xml:space="preserve"> korun českých) s DPH.</w:t>
      </w:r>
    </w:p>
    <w:permEnd w:id="809318598"/>
    <w:p w14:paraId="404EA7A9" w14:textId="77777777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  <w:r w:rsidRPr="00452341">
        <w:rPr>
          <w:rFonts w:ascii="Arial" w:hAnsi="Arial" w:cs="Arial"/>
          <w:sz w:val="22"/>
          <w:szCs w:val="22"/>
        </w:rPr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nejvýše přípustná a nepřekročitelná a obsahuje veškeré náklady spojené s provedením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(zejména: cena materiálu, doprava materiálu a pracovníků, následný úklid apod.). Nad rámec této ceny nepřísluší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 xml:space="preserve">hotoviteli za provedení prací na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íle žádná jiná odměna.</w:t>
      </w:r>
    </w:p>
    <w:p w14:paraId="2482E220" w14:textId="1F0228EE" w:rsidR="00A141FA" w:rsidRPr="00452341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" w:name="_Ref357012682"/>
      <w:r w:rsidRPr="00452341">
        <w:rPr>
          <w:rFonts w:ascii="Arial" w:hAnsi="Arial" w:cs="Arial"/>
          <w:sz w:val="22"/>
          <w:szCs w:val="22"/>
        </w:rPr>
        <w:lastRenderedPageBreak/>
        <w:t xml:space="preserve">Cena za provedení </w:t>
      </w:r>
      <w:r w:rsidR="009B08CA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 xml:space="preserve">íla je splatná na základě daňového dokladu (faktury) vystaveného </w:t>
      </w:r>
      <w:r w:rsidR="009B08CA" w:rsidRPr="00452341">
        <w:rPr>
          <w:rFonts w:ascii="Arial" w:hAnsi="Arial" w:cs="Arial"/>
          <w:sz w:val="22"/>
          <w:szCs w:val="22"/>
        </w:rPr>
        <w:t>Z</w:t>
      </w:r>
      <w:r w:rsidRPr="00452341">
        <w:rPr>
          <w:rFonts w:ascii="Arial" w:hAnsi="Arial" w:cs="Arial"/>
          <w:sz w:val="22"/>
          <w:szCs w:val="22"/>
        </w:rPr>
        <w:t>hotovitelem a doručeného na adresu Objednatele v listinné či elektronické formě. K ceně bude při fakturaci připočtena DPH v zákonné výši. Každá faktura musí obsahovat náležitosti daňového dokladu v souladu s ustanovením § 29 zákona č. 235/2004 Sb., o dani z přidané hodnoty,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ZDPH</w:t>
      </w:r>
      <w:r w:rsidRPr="00452341">
        <w:rPr>
          <w:rFonts w:ascii="Arial" w:hAnsi="Arial" w:cs="Arial"/>
          <w:sz w:val="22"/>
          <w:szCs w:val="22"/>
        </w:rPr>
        <w:t>“)</w:t>
      </w:r>
      <w:r w:rsidR="00882526">
        <w:rPr>
          <w:rFonts w:ascii="Arial" w:hAnsi="Arial" w:cs="Arial"/>
          <w:sz w:val="22"/>
          <w:szCs w:val="22"/>
        </w:rPr>
        <w:t>,</w:t>
      </w:r>
      <w:r w:rsidRPr="00452341">
        <w:rPr>
          <w:rFonts w:ascii="Arial" w:hAnsi="Arial" w:cs="Arial"/>
          <w:sz w:val="22"/>
          <w:szCs w:val="22"/>
        </w:rPr>
        <w:t xml:space="preserve"> a zákona č. 563/1991 Sb., o účetnictví, ve znění pozdějších předpisů (dále jen „</w:t>
      </w:r>
      <w:r w:rsidRPr="00452341">
        <w:rPr>
          <w:rFonts w:ascii="Arial" w:hAnsi="Arial" w:cs="Arial"/>
          <w:b/>
          <w:sz w:val="22"/>
          <w:szCs w:val="22"/>
        </w:rPr>
        <w:t>ZOÚ</w:t>
      </w:r>
      <w:r w:rsidRPr="00452341">
        <w:rPr>
          <w:rFonts w:ascii="Arial" w:hAnsi="Arial" w:cs="Arial"/>
          <w:sz w:val="22"/>
          <w:szCs w:val="22"/>
        </w:rPr>
        <w:t xml:space="preserve">“). </w:t>
      </w:r>
      <w:bookmarkEnd w:id="1"/>
      <w:r w:rsidRPr="00452341">
        <w:rPr>
          <w:rFonts w:ascii="Arial" w:hAnsi="Arial" w:cs="Arial"/>
          <w:sz w:val="22"/>
          <w:szCs w:val="22"/>
        </w:rPr>
        <w:t xml:space="preserve">Součástí vystavené faktury </w:t>
      </w:r>
      <w:r w:rsidR="005C5A55">
        <w:rPr>
          <w:rFonts w:ascii="Arial" w:hAnsi="Arial" w:cs="Arial"/>
          <w:sz w:val="22"/>
          <w:szCs w:val="22"/>
        </w:rPr>
        <w:t>bude</w:t>
      </w:r>
      <w:r w:rsidRPr="00452341">
        <w:rPr>
          <w:rFonts w:ascii="Arial" w:hAnsi="Arial" w:cs="Arial"/>
          <w:sz w:val="22"/>
          <w:szCs w:val="22"/>
        </w:rPr>
        <w:t xml:space="preserve"> řádný soupis prací, kterými bylo </w:t>
      </w:r>
      <w:r w:rsidR="000F4777" w:rsidRPr="00452341">
        <w:rPr>
          <w:rFonts w:ascii="Arial" w:hAnsi="Arial" w:cs="Arial"/>
          <w:sz w:val="22"/>
          <w:szCs w:val="22"/>
        </w:rPr>
        <w:t>D</w:t>
      </w:r>
      <w:r w:rsidRPr="00452341">
        <w:rPr>
          <w:rFonts w:ascii="Arial" w:hAnsi="Arial" w:cs="Arial"/>
          <w:sz w:val="22"/>
          <w:szCs w:val="22"/>
        </w:rPr>
        <w:t>ílo provedeno.</w:t>
      </w:r>
    </w:p>
    <w:p w14:paraId="4C29B666" w14:textId="340A1D01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pozastavit 10 % z celkové ceny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 případě, že v zápise o předání a převzetí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budou uvedeny výhrady ohledně vad či nedodělků. Uvolnění této částky provede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do 14 dnů ode dne, kdy oprávněný zástupce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</w:t>
      </w:r>
      <w:r w:rsidR="00882526">
        <w:rPr>
          <w:rFonts w:ascii="Arial" w:hAnsi="Arial" w:cs="Arial"/>
          <w:sz w:val="22"/>
          <w:szCs w:val="22"/>
        </w:rPr>
        <w:t xml:space="preserve">podpisem </w:t>
      </w:r>
      <w:r w:rsidRPr="00724957">
        <w:rPr>
          <w:rFonts w:ascii="Arial" w:hAnsi="Arial" w:cs="Arial"/>
          <w:sz w:val="22"/>
          <w:szCs w:val="22"/>
        </w:rPr>
        <w:t>potvrdí protokol o odstranění vad a nedodělků.</w:t>
      </w:r>
    </w:p>
    <w:p w14:paraId="7747398C" w14:textId="77777777" w:rsidR="00A141FA" w:rsidRPr="00E809AE" w:rsidRDefault="00A141FA" w:rsidP="00A141FA">
      <w:pPr>
        <w:numPr>
          <w:ilvl w:val="0"/>
          <w:numId w:val="7"/>
        </w:numPr>
        <w:tabs>
          <w:tab w:val="left" w:pos="851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7410C">
        <w:rPr>
          <w:rFonts w:ascii="Arial" w:hAnsi="Arial" w:cs="Arial"/>
          <w:sz w:val="22"/>
          <w:szCs w:val="22"/>
        </w:rPr>
        <w:t xml:space="preserve">Fakturace bude provedena </w:t>
      </w:r>
      <w:r>
        <w:rPr>
          <w:rFonts w:ascii="Arial" w:hAnsi="Arial" w:cs="Arial"/>
          <w:sz w:val="22"/>
          <w:szCs w:val="22"/>
        </w:rPr>
        <w:t>po dokončení a protokolárním předání Díla.</w:t>
      </w:r>
      <w:r w:rsidRPr="00723D3A">
        <w:rPr>
          <w:rFonts w:ascii="Arial" w:hAnsi="Arial" w:cs="Arial"/>
          <w:sz w:val="22"/>
          <w:szCs w:val="22"/>
        </w:rPr>
        <w:t xml:space="preserve"> </w:t>
      </w:r>
    </w:p>
    <w:p w14:paraId="0277AF8B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Zhotovitelem vystavená faktura nebude obsahovat všechny náležitosti dle odst. 3 této Smlouvy nebo nebude splňovat náležitosti daňového dokladu, je Objednatel oprávněn ve lhůtě do deseti pracovních dnů od jejího obdržení fakturu vrátit Zhotoviteli k opravě či doplnění. Lhůta splatnosti ceny za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v takovémto případě počíná běžet ode dne doručení opravené nebo doplněné faktury Objednateli. Nevrátí-li Objednatel Zhotoviteli fakturu ve lhůtě specifikované v tomto odstavci, má se za to, že k faktuře Objednatel nemá výhrady.</w:t>
      </w:r>
    </w:p>
    <w:p w14:paraId="4496086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14</w:t>
      </w:r>
      <w:r w:rsidRPr="00724957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í</w:t>
      </w:r>
      <w:r w:rsidRPr="00724957">
        <w:rPr>
          <w:rFonts w:ascii="Arial" w:hAnsi="Arial" w:cs="Arial"/>
          <w:sz w:val="22"/>
          <w:szCs w:val="22"/>
        </w:rPr>
        <w:t xml:space="preserve"> ode dne jejího doručení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4ACCB434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není oprávněn požadovat zálohové platby.</w:t>
      </w:r>
    </w:p>
    <w:p w14:paraId="2A2A117F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stran této Smlouvy vznikne nárok na zaplacení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pokuty, zašle tato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společně s výzvou k uhrazení pokuty dle této Smlouvy fakturu na částku ve výši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splňující náležitosti daňového dokladu podle ZDPH a účetního dokladu podle ZOÚ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straně. Smluvní pokuta je splatná do 30 dnů ode dne doručení faktury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straně povinné k její úhradě. </w:t>
      </w:r>
    </w:p>
    <w:p w14:paraId="2AEE107A" w14:textId="576E1D80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některé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vznikne nárok na náhradu škody, zašle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 písemné vyúčtování – fakturu s náležitostmi účetního dokladu podle ZDPH a ZOÚ s přesnou výší požadované náhrady, popisem vady, popř. jiné události, jíž škoda vznikla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odkazem na konkrétní povinnost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strany, jejíž porušení způsobilo vznik škody. Náhrada škody je splatná do 30 dnů ode dne doručení řádného vyúčtování druhé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9FADBE9" w14:textId="77777777" w:rsidR="00A141FA" w:rsidRPr="00724957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bude hradit přijatou fakturu</w:t>
      </w:r>
      <w:r w:rsidRPr="00724957">
        <w:rPr>
          <w:rFonts w:ascii="Arial" w:hAnsi="Arial" w:cs="Arial"/>
          <w:i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pouze bankovním převodem na bankovní účet uvedený v záhlaví 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</w:p>
    <w:p w14:paraId="77D326F9" w14:textId="03078D54" w:rsidR="00A141FA" w:rsidRDefault="00A141FA" w:rsidP="00A141FA">
      <w:pPr>
        <w:pStyle w:val="Zkladntext2"/>
        <w:numPr>
          <w:ilvl w:val="0"/>
          <w:numId w:val="7"/>
        </w:numPr>
        <w:tabs>
          <w:tab w:val="left" w:pos="851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Stane-li se Zhotovitel nespolehlivým plátcem ve smyslu ZDPH, zaplatí Objednatel pouze základ daně. Příslušná výše DPH bude uhrazena až po písemném doložení Zhotovitele o je</w:t>
      </w:r>
      <w:r w:rsidR="00882526">
        <w:rPr>
          <w:rFonts w:ascii="Arial" w:hAnsi="Arial" w:cs="Arial"/>
          <w:sz w:val="22"/>
          <w:szCs w:val="22"/>
        </w:rPr>
        <w:t>jí</w:t>
      </w:r>
      <w:r w:rsidRPr="00724957">
        <w:rPr>
          <w:rFonts w:ascii="Arial" w:hAnsi="Arial" w:cs="Arial"/>
          <w:sz w:val="22"/>
          <w:szCs w:val="22"/>
        </w:rPr>
        <w:t xml:space="preserve"> úhradě příslušnému správci daně.</w:t>
      </w:r>
    </w:p>
    <w:p w14:paraId="2CBA5DA7" w14:textId="77777777" w:rsidR="005C5A55" w:rsidRPr="00724957" w:rsidRDefault="005C5A55" w:rsidP="005C5A55">
      <w:pPr>
        <w:pStyle w:val="Zkladntext2"/>
        <w:tabs>
          <w:tab w:val="left" w:pos="851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7A8B1A89" w14:textId="77777777" w:rsidR="00A141FA" w:rsidRPr="00D06421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12"/>
          <w:szCs w:val="12"/>
        </w:rPr>
      </w:pPr>
      <w:bookmarkStart w:id="2" w:name="_Ref404264162"/>
    </w:p>
    <w:p w14:paraId="4585F22E" w14:textId="77777777" w:rsidR="00A141FA" w:rsidRPr="00724957" w:rsidRDefault="00A141FA" w:rsidP="00A141FA">
      <w:pPr>
        <w:pStyle w:val="Zkladntext2"/>
        <w:tabs>
          <w:tab w:val="left" w:pos="851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VI. </w:t>
      </w:r>
      <w:bookmarkEnd w:id="2"/>
      <w:r w:rsidRPr="00724957">
        <w:rPr>
          <w:rFonts w:ascii="Arial" w:hAnsi="Arial" w:cs="Arial"/>
          <w:b/>
          <w:sz w:val="22"/>
          <w:szCs w:val="22"/>
        </w:rPr>
        <w:t xml:space="preserve">Práva a povinnosti </w:t>
      </w:r>
      <w:r w:rsidR="009B08CA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mluvních stran při provádění </w:t>
      </w:r>
      <w:r w:rsidR="009B08CA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</w:t>
      </w:r>
    </w:p>
    <w:p w14:paraId="3EA8A4A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3" w:name="_Ref371958959"/>
      <w:r w:rsidRPr="00724957">
        <w:rPr>
          <w:rFonts w:ascii="Arial" w:hAnsi="Arial" w:cs="Arial"/>
          <w:sz w:val="22"/>
          <w:szCs w:val="22"/>
        </w:rPr>
        <w:t xml:space="preserve">Zhotovitel je povinen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rozsahu vyplývajícím z této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6C1819E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provést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 souladu s obecně závaznými právními předpisy, normami a technickými podmínkami, platnými pro prováděné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ílo. Zhotovitel odpovídá za dodržení veškerých obecně závazných právních předpisů rovněž ze strany všech osob, které se budou fyzicky podílet na provedení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zejména pak za dodržení obecně závazných právních předpisů v oblasti bezpečnosti a ochrany zdraví při práci a požární ochrany. O těchto předpisech v rozsahu relevantním pro provedené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je Zhotovitel povinen výše uvedené osoby proškolit.</w:t>
      </w:r>
    </w:p>
    <w:p w14:paraId="28967A45" w14:textId="59F76AB1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bude při plnění předmětu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postupovat s odbornou péčí. Zavazuje se dodržovat obecně závazné předpisy, technické normy a podmínky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 w:rsidRPr="00724957">
        <w:rPr>
          <w:rFonts w:ascii="Arial" w:hAnsi="Arial" w:cs="Arial"/>
          <w:sz w:val="22"/>
          <w:szCs w:val="22"/>
        </w:rPr>
        <w:lastRenderedPageBreak/>
        <w:t xml:space="preserve">Zhotovitel se bude řídit výchozími podklady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pokyny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zápisy a dohodami oprávněných pracovníků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a rozhodnutími a vyjádřeními kompetentních orgánů státní správy.</w:t>
      </w:r>
    </w:p>
    <w:p w14:paraId="2FDD63D0" w14:textId="322FFBBE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Objednatel je oprávněn kontrolovat provádění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Zjistí-li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bjednatel, že </w:t>
      </w:r>
      <w:r w:rsidR="000F4777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provádí </w:t>
      </w:r>
      <w:r w:rsidR="009B08CA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v rozporu s povinnostmi vyplývajícími ze </w:t>
      </w:r>
      <w:r w:rsidR="009B08CA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nebo obecně závazných právních předpisů, 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9B08CA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prováděl řádným způsobem. Jestliže </w:t>
      </w:r>
      <w:r w:rsidR="00EB00A8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>hotovitel tak neučiní ani v do</w:t>
      </w:r>
      <w:r w:rsidR="00882526">
        <w:rPr>
          <w:rFonts w:ascii="Arial" w:hAnsi="Arial" w:cs="Arial"/>
          <w:sz w:val="22"/>
          <w:szCs w:val="22"/>
        </w:rPr>
        <w:t>da</w:t>
      </w:r>
      <w:r w:rsidRPr="00724957">
        <w:rPr>
          <w:rFonts w:ascii="Arial" w:hAnsi="Arial" w:cs="Arial"/>
          <w:sz w:val="22"/>
          <w:szCs w:val="22"/>
        </w:rPr>
        <w:t xml:space="preserve">tečné přiměřené lhůtě, jedná se o porušení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mlouvy, kter</w:t>
      </w:r>
      <w:r w:rsidR="00882526">
        <w:rPr>
          <w:rFonts w:ascii="Arial" w:hAnsi="Arial" w:cs="Arial"/>
          <w:sz w:val="22"/>
          <w:szCs w:val="22"/>
        </w:rPr>
        <w:t>é</w:t>
      </w:r>
      <w:r w:rsidRPr="00724957">
        <w:rPr>
          <w:rFonts w:ascii="Arial" w:hAnsi="Arial" w:cs="Arial"/>
          <w:sz w:val="22"/>
          <w:szCs w:val="22"/>
        </w:rPr>
        <w:t xml:space="preserve"> opravňuje </w:t>
      </w:r>
      <w:r w:rsidR="002C07B5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k odstoupení od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4AE59F" w14:textId="35072512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se zavazuje používat stroje, mechanismy a jiné prostředky vhodné pro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tak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aby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ílo bylo provedeno v požadované kvalitě a nedocházelo k poškozování zařízení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příslušenství ani jiného majetku.</w:t>
      </w:r>
    </w:p>
    <w:bookmarkEnd w:id="3"/>
    <w:p w14:paraId="6357F467" w14:textId="77777777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povinen po dobu plnění této Smlouvy splňovat veškeré základní kvalifikační předpoklady či obdobné předpoklady nebo podmínky stanovené v zadávací dokumentaci. V případě, že Zhotovitel přestane splňovat jakýkoliv z těchto předpokladů, je povinen nejpozději do 5 pracovních dnů tuto skutečnost Objednateli ohlásit s tím, že do 10ti pracovních dnů od oznámení této skutečnosti doloží veškeré potřebné doklady k opětovnému prokázání splnění těchto předpokladů. </w:t>
      </w:r>
    </w:p>
    <w:p w14:paraId="404805FC" w14:textId="6C1546D9" w:rsidR="00A141FA" w:rsidRPr="00724957" w:rsidRDefault="00A141FA" w:rsidP="00A141FA">
      <w:pPr>
        <w:pStyle w:val="Zkladntext2"/>
        <w:numPr>
          <w:ilvl w:val="0"/>
          <w:numId w:val="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4" w:name="_Ref357067939"/>
      <w:r w:rsidRPr="00724957">
        <w:rPr>
          <w:rFonts w:ascii="Arial" w:hAnsi="Arial" w:cs="Arial"/>
          <w:sz w:val="22"/>
          <w:szCs w:val="22"/>
        </w:rPr>
        <w:t xml:space="preserve">Zhotovitel se zavazuje při provádění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řídit pokyny Objednatele. Zhotovitel</w:t>
      </w:r>
      <w:r w:rsidRPr="00724957" w:rsidDel="0063117D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je povinen upozornit Objednatele na nevhodnost </w:t>
      </w:r>
      <w:r w:rsidR="00882526">
        <w:rPr>
          <w:rFonts w:ascii="Arial" w:hAnsi="Arial" w:cs="Arial"/>
          <w:sz w:val="22"/>
          <w:szCs w:val="22"/>
        </w:rPr>
        <w:t xml:space="preserve">jeho </w:t>
      </w:r>
      <w:r w:rsidRPr="00724957">
        <w:rPr>
          <w:rFonts w:ascii="Arial" w:hAnsi="Arial" w:cs="Arial"/>
          <w:sz w:val="22"/>
          <w:szCs w:val="22"/>
        </w:rPr>
        <w:t xml:space="preserve">pokynů či návrhů daných mu Objednatelem, na rizika vyplývající z Objednatelem požadovaných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pokud neodpovídají obvyklým postupům předmětného plnění či podmínkám bezpečnosti práce, včetně důsledků pro kvalitu a termín poskytnutí příslušných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íle, jestliže Zhotovitel mohl tuto nevhodnost zjistit při vynaložení své odborné péče.</w:t>
      </w:r>
      <w:bookmarkEnd w:id="4"/>
    </w:p>
    <w:p w14:paraId="261A63F9" w14:textId="77777777" w:rsidR="00A141FA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2E699A0C" w14:textId="77777777" w:rsidR="005C5A55" w:rsidRPr="00D06421" w:rsidRDefault="005C5A55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5D7A0F9D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5" w:name="_Toc357079845"/>
      <w:r w:rsidRPr="00724957">
        <w:rPr>
          <w:rFonts w:ascii="Arial" w:hAnsi="Arial" w:cs="Arial"/>
          <w:b/>
          <w:sz w:val="22"/>
          <w:szCs w:val="22"/>
        </w:rPr>
        <w:t xml:space="preserve">VII. Součinnost a komunikace </w:t>
      </w:r>
      <w:r w:rsidR="00EB00A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mluvních stran</w:t>
      </w:r>
      <w:bookmarkEnd w:id="5"/>
    </w:p>
    <w:p w14:paraId="2EB5D0CE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Smluvní strany se zavazují vzájemně spolupracovat a poskytovat si veškeré informace nezbytné pro řádné a včasné plnění svých závazků.</w:t>
      </w:r>
    </w:p>
    <w:p w14:paraId="10182F5A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povinny informovat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o veškerých skutečnostech, které jsou nebo mohou být důležité pro řádné a včasné plnění jejich závazků, pokud takové skutečnosti již nebyly či neměly být známy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straně.</w:t>
      </w:r>
    </w:p>
    <w:p w14:paraId="0ADD523C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6" w:name="_Ref372050290"/>
      <w:r w:rsidRPr="00724957">
        <w:rPr>
          <w:rFonts w:ascii="Arial" w:hAnsi="Arial" w:cs="Arial"/>
          <w:sz w:val="22"/>
          <w:szCs w:val="22"/>
        </w:rPr>
        <w:t xml:space="preserve">Zhotovitel je oprávněn požadovat součinnost Objednatele, pokud je tato součinnost nezbytná k odstranění překážek na straně Objednatele, které objektivně brání řádnému provedení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 V takovém případě lze tuto součinnost požadovat kdykoliv v průběhu plnění této Smlouvy, přičemž však taková součinnost musí být specifikována dostatečně předem.</w:t>
      </w:r>
      <w:bookmarkEnd w:id="6"/>
    </w:p>
    <w:p w14:paraId="67A886A9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7" w:name="_Ref371943977"/>
      <w:r w:rsidRPr="00724957">
        <w:rPr>
          <w:rFonts w:ascii="Arial" w:hAnsi="Arial" w:cs="Arial"/>
          <w:sz w:val="22"/>
          <w:szCs w:val="22"/>
        </w:rPr>
        <w:t xml:space="preserve">Objednatel bude Zhotoviteli zejména poskytovat potřebnou součinnost při plnění povinností dle čl. VI. této Smlouvy. Objednatel se zavazuje bezdůvodně neodmítnout poskytnutí součinnosti Zhotoviteli dle </w:t>
      </w:r>
      <w:bookmarkEnd w:id="7"/>
      <w:r w:rsidRPr="00724957">
        <w:rPr>
          <w:rFonts w:ascii="Arial" w:hAnsi="Arial" w:cs="Arial"/>
          <w:sz w:val="22"/>
          <w:szCs w:val="22"/>
        </w:rPr>
        <w:t>této Smlouvy.</w:t>
      </w:r>
    </w:p>
    <w:p w14:paraId="4742EA72" w14:textId="77777777" w:rsidR="00A141FA" w:rsidRPr="0072495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bookmarkStart w:id="8" w:name="_Ref372050297"/>
      <w:r w:rsidRPr="00724957">
        <w:rPr>
          <w:rFonts w:ascii="Arial" w:hAnsi="Arial" w:cs="Arial"/>
          <w:sz w:val="22"/>
          <w:szCs w:val="22"/>
        </w:rPr>
        <w:t xml:space="preserve">Veškerá komunikace mezi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mluvními stranami bude probíhat prostřednictvím oprávněných osob dle čl. XI této Smlouvy.</w:t>
      </w:r>
      <w:bookmarkEnd w:id="8"/>
    </w:p>
    <w:p w14:paraId="6D28E437" w14:textId="50B618F9" w:rsidR="00A141FA" w:rsidRPr="00311197" w:rsidRDefault="00A141FA" w:rsidP="00A141FA">
      <w:pPr>
        <w:pStyle w:val="Zkladntext2"/>
        <w:numPr>
          <w:ilvl w:val="0"/>
          <w:numId w:val="9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b/>
          <w:sz w:val="22"/>
          <w:szCs w:val="22"/>
        </w:rPr>
      </w:pPr>
      <w:r w:rsidRPr="00311197">
        <w:rPr>
          <w:rFonts w:ascii="Arial" w:hAnsi="Arial" w:cs="Arial"/>
          <w:sz w:val="22"/>
          <w:szCs w:val="22"/>
        </w:rPr>
        <w:t xml:space="preserve">Písemnost, která má být dle této Smlouvy doručena druhé </w:t>
      </w:r>
      <w:r w:rsidR="000F4777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straně, musí být doručena buď osobně, </w:t>
      </w:r>
      <w:r w:rsidR="00882526">
        <w:rPr>
          <w:rFonts w:ascii="Arial" w:hAnsi="Arial" w:cs="Arial"/>
          <w:sz w:val="22"/>
          <w:szCs w:val="22"/>
        </w:rPr>
        <w:t xml:space="preserve">nebo </w:t>
      </w:r>
      <w:r w:rsidRPr="00311197">
        <w:rPr>
          <w:rFonts w:ascii="Arial" w:hAnsi="Arial" w:cs="Arial"/>
          <w:sz w:val="22"/>
          <w:szCs w:val="22"/>
        </w:rPr>
        <w:t>prostřednictvím držitele poštovní licence</w:t>
      </w:r>
      <w:r w:rsidR="00882526">
        <w:rPr>
          <w:rFonts w:ascii="Arial" w:hAnsi="Arial" w:cs="Arial"/>
          <w:sz w:val="22"/>
          <w:szCs w:val="22"/>
        </w:rPr>
        <w:t>,</w:t>
      </w:r>
      <w:r w:rsidRPr="00311197">
        <w:rPr>
          <w:rFonts w:ascii="Arial" w:hAnsi="Arial" w:cs="Arial"/>
          <w:sz w:val="22"/>
          <w:szCs w:val="22"/>
        </w:rPr>
        <w:t xml:space="preserve"> nebo elektronicky, a to vždy alespoň oprávněné osobě dle čl. XI této Smlouvy. V případě, že taková písemnost může mít přímý vliv na účinnost této Smlouvy, musí být doručena buď osobně, nebo prostřednictvím držitele poštovní licence do sídla této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 xml:space="preserve">mluvní strany </w:t>
      </w:r>
      <w:r w:rsidR="00882526" w:rsidRPr="00311197">
        <w:rPr>
          <w:rFonts w:ascii="Arial" w:hAnsi="Arial" w:cs="Arial"/>
          <w:sz w:val="22"/>
          <w:szCs w:val="22"/>
        </w:rPr>
        <w:t xml:space="preserve">či datovou schránkou </w:t>
      </w:r>
      <w:r w:rsidRPr="00311197">
        <w:rPr>
          <w:rFonts w:ascii="Arial" w:hAnsi="Arial" w:cs="Arial"/>
          <w:sz w:val="22"/>
          <w:szCs w:val="22"/>
        </w:rPr>
        <w:t xml:space="preserve">zásilkou doručovanou do vlastních rukou, a to vždy osobě oprávněné k zastupování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311197">
        <w:rPr>
          <w:rFonts w:ascii="Arial" w:hAnsi="Arial" w:cs="Arial"/>
          <w:sz w:val="22"/>
          <w:szCs w:val="22"/>
        </w:rPr>
        <w:t>mluvní strany dle zápisu v obchodním rejstříku, resp. na základě obecně závazných právních předpisů.</w:t>
      </w:r>
    </w:p>
    <w:p w14:paraId="54C7F2C9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12"/>
          <w:szCs w:val="12"/>
        </w:rPr>
      </w:pPr>
    </w:p>
    <w:p w14:paraId="15B9FCF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lastRenderedPageBreak/>
        <w:t>VIII. Náhrada škody a prodlení</w:t>
      </w:r>
    </w:p>
    <w:p w14:paraId="1B293697" w14:textId="200413E3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nese odpovědnost za způsobenou škodu v rámci platných právních předpisů a této Smlouvy. Za škodu se v tomto smyslu považuje i pokuta či jiná sankce uložená za správní delikt Objednateli v případě, že příčinou uložení takové sankce bylo porušení povinností Zhotovitel</w:t>
      </w:r>
      <w:r w:rsidR="00882526">
        <w:rPr>
          <w:rFonts w:ascii="Arial" w:hAnsi="Arial" w:cs="Arial"/>
          <w:sz w:val="22"/>
          <w:szCs w:val="22"/>
        </w:rPr>
        <w:t>e</w:t>
      </w:r>
      <w:r w:rsidRPr="00724957">
        <w:rPr>
          <w:rFonts w:ascii="Arial" w:hAnsi="Arial" w:cs="Arial"/>
          <w:sz w:val="22"/>
          <w:szCs w:val="22"/>
        </w:rPr>
        <w:t xml:space="preserve"> dle této Smlouvy. Obě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se zavazují k vyvinutí maximálního úsilí k předcházení škodám a k minimalizaci vzniklých škod. Smluvní strany jsou povinny nahradit způsobenou škodu za porušení povinností stanovených platnými právními předpisy, a dále stanovených v této Smlouvě.</w:t>
      </w:r>
    </w:p>
    <w:p w14:paraId="17200990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nemá povinnost nahradit škodu způsobenou porušením svých povinností vyplývajících z této Smlouvy a není v prodlení, bránila-li jí v jejich splnění některá z překážek vylučujících povinnost k náhradě škody ve smyslu ustanovení § 2913 odst. 2 občanského zákoníku.</w:t>
      </w:r>
    </w:p>
    <w:p w14:paraId="431B9076" w14:textId="577BBFD5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se zavazuje upozornit druhou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bez zbytečného odkladu na vzniklé okolnosti vylučující povinnost k náhradě škody </w:t>
      </w:r>
      <w:r w:rsidR="00882526">
        <w:rPr>
          <w:rFonts w:ascii="Arial" w:hAnsi="Arial" w:cs="Arial"/>
          <w:sz w:val="22"/>
          <w:szCs w:val="22"/>
        </w:rPr>
        <w:t xml:space="preserve">a </w:t>
      </w:r>
      <w:r w:rsidRPr="00724957">
        <w:rPr>
          <w:rFonts w:ascii="Arial" w:hAnsi="Arial" w:cs="Arial"/>
          <w:sz w:val="22"/>
          <w:szCs w:val="22"/>
        </w:rPr>
        <w:t>bránící řádnému plnění této Smlouvy. Smluvní strany se zavazují k vyvinutí maximálního úsilí k odvrácení a překonání okolností vylučujících povinnost k náhradě škody.</w:t>
      </w:r>
    </w:p>
    <w:p w14:paraId="1381CCB9" w14:textId="77777777" w:rsidR="00A141FA" w:rsidRPr="00724957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Žádná ze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 není v prodlení, pokud toto prodlení mělo jednoznačnou a bezprostřední příčinu v prodlení druhé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75977E1D" w14:textId="77777777" w:rsidR="00A141FA" w:rsidRDefault="00A141FA" w:rsidP="00A141FA">
      <w:pPr>
        <w:pStyle w:val="Zkladntext2"/>
        <w:numPr>
          <w:ilvl w:val="0"/>
          <w:numId w:val="10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není povinen nahradit škodu, která vznikla v důsledku věcně nesprávného nebo jinak chybného pokynu Objednatele v případě, že na nesprávnost takového pokynu Objednatele upozornil v souladu s čl. VI odst. </w:t>
      </w:r>
      <w:r>
        <w:rPr>
          <w:rFonts w:ascii="Arial" w:hAnsi="Arial" w:cs="Arial"/>
          <w:sz w:val="22"/>
          <w:szCs w:val="22"/>
        </w:rPr>
        <w:t>7</w:t>
      </w:r>
      <w:r w:rsidRPr="00724957">
        <w:rPr>
          <w:rFonts w:ascii="Arial" w:hAnsi="Arial" w:cs="Arial"/>
          <w:sz w:val="22"/>
          <w:szCs w:val="22"/>
        </w:rPr>
        <w:t xml:space="preserve"> této Smlouvy. </w:t>
      </w:r>
    </w:p>
    <w:p w14:paraId="4071EADA" w14:textId="77777777" w:rsidR="005C5A55" w:rsidRPr="00724957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FCE257B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2"/>
          <w:szCs w:val="12"/>
        </w:rPr>
      </w:pPr>
    </w:p>
    <w:p w14:paraId="3280BEC5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IX. Jakost </w:t>
      </w:r>
      <w:r w:rsidR="00EB00A8">
        <w:rPr>
          <w:rFonts w:ascii="Arial" w:hAnsi="Arial" w:cs="Arial"/>
          <w:b/>
          <w:sz w:val="22"/>
          <w:szCs w:val="22"/>
        </w:rPr>
        <w:t>D</w:t>
      </w:r>
      <w:r w:rsidRPr="00724957">
        <w:rPr>
          <w:rFonts w:ascii="Arial" w:hAnsi="Arial" w:cs="Arial"/>
          <w:b/>
          <w:sz w:val="22"/>
          <w:szCs w:val="22"/>
        </w:rPr>
        <w:t>íla, záruka, odpovědnost za vady a za škodu, vlastnické právo</w:t>
      </w:r>
    </w:p>
    <w:p w14:paraId="1023524D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9" w:name="_Ref417495639"/>
      <w:r w:rsidRPr="00724957">
        <w:rPr>
          <w:rFonts w:ascii="Arial" w:hAnsi="Arial" w:cs="Arial"/>
          <w:sz w:val="22"/>
          <w:szCs w:val="22"/>
        </w:rPr>
        <w:t xml:space="preserve">Zhotovitel především odpovídá za správnost a úplnost provedení předmětu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za správnost a úplnost provedení všech prací na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uvedených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včetně veškerých příloh, technologických předpisů a postupů, veškerých platných norem a souvisejících platných předpisů.</w:t>
      </w:r>
    </w:p>
    <w:bookmarkEnd w:id="9"/>
    <w:p w14:paraId="3619196F" w14:textId="74E8E152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dále odpovídá za to, že celé </w:t>
      </w:r>
      <w:r w:rsidR="00EB00A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ílo, i každá jeho jednotlivá část, bude bez jakýchkoliv vad, ať už věcných, právních nebo ostatních. Dílo nebo jeho část má vady, </w:t>
      </w:r>
      <w:r w:rsidR="00882526">
        <w:rPr>
          <w:rFonts w:ascii="Arial" w:hAnsi="Arial" w:cs="Arial"/>
          <w:sz w:val="22"/>
          <w:szCs w:val="22"/>
        </w:rPr>
        <w:t xml:space="preserve">zejména </w:t>
      </w:r>
      <w:r w:rsidRPr="00724957">
        <w:rPr>
          <w:rFonts w:ascii="Arial" w:hAnsi="Arial" w:cs="Arial"/>
          <w:sz w:val="22"/>
          <w:szCs w:val="22"/>
        </w:rPr>
        <w:t xml:space="preserve">jestliže neodpovídá výsledku určenému ve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mlouvě, neodpovídá účelu jeho využití, případně nemá vlastnosti výslovně stanovené </w:t>
      </w:r>
      <w:r w:rsidR="00EB00A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mlouvou, dokumentací,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bjednatelem, platnými předpisy nebo nemá vlastnosti obvyklé.</w:t>
      </w:r>
    </w:p>
    <w:p w14:paraId="7BF17968" w14:textId="497B0DBE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 xml:space="preserve">Záruční </w:t>
      </w:r>
      <w:r w:rsidR="00E41171">
        <w:rPr>
          <w:rFonts w:ascii="Arial" w:hAnsi="Arial" w:cs="Arial"/>
          <w:b/>
          <w:sz w:val="22"/>
          <w:szCs w:val="22"/>
        </w:rPr>
        <w:t>doba</w:t>
      </w:r>
      <w:r w:rsidRPr="00724957">
        <w:rPr>
          <w:rFonts w:ascii="Arial" w:hAnsi="Arial" w:cs="Arial"/>
          <w:sz w:val="22"/>
          <w:szCs w:val="22"/>
        </w:rPr>
        <w:t xml:space="preserve"> na provedené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</w:t>
      </w:r>
      <w:r w:rsidRPr="00724957">
        <w:rPr>
          <w:rFonts w:ascii="Arial" w:hAnsi="Arial" w:cs="Arial"/>
          <w:b/>
          <w:sz w:val="22"/>
          <w:szCs w:val="22"/>
        </w:rPr>
        <w:t xml:space="preserve">činí </w:t>
      </w:r>
      <w:r>
        <w:rPr>
          <w:rFonts w:ascii="Arial" w:hAnsi="Arial" w:cs="Arial"/>
          <w:b/>
          <w:sz w:val="22"/>
          <w:szCs w:val="22"/>
        </w:rPr>
        <w:t>12</w:t>
      </w:r>
      <w:r w:rsidRPr="00724957">
        <w:rPr>
          <w:rFonts w:ascii="Arial" w:hAnsi="Arial" w:cs="Arial"/>
          <w:b/>
          <w:sz w:val="22"/>
          <w:szCs w:val="22"/>
        </w:rPr>
        <w:t xml:space="preserve"> měsíců</w:t>
      </w:r>
      <w:r w:rsidRPr="00724957">
        <w:rPr>
          <w:rFonts w:ascii="Arial" w:hAnsi="Arial" w:cs="Arial"/>
          <w:sz w:val="22"/>
          <w:szCs w:val="22"/>
        </w:rPr>
        <w:t xml:space="preserve"> ode dne jeho protokolárního předání a převzetí.</w:t>
      </w:r>
    </w:p>
    <w:p w14:paraId="79CB92EC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po uvedenou záruční dobu také odpovídá za bezvadnost předmětu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íla, tj. odpovídá za všechny vlastnosti, které má mít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zejména dle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dle jednotlivých požadavků a pokynů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bjednatele, případně ostatních pověřených osob, dle dokumentace, norem a ostatních předpisů, pokud se na prováděný předmět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íla, jeho části a příslušenství vztahují.</w:t>
      </w:r>
    </w:p>
    <w:p w14:paraId="11D06997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Jakákoliv vada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íle, která se vyskytne v průběhu záruční doby, bude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 oznámena bez zbytečného odkladu písemně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a tento odstraní závadu na své vlastní náklady, neprodleně, nejpozději však ve lhůtě 10 pracovních dnů, pokud se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nedohodnou písemně jinak. Neodstraní-li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 vady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ve lhůtě nebo oznámí-li před jejím uplynutím, že vady neodstraní, může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požadovat přiměřenou slevu z ceny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nebo po předchozím vyrozumění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 vadu odstranit sám nebo ji nechat odstranit, a to na náklady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hotovitele. Zhotovitel je povinen nahradit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bjednateli výdaje a ušlý zisk, které souvisejí s odstraněním vad zajišťovaných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bjednatelem. Zhotovitel je povinen nahradit tyto náklady do 30 dnů po obdržení příslušného platebního dokladu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bjednatele.</w:t>
      </w:r>
    </w:p>
    <w:p w14:paraId="036F7118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Reklamaci lze uplatnit do posledního dne záruční doby, přičemž i reklamace odeslaná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bjednatelem v poslední den záruční doby se považuje za včas uplatněnou.</w:t>
      </w:r>
    </w:p>
    <w:p w14:paraId="655251C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Odstranění vady nemá vliv na nárok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vůči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hotoviteli na zaplacení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pokut a náhradu škod souvisejících s vadami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221811A4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rovněž odpovědný za jakékoliv ztráty nebo škody na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íle či majetku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bjednatele jakož i třetích osob způsobené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hotovitelem nebo jeho subdodavateli v průběhu provádění jakýchkoliv prací a služeb při plnění nebo v souvislosti s plněním povinností podle 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10698BF6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Případné nároky z nedodržení povinností Zhotovitele dle odst. 1 tohoto článku této Smlouvy Objednatel uplatní zejména při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Tím však není dotčeno právo Objednatele uplatnit tyto své nároky později, pokud Objednatel prokáže, že je objektivně nemohl uplatnit již v rámci předání a převzetí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íla.</w:t>
      </w:r>
    </w:p>
    <w:p w14:paraId="3C2B0581" w14:textId="77777777" w:rsidR="00A141FA" w:rsidRPr="00724957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Vlastníkem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se stává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bjednatel poté, co se stane zhotovené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ílo součástí stavby. Nebezpečí škody při provádění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nese </w:t>
      </w:r>
      <w:r w:rsidR="007A177E">
        <w:rPr>
          <w:rFonts w:ascii="Arial" w:hAnsi="Arial" w:cs="Arial"/>
          <w:sz w:val="22"/>
          <w:szCs w:val="22"/>
        </w:rPr>
        <w:t>Z</w:t>
      </w:r>
      <w:r w:rsidRPr="00724957">
        <w:rPr>
          <w:rFonts w:ascii="Arial" w:hAnsi="Arial" w:cs="Arial"/>
          <w:sz w:val="22"/>
          <w:szCs w:val="22"/>
        </w:rPr>
        <w:t xml:space="preserve">hotovitel, a to doby řádného předání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</w:t>
      </w:r>
      <w:r w:rsidR="007A177E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bjednateli.</w:t>
      </w:r>
    </w:p>
    <w:p w14:paraId="597EF4FD" w14:textId="03B1D20D" w:rsidR="00A141FA" w:rsidRDefault="00A141FA" w:rsidP="00A141FA">
      <w:pPr>
        <w:pStyle w:val="Zkladntext2"/>
        <w:numPr>
          <w:ilvl w:val="0"/>
          <w:numId w:val="11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vlastníkem všech věcí nezbytných k realizaci trvalých, popř. dočasných konstrukcí, které vnesl do objektu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včetně strojů a jiných mechanismů</w:t>
      </w:r>
      <w:r w:rsidR="00882526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je nositelem nebezpečí škod na nich</w:t>
      </w:r>
      <w:r>
        <w:rPr>
          <w:rFonts w:ascii="Arial" w:hAnsi="Arial" w:cs="Arial"/>
          <w:sz w:val="22"/>
          <w:szCs w:val="22"/>
        </w:rPr>
        <w:t xml:space="preserve"> vzniklých nebo jimi vyvolaných.</w:t>
      </w:r>
    </w:p>
    <w:p w14:paraId="7689608E" w14:textId="77777777" w:rsidR="00D06421" w:rsidRDefault="00D06421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7142B6DE" w14:textId="77777777" w:rsidR="005C5A55" w:rsidRPr="00D06421" w:rsidRDefault="005C5A55" w:rsidP="00D06421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F4A0ED7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0" w:name="_Ref417505607"/>
      <w:r w:rsidRPr="00724957">
        <w:rPr>
          <w:rFonts w:ascii="Arial" w:hAnsi="Arial" w:cs="Arial"/>
          <w:b/>
          <w:sz w:val="22"/>
          <w:szCs w:val="22"/>
        </w:rPr>
        <w:t xml:space="preserve">X. </w:t>
      </w:r>
      <w:bookmarkEnd w:id="10"/>
      <w:r w:rsidRPr="00724957">
        <w:rPr>
          <w:rFonts w:ascii="Arial" w:hAnsi="Arial" w:cs="Arial"/>
          <w:b/>
          <w:sz w:val="22"/>
          <w:szCs w:val="22"/>
        </w:rPr>
        <w:t>Sankce</w:t>
      </w:r>
    </w:p>
    <w:p w14:paraId="27280D46" w14:textId="6D4B80F6" w:rsidR="00A141FA" w:rsidRPr="00724957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zahájení Prací ke zhotovení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čl. IV odst. 2 této </w:t>
      </w:r>
      <w:r w:rsidR="00882526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mlouvy, zavazuje </w:t>
      </w:r>
      <w:r w:rsidR="005C5A55">
        <w:rPr>
          <w:rFonts w:ascii="Arial" w:hAnsi="Arial" w:cs="Arial"/>
          <w:sz w:val="22"/>
          <w:szCs w:val="22"/>
        </w:rPr>
        <w:t xml:space="preserve">se </w:t>
      </w:r>
      <w:r w:rsidRPr="00724957">
        <w:rPr>
          <w:rFonts w:ascii="Arial" w:hAnsi="Arial" w:cs="Arial"/>
          <w:sz w:val="22"/>
          <w:szCs w:val="22"/>
        </w:rPr>
        <w:t xml:space="preserve">zaplatit Objednateli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 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</w:t>
      </w:r>
      <w:r w:rsidR="005C5A55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>za každý i započatý den prodlení, pokud pozdější zahájení prací nebylo předem písemně odsouhlaseno Objednatelem.</w:t>
      </w:r>
    </w:p>
    <w:p w14:paraId="4691EEA0" w14:textId="03CD051A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 případě, že Zhotovitel nedodrží závazný termín dokončení </w:t>
      </w:r>
      <w:r w:rsidR="007A177E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stanovený v této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zavazuje</w:t>
      </w:r>
      <w:r w:rsidR="005C5A55">
        <w:rPr>
          <w:rFonts w:ascii="Arial" w:hAnsi="Arial" w:cs="Arial"/>
          <w:sz w:val="22"/>
          <w:szCs w:val="22"/>
        </w:rPr>
        <w:t xml:space="preserve"> se</w:t>
      </w:r>
      <w:r w:rsidRPr="00724957">
        <w:rPr>
          <w:rFonts w:ascii="Arial" w:hAnsi="Arial" w:cs="Arial"/>
          <w:sz w:val="22"/>
          <w:szCs w:val="22"/>
        </w:rPr>
        <w:t xml:space="preserve"> zaplatit Objednateli </w:t>
      </w:r>
      <w:r w:rsidR="007A177E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</w:t>
      </w:r>
      <w:r>
        <w:rPr>
          <w:rFonts w:ascii="Arial" w:hAnsi="Arial" w:cs="Arial"/>
          <w:sz w:val="22"/>
          <w:szCs w:val="22"/>
        </w:rPr>
        <w:t>2</w:t>
      </w:r>
      <w:r w:rsidRPr="00724957">
        <w:rPr>
          <w:rFonts w:ascii="Arial" w:hAnsi="Arial" w:cs="Arial"/>
          <w:sz w:val="22"/>
          <w:szCs w:val="22"/>
        </w:rPr>
        <w:t xml:space="preserve"> % z ceny </w:t>
      </w:r>
      <w:r w:rsidR="000F4777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včetně DPH za každý i započatý den prodlení, pokud prodloužení termínu dokončení nebylo v průběhu prací písemně odsouhlaseno Objednatelem.</w:t>
      </w:r>
    </w:p>
    <w:p w14:paraId="677C52CE" w14:textId="6B496619" w:rsidR="007A177E" w:rsidRPr="00724957" w:rsidRDefault="007A177E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bude Zhotovitel v prodlení s plněním jiných svých povinností (poruší své Smluvní povinnosti zejména vymezené v článku VI. a článku IX. </w:t>
      </w:r>
      <w:r w:rsidR="0088252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éto Smlouvy), na které se nevztahují odstavce toho článku výše, zavazuje se Objednateli uhradit Smluvní pokutu ve výši 1.000,- Kč</w:t>
      </w:r>
      <w:r w:rsidR="00040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F0256">
        <w:rPr>
          <w:rFonts w:ascii="Arial" w:hAnsi="Arial" w:cs="Arial"/>
          <w:sz w:val="22"/>
          <w:szCs w:val="22"/>
        </w:rPr>
        <w:t xml:space="preserve">a to i opakovaně </w:t>
      </w:r>
      <w:r>
        <w:rPr>
          <w:rFonts w:ascii="Arial" w:hAnsi="Arial" w:cs="Arial"/>
          <w:sz w:val="22"/>
          <w:szCs w:val="22"/>
        </w:rPr>
        <w:t>za každé jednotlivé porušení povinností, a to za každý i započatý den prodlení s</w:t>
      </w:r>
      <w:r w:rsidR="008E2F3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odstraněním</w:t>
      </w:r>
      <w:r w:rsidR="008E2F38">
        <w:rPr>
          <w:rFonts w:ascii="Arial" w:hAnsi="Arial" w:cs="Arial"/>
          <w:sz w:val="22"/>
          <w:szCs w:val="22"/>
        </w:rPr>
        <w:t xml:space="preserve"> vad nebo nedostatků.</w:t>
      </w:r>
    </w:p>
    <w:p w14:paraId="27818B25" w14:textId="77777777" w:rsidR="006F0256" w:rsidRDefault="00A141FA" w:rsidP="006F0256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 případě, že Objednatel neuhradí ve lhůtě splatnosti předloženou fakturu, se Objednatel zavazuje zaplatit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pokutu ve výši 0,1 % z fakturované částky včetně DPH za každý i započatý den prodlení.</w:t>
      </w:r>
    </w:p>
    <w:p w14:paraId="2FC3C9E8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Zaplacením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není dotčeno právo druhé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 na náhradu škody zvlášť a v plné výši.</w:t>
      </w:r>
    </w:p>
    <w:p w14:paraId="05259D5B" w14:textId="469D95C7" w:rsidR="006F0256" w:rsidRPr="00724957" w:rsidRDefault="006F0256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pokuty mohou být libovolně kombinovány, tzn., </w:t>
      </w:r>
      <w:r w:rsidR="00040930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>uplatnění jedné smluvní pokuty nevylučuje souběžné uplatnění jakékoliv jiné smluvní pokuty.</w:t>
      </w:r>
    </w:p>
    <w:p w14:paraId="0F1257E5" w14:textId="77777777" w:rsidR="00A141FA" w:rsidRDefault="00A141FA" w:rsidP="00A141FA">
      <w:pPr>
        <w:pStyle w:val="Zkladntext2"/>
        <w:numPr>
          <w:ilvl w:val="0"/>
          <w:numId w:val="12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1" w:name="_Ref417505390"/>
      <w:r w:rsidRPr="00724957">
        <w:rPr>
          <w:rFonts w:ascii="Arial" w:hAnsi="Arial" w:cs="Arial"/>
          <w:sz w:val="22"/>
          <w:szCs w:val="22"/>
        </w:rPr>
        <w:t xml:space="preserve">Výzva k uhrazení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pokuty bude obsahovat určení události, která zakládá právo na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pokutu. Oznámení musí dále obsahovat informaci o způsobu úhrady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pokuty.</w:t>
      </w:r>
      <w:bookmarkEnd w:id="11"/>
    </w:p>
    <w:p w14:paraId="5154710C" w14:textId="77777777" w:rsidR="005C5A55" w:rsidRPr="00A141FA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4DC2A9A2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sz w:val="16"/>
          <w:szCs w:val="16"/>
        </w:rPr>
      </w:pPr>
    </w:p>
    <w:p w14:paraId="3FF28398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2" w:name="_Ref417505740"/>
      <w:r w:rsidRPr="00724957">
        <w:rPr>
          <w:rFonts w:ascii="Arial" w:hAnsi="Arial" w:cs="Arial"/>
          <w:b/>
          <w:sz w:val="22"/>
          <w:szCs w:val="22"/>
        </w:rPr>
        <w:t>XI. Oprávněné osoby</w:t>
      </w:r>
      <w:bookmarkEnd w:id="12"/>
    </w:p>
    <w:p w14:paraId="55AF2C98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Každá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>
        <w:rPr>
          <w:rFonts w:ascii="Arial" w:hAnsi="Arial" w:cs="Arial"/>
          <w:sz w:val="22"/>
          <w:szCs w:val="22"/>
        </w:rPr>
        <w:t>jmenuje oprávněné osoby</w:t>
      </w:r>
      <w:r w:rsidRPr="00724957">
        <w:rPr>
          <w:rFonts w:ascii="Arial" w:hAnsi="Arial" w:cs="Arial"/>
          <w:sz w:val="22"/>
          <w:szCs w:val="22"/>
        </w:rPr>
        <w:t xml:space="preserve">. Oprávněné osoby budou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v záležitostech souvisejících s plněním dle této Smlouvy. Oprávněná </w:t>
      </w:r>
      <w:r w:rsidRPr="00724957">
        <w:rPr>
          <w:rFonts w:ascii="Arial" w:hAnsi="Arial" w:cs="Arial"/>
          <w:sz w:val="22"/>
          <w:szCs w:val="22"/>
        </w:rPr>
        <w:lastRenderedPageBreak/>
        <w:t>osoba si může stanovit svého zástupce. Vystupuje-li zástupce za oprávněnou osobu, má stejné pravomoci jako oprávněná osoba.</w:t>
      </w:r>
    </w:p>
    <w:p w14:paraId="3C4E9CE9" w14:textId="01DBC85D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Obě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jsou oprávněny změnit jimi jmenované oprávněné osoby nebo jejich zástupce, jsou však povinny na takovou změnu druhou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stranu písemně upozornit (doporučeným dopisem nebo elektronicky). Tato změna je účinná, až když se o ní druhá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strana </w:t>
      </w:r>
      <w:r w:rsidRPr="005C5A55">
        <w:rPr>
          <w:rFonts w:ascii="Arial" w:hAnsi="Arial" w:cs="Arial"/>
          <w:sz w:val="22"/>
          <w:szCs w:val="22"/>
        </w:rPr>
        <w:t>dozví</w:t>
      </w:r>
      <w:r w:rsidR="00040930" w:rsidRPr="005C5A55">
        <w:rPr>
          <w:rFonts w:ascii="Arial" w:hAnsi="Arial" w:cs="Arial"/>
          <w:sz w:val="22"/>
          <w:szCs w:val="22"/>
        </w:rPr>
        <w:t xml:space="preserve"> nebo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> 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měla</w:t>
      </w:r>
      <w:r w:rsidR="00040930" w:rsidRPr="005C5A55">
        <w:rPr>
          <w:rFonts w:ascii="Arial" w:hAnsi="Arial" w:cs="Arial"/>
          <w:color w:val="474747"/>
          <w:sz w:val="22"/>
          <w:szCs w:val="22"/>
          <w:highlight w:val="white"/>
        </w:rPr>
        <w:t xml:space="preserve"> a mohla </w:t>
      </w:r>
      <w:r w:rsidR="00040930" w:rsidRPr="005C5A55">
        <w:rPr>
          <w:rFonts w:ascii="Arial" w:hAnsi="Arial" w:cs="Arial"/>
          <w:sz w:val="22"/>
          <w:szCs w:val="22"/>
          <w:highlight w:val="white"/>
        </w:rPr>
        <w:t>dozvědět</w:t>
      </w:r>
      <w:r w:rsidRPr="005C5A55">
        <w:rPr>
          <w:rFonts w:ascii="Arial" w:hAnsi="Arial" w:cs="Arial"/>
          <w:sz w:val="22"/>
          <w:szCs w:val="22"/>
        </w:rPr>
        <w:t>.</w:t>
      </w:r>
    </w:p>
    <w:p w14:paraId="2EE65A62" w14:textId="77777777" w:rsidR="00A141FA" w:rsidRPr="00724957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Ustanovením tohoto článku Smlouvy není dotčeno postavení osob oprávněných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strany.</w:t>
      </w:r>
    </w:p>
    <w:p w14:paraId="56261CDE" w14:textId="77777777" w:rsidR="00A141FA" w:rsidRDefault="00A141FA" w:rsidP="00A141FA">
      <w:pPr>
        <w:pStyle w:val="Zkladntext2"/>
        <w:numPr>
          <w:ilvl w:val="0"/>
          <w:numId w:val="13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Oprávněné osoby jsou uvedeny v záhlaví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mlouvy.</w:t>
      </w:r>
    </w:p>
    <w:p w14:paraId="6BD3967C" w14:textId="77777777" w:rsidR="005C5A55" w:rsidRDefault="005C5A55" w:rsidP="005C5A55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22"/>
          <w:szCs w:val="22"/>
        </w:rPr>
      </w:pPr>
    </w:p>
    <w:p w14:paraId="0F2E647E" w14:textId="77777777" w:rsidR="006F0256" w:rsidRPr="006F0256" w:rsidRDefault="006F0256" w:rsidP="006F0256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01D1E236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bookmarkStart w:id="13" w:name="_Toc357079848"/>
      <w:r w:rsidRPr="00724957">
        <w:rPr>
          <w:rFonts w:ascii="Arial" w:hAnsi="Arial" w:cs="Arial"/>
          <w:b/>
          <w:sz w:val="22"/>
          <w:szCs w:val="22"/>
        </w:rPr>
        <w:t xml:space="preserve">XII. Platnost a účinnost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 xml:space="preserve">mlouvy, zánik </w:t>
      </w:r>
      <w:r w:rsidR="008E2F38">
        <w:rPr>
          <w:rFonts w:ascii="Arial" w:hAnsi="Arial" w:cs="Arial"/>
          <w:b/>
          <w:sz w:val="22"/>
          <w:szCs w:val="22"/>
        </w:rPr>
        <w:t>S</w:t>
      </w:r>
      <w:r w:rsidRPr="00724957">
        <w:rPr>
          <w:rFonts w:ascii="Arial" w:hAnsi="Arial" w:cs="Arial"/>
          <w:b/>
          <w:sz w:val="22"/>
          <w:szCs w:val="22"/>
        </w:rPr>
        <w:t>mlouvy</w:t>
      </w:r>
      <w:bookmarkEnd w:id="13"/>
    </w:p>
    <w:p w14:paraId="6BDFDA13" w14:textId="67A2584C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Smlouva nabývá platnosti dnem jejího uzavření, tj. dnem jejího podpisu osobami oprávněnými zastupovat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 strany</w:t>
      </w:r>
      <w:r w:rsidR="00040930">
        <w:rPr>
          <w:rFonts w:ascii="Arial" w:hAnsi="Arial" w:cs="Arial"/>
          <w:sz w:val="22"/>
          <w:szCs w:val="22"/>
        </w:rPr>
        <w:t>,</w:t>
      </w:r>
      <w:r w:rsidRPr="00724957">
        <w:rPr>
          <w:rFonts w:ascii="Arial" w:hAnsi="Arial" w:cs="Arial"/>
          <w:sz w:val="22"/>
          <w:szCs w:val="22"/>
        </w:rPr>
        <w:t xml:space="preserve"> a nabývá účinnosti zveřejněním v registru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mluv.</w:t>
      </w:r>
      <w:r w:rsidRPr="007249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5BE0E68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Tato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mlouva zaniká řádným splněním sjednaných závazků dle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mlouvy nebo za podmínek stanovených v následujících odstavcích tohoto článku.</w:t>
      </w:r>
    </w:p>
    <w:p w14:paraId="673B6DC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Tuto Smlouvu lze zrušit:</w:t>
      </w:r>
    </w:p>
    <w:p w14:paraId="6DEFDF8F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dohodou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jejíž součástí je i vypořádání vzájemných závazků a pohledávek;</w:t>
      </w:r>
    </w:p>
    <w:p w14:paraId="2660507C" w14:textId="77777777" w:rsidR="00A141FA" w:rsidRPr="00724957" w:rsidRDefault="00A141FA" w:rsidP="00A141FA">
      <w:pPr>
        <w:pStyle w:val="Zkladntext2"/>
        <w:numPr>
          <w:ilvl w:val="2"/>
          <w:numId w:val="15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odstoupením od Smlouvy v případech uvedených v zákoně nebo v této Smlouvě.</w:t>
      </w:r>
      <w:bookmarkStart w:id="14" w:name="_Ref357073114"/>
    </w:p>
    <w:p w14:paraId="57FC6F4D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odstoupit od Smlouvy v případě, že:</w:t>
      </w:r>
      <w:bookmarkEnd w:id="14"/>
    </w:p>
    <w:p w14:paraId="0A46B70A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</w:t>
      </w:r>
      <w:r w:rsidRPr="00724957" w:rsidDel="0072402B">
        <w:rPr>
          <w:rFonts w:ascii="Arial" w:hAnsi="Arial" w:cs="Arial"/>
          <w:sz w:val="22"/>
          <w:szCs w:val="22"/>
        </w:rPr>
        <w:t xml:space="preserve"> </w:t>
      </w:r>
      <w:r w:rsidRPr="00724957">
        <w:rPr>
          <w:rFonts w:ascii="Arial" w:hAnsi="Arial" w:cs="Arial"/>
          <w:sz w:val="22"/>
          <w:szCs w:val="22"/>
        </w:rPr>
        <w:t xml:space="preserve">nezahájí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v termínu, v němž mělo dojít k započetí provádění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íla; </w:t>
      </w:r>
    </w:p>
    <w:p w14:paraId="55E8BAD8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Zhotovitel je v prodlení s prováděním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>íla v úplném rozsahu dle Smlouvy po dobu delší než 5 dnů a nezjedná nápravu ani do 2 dnů od doručení písemného oznámení Objednatele o takovém prodlení;</w:t>
      </w:r>
    </w:p>
    <w:p w14:paraId="5C54E3DB" w14:textId="77777777" w:rsidR="00A141FA" w:rsidRPr="00724957" w:rsidRDefault="00A141FA" w:rsidP="00A141FA">
      <w:pPr>
        <w:pStyle w:val="Zkladntext2"/>
        <w:numPr>
          <w:ilvl w:val="2"/>
          <w:numId w:val="16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plní závazek založený touto Smlouvou v rozporu se zadávacími podmínkami Veřejné zakázky nebo v přímém rozporu s pokyny Objednatele či platnými předpisy, normami a rozhodnutími příslušných orgánů, zejména orgánů státní správy, které je povinen při plnění závazku založeného touto Smlouvou dodržovat.</w:t>
      </w:r>
    </w:p>
    <w:p w14:paraId="3FB63E45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Objednatel je oprávněn okamžitě odstoupit od Smlouvy bez předchozího oznámení Zhotoviteli nebo výzvy k sjednání nápravy v přiměřené lhůtě:</w:t>
      </w:r>
    </w:p>
    <w:p w14:paraId="4D7FC49E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bude-li soudem na majetek Zhotovitele prohlášen úpadek;</w:t>
      </w:r>
    </w:p>
    <w:p w14:paraId="39A6BC4A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vstoupí-li Zhotovitel do likvidace;</w:t>
      </w:r>
    </w:p>
    <w:p w14:paraId="4C922305" w14:textId="77777777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pozbude-li Zhotovitel jakékoliv oprávnění vyžadované právními předpisy pro provádění činnosti, k níž se zavazuje touto Smlouvou;</w:t>
      </w:r>
    </w:p>
    <w:p w14:paraId="1D56633D" w14:textId="79DEBB00" w:rsidR="00A141FA" w:rsidRPr="00724957" w:rsidRDefault="00A141FA" w:rsidP="00A141FA">
      <w:pPr>
        <w:pStyle w:val="Zkladntext2"/>
        <w:numPr>
          <w:ilvl w:val="2"/>
          <w:numId w:val="17"/>
        </w:numPr>
        <w:tabs>
          <w:tab w:val="clear" w:pos="2211"/>
          <w:tab w:val="left" w:pos="426"/>
          <w:tab w:val="num" w:pos="851"/>
        </w:tabs>
        <w:spacing w:before="60" w:after="60"/>
        <w:ind w:left="851" w:hanging="425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poruší-li Zhotovitel povinnosti stanovené v čl. VI odst. </w:t>
      </w:r>
      <w:r>
        <w:rPr>
          <w:rFonts w:ascii="Arial" w:hAnsi="Arial" w:cs="Arial"/>
          <w:sz w:val="22"/>
          <w:szCs w:val="22"/>
        </w:rPr>
        <w:t>6</w:t>
      </w:r>
      <w:r w:rsidRPr="00724957">
        <w:rPr>
          <w:rFonts w:ascii="Arial" w:hAnsi="Arial" w:cs="Arial"/>
          <w:sz w:val="22"/>
          <w:szCs w:val="22"/>
        </w:rPr>
        <w:t xml:space="preserve"> této Smlouvy, přičemž toto porušení bude trvat déle než 10 dnů.</w:t>
      </w:r>
    </w:p>
    <w:p w14:paraId="1629EEA2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Zhotovitel je oprávněn odstoupit od Smlouvy v případě, že Objednatel je v prodlení s placením peněžitých částek Zhotoviteli dle této Smlouvy a toto prodlení trvá po dobu delší než 15 dnů a nezjedná nápravu ani do 15 dnů od doručení písemného oznámení Zhotovitele o takovém prodlení.</w:t>
      </w:r>
    </w:p>
    <w:p w14:paraId="61B47DAA" w14:textId="70B8DAD2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Veškerá porušení povinností Zhotovitele, která mohou mít za následek odstoupení od této Smlouvy ze strany Objednatele, se bez dalšího považují za </w:t>
      </w:r>
      <w:r w:rsidR="00040930" w:rsidRPr="00724957">
        <w:rPr>
          <w:rFonts w:ascii="Arial" w:hAnsi="Arial" w:cs="Arial"/>
          <w:sz w:val="22"/>
          <w:szCs w:val="22"/>
        </w:rPr>
        <w:t>závažn</w:t>
      </w:r>
      <w:r w:rsidR="00040930">
        <w:rPr>
          <w:rFonts w:ascii="Arial" w:hAnsi="Arial" w:cs="Arial"/>
          <w:sz w:val="22"/>
          <w:szCs w:val="22"/>
        </w:rPr>
        <w:t xml:space="preserve">á </w:t>
      </w:r>
      <w:r w:rsidRPr="00724957">
        <w:rPr>
          <w:rFonts w:ascii="Arial" w:hAnsi="Arial" w:cs="Arial"/>
          <w:sz w:val="22"/>
          <w:szCs w:val="22"/>
        </w:rPr>
        <w:t xml:space="preserve">pochybení při plnění </w:t>
      </w:r>
      <w:r w:rsidR="000F4777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mluvního vztahu.</w:t>
      </w:r>
    </w:p>
    <w:p w14:paraId="6445C12A" w14:textId="77777777" w:rsidR="00A141FA" w:rsidRPr="00724957" w:rsidRDefault="00A141FA" w:rsidP="00A141FA">
      <w:pPr>
        <w:pStyle w:val="Zkladntext2"/>
        <w:numPr>
          <w:ilvl w:val="0"/>
          <w:numId w:val="14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lastRenderedPageBreak/>
        <w:t xml:space="preserve">Předčasné ukončení Smlouvy nemá vliv na ta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stran, u nichž z jejich povahy či kontextu této Smlouvy vyplývá, že mají zůstat v účinnosti i po dni ukončení účinnosti Smlouvy nebo mají vzniknout ke dni ukončení účinnosti Smlouvy.</w:t>
      </w:r>
    </w:p>
    <w:p w14:paraId="6310635D" w14:textId="77777777" w:rsidR="00A141FA" w:rsidRPr="00D06421" w:rsidRDefault="00A141FA" w:rsidP="00A141FA">
      <w:pPr>
        <w:pStyle w:val="Zkladntext2"/>
        <w:tabs>
          <w:tab w:val="left" w:pos="426"/>
        </w:tabs>
        <w:spacing w:before="60" w:after="60"/>
        <w:ind w:left="426"/>
        <w:rPr>
          <w:rFonts w:ascii="Arial" w:hAnsi="Arial" w:cs="Arial"/>
          <w:sz w:val="12"/>
          <w:szCs w:val="12"/>
        </w:rPr>
      </w:pPr>
    </w:p>
    <w:p w14:paraId="69FD4480" w14:textId="77777777" w:rsidR="005C5A55" w:rsidRDefault="005C5A55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6C0D156" w14:textId="2F40F4D4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XIII. Závěrečná ustanovení</w:t>
      </w:r>
    </w:p>
    <w:p w14:paraId="2E2B8EF5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Právní vztahy vzniklé z této Smlouvy a touto Smlouvou blíže neupravené se řídí platnými a účinnými právními předpisy České republiky, zejména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bčanským zákoníkem.</w:t>
      </w:r>
    </w:p>
    <w:p w14:paraId="5818281E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Výrazům, které nejsou v této Smlouvě výslovně definovány, je třeba připisovat stejný význam, jako je jim připisován jejími přílohami.</w:t>
      </w:r>
    </w:p>
    <w:p w14:paraId="31C7DBF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V případě rozporu mezi jednotlivými ustanoveními této Smlouvy se uplatní pro jejich výklad obecná interpretační pravidla.</w:t>
      </w:r>
    </w:p>
    <w:p w14:paraId="5B4D8C9C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Pokud tato Smlouva neupravuje příslušná práva a povinnosti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stran, pak jsou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povinny respektovat znění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 xml:space="preserve">bčanského zákoníku. </w:t>
      </w:r>
    </w:p>
    <w:p w14:paraId="49181144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Dojde-li za dobu účinnosti této Smlouvy ke zrušení právního předpisu a jeho nahrazení novým právním předpisem věcně se dotýkajícím předmětu plnění dle této Smlouvy a bude-li mít tato změna podstatný dopad na podmínky plnění této Smlouvy, zavazují se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 strany zahájit jednání o uzavření dodatku, jehož předmětem bude úprava vzájemných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mluvních vztahů tak, aby byl v maximální možné míře zachován předmět, účel a obsah této Smlouvy a aby bylo vyhověno podmínkám stanoveným navazující normou dle tohoto odstavce. V rámci tohoto jednání nebude Zhotovitel vznášet požadavky na navýšení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 s výjimkou případů, kdy takové navýšení bude objektivně a prokazatelně nezbytné k zachování předmětu, účelu a obsahu této Smlouvy. I v takovém případě však Zhotoviteli nevzniká bez dalšího nárok na sjednání navýšení jakékoli položky ceny za provedení </w:t>
      </w:r>
      <w:r w:rsidR="008E2F38">
        <w:rPr>
          <w:rFonts w:ascii="Arial" w:hAnsi="Arial" w:cs="Arial"/>
          <w:sz w:val="22"/>
          <w:szCs w:val="22"/>
        </w:rPr>
        <w:t>D</w:t>
      </w:r>
      <w:r w:rsidRPr="00724957">
        <w:rPr>
          <w:rFonts w:ascii="Arial" w:hAnsi="Arial" w:cs="Arial"/>
          <w:sz w:val="22"/>
          <w:szCs w:val="22"/>
        </w:rPr>
        <w:t xml:space="preserve">íla. </w:t>
      </w:r>
    </w:p>
    <w:p w14:paraId="3B5B3A51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spory, které vzniknou ze Smlouvy nebo v souvislosti s ní, které se nepodaří vyřešit přednostně smírnou cestou, budou rozhodovány obecnými soudy v souladu se zákonem č. 99/1963 Sb., </w:t>
      </w:r>
      <w:r w:rsidR="008E2F38">
        <w:rPr>
          <w:rFonts w:ascii="Arial" w:hAnsi="Arial" w:cs="Arial"/>
          <w:sz w:val="22"/>
          <w:szCs w:val="22"/>
        </w:rPr>
        <w:t>O</w:t>
      </w:r>
      <w:r w:rsidRPr="00724957">
        <w:rPr>
          <w:rFonts w:ascii="Arial" w:hAnsi="Arial" w:cs="Arial"/>
          <w:sz w:val="22"/>
          <w:szCs w:val="22"/>
        </w:rPr>
        <w:t>bčanský soudní řád, ve znění pozdějších předpisů.</w:t>
      </w:r>
    </w:p>
    <w:p w14:paraId="35D8FC62" w14:textId="7EAF92CF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jsou seznámeny se skutečností, že Objednatel, jako orgán územní samosprávy, je povinen poskytovat informace vztahující se k jeho působnosti dle zákona č. 106/1999 Sb., o svobodném přístupu k informacím, ve znění pozdějších předpisů. Smluvní strany souhlasně prohlašují, že žádný údaj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včetně jejích příloh, není označován za obchodní tajemství. Zhotovitel prohlašuje, že:</w:t>
      </w:r>
    </w:p>
    <w:p w14:paraId="605715F7" w14:textId="30A01E63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Statutární město Ústí nad Labem je oprávněno, pokud postupuje dle zákona č. 106/1999 Sb., o svobodném přístupu k informacím, ve znění pozdějších předpisů, poskytovat veškeré informace o 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 a o jiných údajích tohoto závazkového právního vztahu, pokud nejsou v této smlouvě uvedeny (např. o daňových dokladech, předávacích protokolech, nabídkách či jiných písemnostech),</w:t>
      </w:r>
    </w:p>
    <w:p w14:paraId="07F280D2" w14:textId="09BA9A4E" w:rsidR="00A141FA" w:rsidRPr="00724957" w:rsidRDefault="00A141FA" w:rsidP="00A141FA">
      <w:pPr>
        <w:pStyle w:val="Zkladntext2"/>
        <w:numPr>
          <w:ilvl w:val="0"/>
          <w:numId w:val="20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veškeré údaje uvedené v této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mlouvě, popř. které jsou použity v rámci tohoto závazkového právního vztahu, a to i pokud jsou získány od třetích osob, nepodléhají povinnosti mlčenlivosti nebo jinému postupu směřujícímu k ochraně před zneužitím a zveřejněním.</w:t>
      </w:r>
    </w:p>
    <w:p w14:paraId="7D44B4D4" w14:textId="5D20130E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Smluvní strany shodně prohlašují, že povinnost uveřejnění této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mlouvy dle zákona č. 340/2015 Sb., o zvláštních podmínkách účinnosti některých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mluv, uveřejňování těchto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 a o 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724957">
        <w:rPr>
          <w:rFonts w:ascii="Arial" w:hAnsi="Arial" w:cs="Arial"/>
          <w:sz w:val="22"/>
          <w:szCs w:val="22"/>
        </w:rPr>
        <w:t xml:space="preserve"> bude splněna ze strany Objednatele.</w:t>
      </w:r>
    </w:p>
    <w:p w14:paraId="4FDA203A" w14:textId="77777777" w:rsidR="00A141FA" w:rsidRPr="00724957" w:rsidRDefault="00A141FA" w:rsidP="00A141FA">
      <w:pPr>
        <w:numPr>
          <w:ilvl w:val="0"/>
          <w:numId w:val="18"/>
        </w:numPr>
        <w:tabs>
          <w:tab w:val="left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Arial" w:hAnsi="Arial" w:cs="Arial"/>
          <w:sz w:val="22"/>
          <w:szCs w:val="22"/>
          <w:lang w:eastAsia="cs-CZ"/>
        </w:rPr>
      </w:pPr>
      <w:r w:rsidRPr="00724957">
        <w:rPr>
          <w:rFonts w:ascii="Arial" w:hAnsi="Arial" w:cs="Arial"/>
          <w:sz w:val="22"/>
          <w:szCs w:val="22"/>
          <w:lang w:eastAsia="cs-CZ"/>
        </w:rPr>
        <w:t xml:space="preserve">Tato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mlouva je vyhotovena ve </w:t>
      </w:r>
      <w:r>
        <w:rPr>
          <w:rFonts w:ascii="Arial" w:hAnsi="Arial" w:cs="Arial"/>
          <w:sz w:val="22"/>
          <w:szCs w:val="22"/>
          <w:lang w:eastAsia="cs-CZ"/>
        </w:rPr>
        <w:t>dvou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vyhotoveních s platností originálu, podepsaných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mluvními stranami, přičemž </w:t>
      </w:r>
      <w:r>
        <w:rPr>
          <w:rFonts w:ascii="Arial" w:hAnsi="Arial" w:cs="Arial"/>
          <w:sz w:val="22"/>
          <w:szCs w:val="22"/>
          <w:lang w:eastAsia="cs-CZ"/>
        </w:rPr>
        <w:t xml:space="preserve">obě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>
        <w:rPr>
          <w:rFonts w:ascii="Arial" w:hAnsi="Arial" w:cs="Arial"/>
          <w:sz w:val="22"/>
          <w:szCs w:val="22"/>
          <w:lang w:eastAsia="cs-CZ"/>
        </w:rPr>
        <w:t>mluvní strany obdrží jedno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oboustranně potvrzen</w:t>
      </w:r>
      <w:r>
        <w:rPr>
          <w:rFonts w:ascii="Arial" w:hAnsi="Arial" w:cs="Arial"/>
          <w:sz w:val="22"/>
          <w:szCs w:val="22"/>
          <w:lang w:eastAsia="cs-CZ"/>
        </w:rPr>
        <w:t>é</w:t>
      </w:r>
      <w:r w:rsidRPr="00724957">
        <w:rPr>
          <w:rFonts w:ascii="Arial" w:hAnsi="Arial" w:cs="Arial"/>
          <w:sz w:val="22"/>
          <w:szCs w:val="22"/>
          <w:lang w:eastAsia="cs-CZ"/>
        </w:rPr>
        <w:t xml:space="preserve"> vyhotovení této </w:t>
      </w:r>
      <w:r w:rsidR="008E2F38">
        <w:rPr>
          <w:rFonts w:ascii="Arial" w:hAnsi="Arial" w:cs="Arial"/>
          <w:sz w:val="22"/>
          <w:szCs w:val="22"/>
          <w:lang w:eastAsia="cs-CZ"/>
        </w:rPr>
        <w:t>S</w:t>
      </w:r>
      <w:r w:rsidRPr="00724957">
        <w:rPr>
          <w:rFonts w:ascii="Arial" w:hAnsi="Arial" w:cs="Arial"/>
          <w:sz w:val="22"/>
          <w:szCs w:val="22"/>
          <w:lang w:eastAsia="cs-CZ"/>
        </w:rPr>
        <w:t>mlouvy.</w:t>
      </w:r>
    </w:p>
    <w:p w14:paraId="7E132A9B" w14:textId="3287E4CA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5" w:name="_Ref417563925"/>
      <w:r w:rsidRPr="00724957">
        <w:rPr>
          <w:rFonts w:ascii="Arial" w:hAnsi="Arial" w:cs="Arial"/>
          <w:sz w:val="22"/>
          <w:szCs w:val="22"/>
        </w:rPr>
        <w:lastRenderedPageBreak/>
        <w:t xml:space="preserve">Tuto Smlouvu lze měnit, doplňovat nebo rušit pouze formou písemných vzestupně číslovaných dodatků podepsaných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stranami. </w:t>
      </w:r>
      <w:bookmarkEnd w:id="15"/>
      <w:r w:rsidRPr="00724957">
        <w:rPr>
          <w:rFonts w:ascii="Arial" w:hAnsi="Arial" w:cs="Arial"/>
          <w:sz w:val="22"/>
          <w:szCs w:val="22"/>
        </w:rPr>
        <w:t xml:space="preserve">Dodatky nabývají platnosti v den, kdy byly podepsány oběma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mluvními stranami a účinnosti v den, kdy byly zveřejněny v registru </w:t>
      </w:r>
      <w:r w:rsidR="00040930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 xml:space="preserve">mluv. </w:t>
      </w:r>
    </w:p>
    <w:p w14:paraId="40567ED6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bookmarkStart w:id="16" w:name="_Ref210200068"/>
      <w:bookmarkStart w:id="17" w:name="_Ref212697317"/>
      <w:r w:rsidRPr="00724957">
        <w:rPr>
          <w:rFonts w:ascii="Arial" w:hAnsi="Arial" w:cs="Arial"/>
          <w:sz w:val="22"/>
          <w:szCs w:val="22"/>
        </w:rPr>
        <w:t xml:space="preserve">Tato Smlouva představuje úplnou dohodu </w:t>
      </w:r>
      <w:r w:rsidR="008E2F38">
        <w:rPr>
          <w:rFonts w:ascii="Arial" w:hAnsi="Arial" w:cs="Arial"/>
          <w:sz w:val="22"/>
          <w:szCs w:val="22"/>
        </w:rPr>
        <w:t>S</w:t>
      </w:r>
      <w:r w:rsidRPr="00724957">
        <w:rPr>
          <w:rFonts w:ascii="Arial" w:hAnsi="Arial" w:cs="Arial"/>
          <w:sz w:val="22"/>
          <w:szCs w:val="22"/>
        </w:rPr>
        <w:t>mluvních stran o předmětu této Smlouvy.</w:t>
      </w:r>
      <w:bookmarkEnd w:id="16"/>
      <w:bookmarkEnd w:id="17"/>
    </w:p>
    <w:p w14:paraId="514C9B67" w14:textId="77777777" w:rsidR="00A141FA" w:rsidRPr="00724957" w:rsidRDefault="00A141FA" w:rsidP="00A141FA">
      <w:pPr>
        <w:pStyle w:val="Zkladntext2"/>
        <w:numPr>
          <w:ilvl w:val="0"/>
          <w:numId w:val="18"/>
        </w:numPr>
        <w:tabs>
          <w:tab w:val="left" w:pos="426"/>
        </w:tabs>
        <w:spacing w:before="60" w:after="60"/>
        <w:ind w:left="426" w:hanging="426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Nedílnou součást Smlouvy tvoří tyto přílohy:</w:t>
      </w:r>
    </w:p>
    <w:p w14:paraId="02F29916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- Cenová nabídka </w:t>
      </w:r>
      <w:r w:rsidR="008E2F3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hotovitele (K</w:t>
      </w:r>
      <w:r w:rsidRPr="00724957">
        <w:rPr>
          <w:rFonts w:ascii="Arial" w:hAnsi="Arial" w:cs="Arial"/>
          <w:sz w:val="22"/>
          <w:szCs w:val="22"/>
        </w:rPr>
        <w:t>rycí list nabídky)</w:t>
      </w:r>
    </w:p>
    <w:p w14:paraId="2FE78C3A" w14:textId="77777777" w:rsidR="00A141FA" w:rsidRPr="00724957" w:rsidRDefault="00A141FA" w:rsidP="00A141FA">
      <w:pPr>
        <w:pStyle w:val="Zkladntext2"/>
        <w:numPr>
          <w:ilvl w:val="0"/>
          <w:numId w:val="19"/>
        </w:numPr>
        <w:tabs>
          <w:tab w:val="left" w:pos="426"/>
        </w:tabs>
        <w:spacing w:before="60" w:after="60"/>
        <w:rPr>
          <w:rFonts w:ascii="Arial" w:hAnsi="Arial" w:cs="Arial"/>
          <w:sz w:val="22"/>
          <w:szCs w:val="22"/>
        </w:rPr>
      </w:pPr>
      <w:r w:rsidRPr="00724957">
        <w:rPr>
          <w:rFonts w:ascii="Arial" w:hAnsi="Arial" w:cs="Arial"/>
          <w:sz w:val="22"/>
          <w:szCs w:val="22"/>
        </w:rPr>
        <w:t xml:space="preserve">Příloha č. 2 </w:t>
      </w:r>
      <w:r>
        <w:rPr>
          <w:rFonts w:ascii="Arial" w:hAnsi="Arial" w:cs="Arial"/>
          <w:sz w:val="22"/>
          <w:szCs w:val="22"/>
        </w:rPr>
        <w:t>–</w:t>
      </w:r>
      <w:r w:rsidRPr="007249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naceněný Výkaz Výměr</w:t>
      </w:r>
    </w:p>
    <w:p w14:paraId="60FB5F7E" w14:textId="77777777" w:rsidR="00D06421" w:rsidRDefault="00D06421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</w:p>
    <w:p w14:paraId="268B4E20" w14:textId="77777777" w:rsidR="00A141FA" w:rsidRPr="00724957" w:rsidRDefault="00A141FA" w:rsidP="00A141FA">
      <w:pPr>
        <w:pStyle w:val="Zkladntext2"/>
        <w:tabs>
          <w:tab w:val="left" w:pos="426"/>
        </w:tabs>
        <w:spacing w:before="60" w:after="60"/>
        <w:rPr>
          <w:rFonts w:ascii="Arial" w:hAnsi="Arial" w:cs="Arial"/>
          <w:b/>
          <w:sz w:val="22"/>
          <w:szCs w:val="22"/>
        </w:rPr>
      </w:pPr>
      <w:r w:rsidRPr="00724957">
        <w:rPr>
          <w:rFonts w:ascii="Arial" w:hAnsi="Arial" w:cs="Arial"/>
          <w:b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940E3F0" w14:textId="77777777" w:rsidR="00A141FA" w:rsidRPr="00724957" w:rsidRDefault="00A141FA" w:rsidP="00A141FA">
      <w:pPr>
        <w:spacing w:before="60" w:after="60"/>
        <w:rPr>
          <w:rFonts w:ascii="Arial" w:hAnsi="Arial" w:cs="Arial"/>
          <w:b/>
          <w:sz w:val="22"/>
          <w:szCs w:val="22"/>
          <w:lang w:eastAsia="cs-CZ"/>
        </w:rPr>
      </w:pPr>
    </w:p>
    <w:p w14:paraId="59753E82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permStart w:id="802637279" w:edGrp="everyone"/>
      <w:r w:rsidRPr="00921330">
        <w:rPr>
          <w:rFonts w:ascii="Arial" w:hAnsi="Arial" w:cs="Arial"/>
          <w:sz w:val="22"/>
          <w:szCs w:val="22"/>
          <w:lang w:eastAsia="cs-CZ"/>
        </w:rPr>
        <w:t xml:space="preserve">V Ústí nad Labem dne 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>V………………………..  dne ……………………</w:t>
      </w:r>
    </w:p>
    <w:p w14:paraId="01EBF6A5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5461BD41" w14:textId="77777777" w:rsidR="00A141FA" w:rsidRPr="00921330" w:rsidRDefault="008E2F38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Objednate</w:t>
      </w:r>
      <w:r>
        <w:rPr>
          <w:rFonts w:ascii="Arial" w:hAnsi="Arial" w:cs="Arial"/>
          <w:sz w:val="22"/>
          <w:szCs w:val="22"/>
          <w:lang w:eastAsia="cs-CZ"/>
        </w:rPr>
        <w:t>le: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Za 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Zhotovitel</w:t>
      </w:r>
      <w:r>
        <w:rPr>
          <w:rFonts w:ascii="Arial" w:hAnsi="Arial" w:cs="Arial"/>
          <w:sz w:val="22"/>
          <w:szCs w:val="22"/>
          <w:lang w:eastAsia="cs-CZ"/>
        </w:rPr>
        <w:t>e</w:t>
      </w:r>
      <w:r w:rsidR="00A141FA" w:rsidRPr="00921330">
        <w:rPr>
          <w:rFonts w:ascii="Arial" w:hAnsi="Arial" w:cs="Arial"/>
          <w:sz w:val="22"/>
          <w:szCs w:val="22"/>
          <w:lang w:eastAsia="cs-CZ"/>
        </w:rPr>
        <w:t>:</w:t>
      </w:r>
    </w:p>
    <w:p w14:paraId="44A651FD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3BA42C8E" w14:textId="77777777" w:rsidR="00A141FA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244E0EAB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</w:p>
    <w:p w14:paraId="619569BF" w14:textId="77777777" w:rsidR="00A141FA" w:rsidRPr="00921330" w:rsidRDefault="00A141FA" w:rsidP="00A141FA">
      <w:pPr>
        <w:spacing w:before="60" w:after="60"/>
        <w:rPr>
          <w:rFonts w:ascii="Arial" w:hAnsi="Arial" w:cs="Arial"/>
          <w:sz w:val="22"/>
          <w:szCs w:val="22"/>
          <w:lang w:eastAsia="cs-CZ"/>
        </w:rPr>
      </w:pPr>
      <w:r w:rsidRPr="00921330">
        <w:rPr>
          <w:rFonts w:ascii="Arial" w:hAnsi="Arial" w:cs="Arial"/>
          <w:sz w:val="22"/>
          <w:szCs w:val="22"/>
          <w:lang w:eastAsia="cs-CZ"/>
        </w:rPr>
        <w:t>……………………………………….</w:t>
      </w:r>
      <w:r w:rsidRPr="00921330">
        <w:rPr>
          <w:rFonts w:ascii="Arial" w:hAnsi="Arial" w:cs="Arial"/>
          <w:sz w:val="22"/>
          <w:szCs w:val="22"/>
          <w:lang w:eastAsia="cs-CZ"/>
        </w:rPr>
        <w:tab/>
      </w:r>
      <w:r w:rsidRPr="00921330">
        <w:rPr>
          <w:rFonts w:ascii="Arial" w:hAnsi="Arial" w:cs="Arial"/>
          <w:sz w:val="22"/>
          <w:szCs w:val="22"/>
          <w:lang w:eastAsia="cs-CZ"/>
        </w:rPr>
        <w:tab/>
        <w:t xml:space="preserve">         …………………………………………….</w:t>
      </w:r>
    </w:p>
    <w:p w14:paraId="3C06A3FF" w14:textId="77777777" w:rsidR="00A141FA" w:rsidRDefault="00A141FA" w:rsidP="00A141FA">
      <w:pPr>
        <w:tabs>
          <w:tab w:val="center" w:pos="7371"/>
        </w:tabs>
        <w:ind w:left="567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Bc. Martina Žirovnická</w:t>
      </w:r>
    </w:p>
    <w:p w14:paraId="65CE3EC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vedoucí odboru městských organizací,</w:t>
      </w:r>
    </w:p>
    <w:p w14:paraId="344B73FF" w14:textId="77777777" w:rsidR="00A141FA" w:rsidRPr="00007AC7" w:rsidRDefault="00A141FA" w:rsidP="00A141FA">
      <w:pPr>
        <w:tabs>
          <w:tab w:val="center" w:pos="7371"/>
        </w:tabs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strategického rozvoje a investic</w:t>
      </w:r>
    </w:p>
    <w:p w14:paraId="4DADC258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414A32">
        <w:rPr>
          <w:rFonts w:ascii="Arial" w:hAnsi="Arial" w:cs="Arial"/>
          <w:sz w:val="22"/>
          <w:szCs w:val="22"/>
          <w:lang w:eastAsia="cs-CZ"/>
        </w:rPr>
        <w:t>Magistrátu města Ústí nad Labem</w:t>
      </w:r>
    </w:p>
    <w:p w14:paraId="1E059977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 w14:paraId="57DD287F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permEnd w:id="802637279"/>
    <w:p w14:paraId="5A6767CD" w14:textId="77777777" w:rsidR="00A141FA" w:rsidRDefault="00A141FA" w:rsidP="00A141FA">
      <w:pPr>
        <w:tabs>
          <w:tab w:val="center" w:pos="7371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141FA" w:rsidRPr="008B51EC" w14:paraId="345C4E04" w14:textId="77777777" w:rsidTr="00CE5E02">
        <w:tc>
          <w:tcPr>
            <w:tcW w:w="1510" w:type="dxa"/>
            <w:shd w:val="clear" w:color="auto" w:fill="auto"/>
          </w:tcPr>
          <w:p w14:paraId="4C06113E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FD05556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10" w:type="dxa"/>
            <w:shd w:val="clear" w:color="auto" w:fill="auto"/>
          </w:tcPr>
          <w:p w14:paraId="1666879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funkce</w:t>
            </w:r>
          </w:p>
        </w:tc>
        <w:tc>
          <w:tcPr>
            <w:tcW w:w="1510" w:type="dxa"/>
            <w:shd w:val="clear" w:color="auto" w:fill="auto"/>
          </w:tcPr>
          <w:p w14:paraId="766D041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odbor</w:t>
            </w:r>
          </w:p>
        </w:tc>
        <w:tc>
          <w:tcPr>
            <w:tcW w:w="1511" w:type="dxa"/>
            <w:shd w:val="clear" w:color="auto" w:fill="auto"/>
          </w:tcPr>
          <w:p w14:paraId="4F43152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1511" w:type="dxa"/>
            <w:shd w:val="clear" w:color="auto" w:fill="auto"/>
          </w:tcPr>
          <w:p w14:paraId="5B8FBD4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podpis</w:t>
            </w:r>
          </w:p>
        </w:tc>
      </w:tr>
      <w:tr w:rsidR="00A141FA" w:rsidRPr="008B51EC" w14:paraId="6073A6C8" w14:textId="77777777" w:rsidTr="00CE5E02">
        <w:tc>
          <w:tcPr>
            <w:tcW w:w="1510" w:type="dxa"/>
            <w:shd w:val="clear" w:color="auto" w:fill="auto"/>
          </w:tcPr>
          <w:p w14:paraId="5429BC6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Zpracovatel</w:t>
            </w:r>
          </w:p>
          <w:p w14:paraId="602DAA2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2E5D29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5CBDF3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93E1E7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F236F8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7D7A860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D1FA448" w14:textId="77777777" w:rsidTr="00CE5E02">
        <w:tc>
          <w:tcPr>
            <w:tcW w:w="1510" w:type="dxa"/>
            <w:shd w:val="clear" w:color="auto" w:fill="auto"/>
          </w:tcPr>
          <w:p w14:paraId="4FD23F5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Vedoucí odboru</w:t>
            </w:r>
          </w:p>
        </w:tc>
        <w:tc>
          <w:tcPr>
            <w:tcW w:w="1510" w:type="dxa"/>
            <w:shd w:val="clear" w:color="auto" w:fill="auto"/>
          </w:tcPr>
          <w:p w14:paraId="4FD5C48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6E13E8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29299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82E8B6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FC0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56AD6C63" w14:textId="77777777" w:rsidTr="00CE5E02">
        <w:tc>
          <w:tcPr>
            <w:tcW w:w="1510" w:type="dxa"/>
            <w:shd w:val="clear" w:color="auto" w:fill="auto"/>
          </w:tcPr>
          <w:p w14:paraId="21EE553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1510" w:type="dxa"/>
            <w:shd w:val="clear" w:color="auto" w:fill="auto"/>
          </w:tcPr>
          <w:p w14:paraId="4F4810D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1ABC187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D02BAA9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2CBFB8C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5220FD97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4E0DFA" w14:textId="77777777" w:rsidTr="00CE5E02">
        <w:tc>
          <w:tcPr>
            <w:tcW w:w="1510" w:type="dxa"/>
            <w:shd w:val="clear" w:color="auto" w:fill="auto"/>
          </w:tcPr>
          <w:p w14:paraId="5623E65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Právně posoudil</w:t>
            </w:r>
          </w:p>
        </w:tc>
        <w:tc>
          <w:tcPr>
            <w:tcW w:w="1510" w:type="dxa"/>
            <w:shd w:val="clear" w:color="auto" w:fill="auto"/>
          </w:tcPr>
          <w:p w14:paraId="3A4838F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FBD959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2720E7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46A4A0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6CA6566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E84E1CF" w14:textId="77777777" w:rsidTr="00CE5E02">
        <w:tc>
          <w:tcPr>
            <w:tcW w:w="1510" w:type="dxa"/>
            <w:shd w:val="clear" w:color="auto" w:fill="auto"/>
          </w:tcPr>
          <w:p w14:paraId="017B183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 xml:space="preserve">Projednáno </w:t>
            </w:r>
          </w:p>
          <w:p w14:paraId="6A5C10F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904265A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5F4046B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3FE53278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56CDFF9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14:paraId="37D2D6B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446EDCD4" w14:textId="77777777" w:rsidTr="00CE5E02">
        <w:tc>
          <w:tcPr>
            <w:tcW w:w="1510" w:type="dxa"/>
            <w:shd w:val="clear" w:color="auto" w:fill="auto"/>
          </w:tcPr>
          <w:p w14:paraId="3AD7912D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usnesení RM/ZM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7AE9300E" w14:textId="77777777" w:rsidR="00A141FA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VZMR nepodléhá</w:t>
            </w:r>
          </w:p>
          <w:p w14:paraId="5EE57894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schválení RM</w:t>
            </w:r>
          </w:p>
        </w:tc>
        <w:tc>
          <w:tcPr>
            <w:tcW w:w="1510" w:type="dxa"/>
            <w:shd w:val="clear" w:color="auto" w:fill="auto"/>
          </w:tcPr>
          <w:p w14:paraId="244FAA65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</w:tc>
        <w:tc>
          <w:tcPr>
            <w:tcW w:w="302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F48BC5C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6C397FFE" w14:textId="77777777" w:rsidTr="00CE5E02">
        <w:tc>
          <w:tcPr>
            <w:tcW w:w="1510" w:type="dxa"/>
            <w:shd w:val="clear" w:color="auto" w:fill="auto"/>
          </w:tcPr>
          <w:p w14:paraId="6C1A8ED3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Č. smlouvy v RS</w:t>
            </w:r>
          </w:p>
        </w:tc>
        <w:tc>
          <w:tcPr>
            <w:tcW w:w="3020" w:type="dxa"/>
            <w:gridSpan w:val="2"/>
            <w:shd w:val="clear" w:color="auto" w:fill="auto"/>
          </w:tcPr>
          <w:p w14:paraId="51E61E60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04282E1B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dne</w:t>
            </w:r>
          </w:p>
          <w:p w14:paraId="147D847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14:paraId="2E50C8F1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141FA" w:rsidRPr="008B51EC" w14:paraId="215B138B" w14:textId="77777777" w:rsidTr="00CE5E02">
        <w:tc>
          <w:tcPr>
            <w:tcW w:w="1510" w:type="dxa"/>
            <w:shd w:val="clear" w:color="auto" w:fill="auto"/>
          </w:tcPr>
          <w:p w14:paraId="74F0272F" w14:textId="77777777" w:rsidR="00A141FA" w:rsidRPr="008B51EC" w:rsidRDefault="00A141FA" w:rsidP="00CE5E02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B51EC">
              <w:rPr>
                <w:rFonts w:ascii="Arial" w:eastAsia="Calibri" w:hAnsi="Arial" w:cs="Arial"/>
                <w:sz w:val="22"/>
                <w:szCs w:val="22"/>
              </w:rPr>
              <w:t>Odkaz na profil zadavatele</w:t>
            </w:r>
          </w:p>
        </w:tc>
        <w:tc>
          <w:tcPr>
            <w:tcW w:w="7552" w:type="dxa"/>
            <w:gridSpan w:val="5"/>
            <w:shd w:val="clear" w:color="auto" w:fill="auto"/>
            <w:vAlign w:val="center"/>
          </w:tcPr>
          <w:p w14:paraId="3C1C3647" w14:textId="46C4B5B4" w:rsidR="00A141FA" w:rsidRPr="008B51EC" w:rsidRDefault="00A141FA" w:rsidP="006F025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D1947">
              <w:rPr>
                <w:rFonts w:ascii="Arial" w:eastAsia="Calibri" w:hAnsi="Arial" w:cs="Arial"/>
                <w:sz w:val="22"/>
                <w:szCs w:val="22"/>
              </w:rPr>
              <w:t>https://zakazky.usti-nad-labem.cz/contract_display_</w:t>
            </w:r>
            <w:r w:rsidR="00C72292">
              <w:rPr>
                <w:rFonts w:ascii="Arial" w:eastAsia="Calibri" w:hAnsi="Arial" w:cs="Arial"/>
                <w:sz w:val="22"/>
                <w:szCs w:val="22"/>
              </w:rPr>
              <w:t>2034</w:t>
            </w:r>
            <w:r w:rsidRPr="001D1947">
              <w:rPr>
                <w:rFonts w:ascii="Arial" w:eastAsia="Calibri" w:hAnsi="Arial" w:cs="Arial"/>
                <w:sz w:val="22"/>
                <w:szCs w:val="22"/>
              </w:rPr>
              <w:t>.html</w:t>
            </w:r>
          </w:p>
        </w:tc>
      </w:tr>
    </w:tbl>
    <w:p w14:paraId="3E09757E" w14:textId="77777777" w:rsidR="00DA01BF" w:rsidRDefault="00DA01BF"/>
    <w:sectPr w:rsidR="00DA01BF" w:rsidSect="005C5A5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718B" w14:textId="77777777" w:rsidR="00AA05E8" w:rsidRDefault="00AA05E8" w:rsidP="00777310">
      <w:r>
        <w:separator/>
      </w:r>
    </w:p>
  </w:endnote>
  <w:endnote w:type="continuationSeparator" w:id="0">
    <w:p w14:paraId="4A0528C2" w14:textId="77777777" w:rsidR="00AA05E8" w:rsidRDefault="00AA05E8" w:rsidP="007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2058" w14:textId="77777777" w:rsidR="00AA05E8" w:rsidRDefault="00AA05E8" w:rsidP="00777310">
      <w:r>
        <w:separator/>
      </w:r>
    </w:p>
  </w:footnote>
  <w:footnote w:type="continuationSeparator" w:id="0">
    <w:p w14:paraId="1C6D74F2" w14:textId="77777777" w:rsidR="00AA05E8" w:rsidRDefault="00AA05E8" w:rsidP="0077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3697F" w14:textId="652EC757" w:rsidR="00777310" w:rsidRPr="00BB1CE6" w:rsidRDefault="00777310" w:rsidP="00777310">
    <w:pPr>
      <w:pStyle w:val="Zhlav"/>
      <w:rPr>
        <w:rFonts w:ascii="Arial" w:hAnsi="Arial" w:cs="Arial"/>
        <w:sz w:val="18"/>
        <w:szCs w:val="18"/>
      </w:rPr>
    </w:pPr>
    <w:r>
      <w:tab/>
    </w:r>
  </w:p>
  <w:p w14:paraId="01932AF2" w14:textId="3AFEE918" w:rsidR="00777310" w:rsidRPr="00FC743F" w:rsidRDefault="005C5A55" w:rsidP="005C5A55">
    <w:pPr>
      <w:tabs>
        <w:tab w:val="left" w:pos="2100"/>
      </w:tabs>
      <w:rPr>
        <w:sz w:val="20"/>
        <w:szCs w:val="20"/>
      </w:rPr>
    </w:pPr>
    <w:r>
      <w:rPr>
        <w:sz w:val="20"/>
        <w:szCs w:val="20"/>
      </w:rPr>
      <w:tab/>
    </w:r>
  </w:p>
  <w:p w14:paraId="05E3387F" w14:textId="77777777" w:rsidR="00777310" w:rsidRDefault="00777310">
    <w:pPr>
      <w:pStyle w:val="Zhlav"/>
    </w:pPr>
  </w:p>
  <w:p w14:paraId="78FB048D" w14:textId="77777777" w:rsidR="00777310" w:rsidRDefault="00777310">
    <w:pPr>
      <w:pStyle w:val="Zhlav"/>
    </w:pPr>
  </w:p>
  <w:p w14:paraId="50EA8533" w14:textId="77777777" w:rsidR="00777310" w:rsidRDefault="007773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6F32" w14:textId="77777777" w:rsidR="005C5A55" w:rsidRPr="00BB1CE6" w:rsidRDefault="005C5A55" w:rsidP="005C5A55">
    <w:pPr>
      <w:pStyle w:val="Zhlav"/>
      <w:rPr>
        <w:rFonts w:ascii="Arial" w:hAnsi="Arial" w:cs="Arial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823D062" wp14:editId="70FE1D69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214292156" name="Obrázek 1214292156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6A45BC3C" w14:textId="77777777" w:rsidR="005C5A55" w:rsidRPr="00FC743F" w:rsidRDefault="005C5A55" w:rsidP="005C5A55">
    <w:pPr>
      <w:tabs>
        <w:tab w:val="center" w:pos="4536"/>
        <w:tab w:val="right" w:pos="9072"/>
      </w:tabs>
      <w:rPr>
        <w:sz w:val="20"/>
        <w:szCs w:val="20"/>
      </w:rPr>
    </w:pPr>
  </w:p>
  <w:p w14:paraId="1053394B" w14:textId="77777777" w:rsidR="005C5A55" w:rsidRDefault="005C5A55" w:rsidP="005C5A55">
    <w:pPr>
      <w:pStyle w:val="Zhlav"/>
    </w:pPr>
  </w:p>
  <w:p w14:paraId="63C9B082" w14:textId="77777777" w:rsidR="005C5A55" w:rsidRDefault="005C5A55" w:rsidP="005C5A55">
    <w:pPr>
      <w:pStyle w:val="Zhlav"/>
    </w:pPr>
  </w:p>
  <w:p w14:paraId="4B856941" w14:textId="77777777" w:rsidR="005C5A55" w:rsidRDefault="005C5A55" w:rsidP="005C5A55">
    <w:pPr>
      <w:pStyle w:val="Zhlav"/>
    </w:pPr>
  </w:p>
  <w:p w14:paraId="1EFECA88" w14:textId="77777777" w:rsidR="005C5A55" w:rsidRDefault="005C5A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498"/>
    <w:multiLevelType w:val="hybridMultilevel"/>
    <w:tmpl w:val="642A093C"/>
    <w:lvl w:ilvl="0" w:tplc="0405000F">
      <w:start w:val="1"/>
      <w:numFmt w:val="decimal"/>
      <w:lvlText w:val="%1."/>
      <w:lvlJc w:val="left"/>
      <w:pPr>
        <w:ind w:left="588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2F67"/>
    <w:multiLevelType w:val="hybridMultilevel"/>
    <w:tmpl w:val="873EB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52C83"/>
    <w:multiLevelType w:val="hybridMultilevel"/>
    <w:tmpl w:val="C5A6E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8E0"/>
    <w:multiLevelType w:val="hybridMultilevel"/>
    <w:tmpl w:val="ECFC0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5B5799"/>
    <w:multiLevelType w:val="hybridMultilevel"/>
    <w:tmpl w:val="C664A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377984"/>
    <w:multiLevelType w:val="hybridMultilevel"/>
    <w:tmpl w:val="28140C7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9A131E"/>
    <w:multiLevelType w:val="hybridMultilevel"/>
    <w:tmpl w:val="30DE1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342EF"/>
    <w:multiLevelType w:val="hybridMultilevel"/>
    <w:tmpl w:val="931E62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483310"/>
    <w:multiLevelType w:val="hybridMultilevel"/>
    <w:tmpl w:val="4C443F44"/>
    <w:lvl w:ilvl="0" w:tplc="0405000F">
      <w:start w:val="1"/>
      <w:numFmt w:val="decimal"/>
      <w:lvlText w:val="%1."/>
      <w:lvlJc w:val="left"/>
      <w:pPr>
        <w:ind w:left="489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D743B82"/>
    <w:multiLevelType w:val="hybridMultilevel"/>
    <w:tmpl w:val="D78A4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B29"/>
    <w:multiLevelType w:val="hybridMultilevel"/>
    <w:tmpl w:val="1D2A5C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8D12A59"/>
    <w:multiLevelType w:val="hybridMultilevel"/>
    <w:tmpl w:val="07103E3A"/>
    <w:lvl w:ilvl="0" w:tplc="B4F00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67762">
    <w:abstractNumId w:val="12"/>
  </w:num>
  <w:num w:numId="2" w16cid:durableId="1818259762">
    <w:abstractNumId w:val="14"/>
  </w:num>
  <w:num w:numId="3" w16cid:durableId="1951164757">
    <w:abstractNumId w:val="1"/>
  </w:num>
  <w:num w:numId="4" w16cid:durableId="1744788979">
    <w:abstractNumId w:val="6"/>
  </w:num>
  <w:num w:numId="5" w16cid:durableId="1098478014">
    <w:abstractNumId w:val="10"/>
  </w:num>
  <w:num w:numId="6" w16cid:durableId="774668089">
    <w:abstractNumId w:val="16"/>
  </w:num>
  <w:num w:numId="7" w16cid:durableId="573931455">
    <w:abstractNumId w:val="5"/>
  </w:num>
  <w:num w:numId="8" w16cid:durableId="2121756532">
    <w:abstractNumId w:val="19"/>
  </w:num>
  <w:num w:numId="9" w16cid:durableId="752507467">
    <w:abstractNumId w:val="20"/>
  </w:num>
  <w:num w:numId="10" w16cid:durableId="1139765861">
    <w:abstractNumId w:val="3"/>
  </w:num>
  <w:num w:numId="11" w16cid:durableId="1743021526">
    <w:abstractNumId w:val="0"/>
  </w:num>
  <w:num w:numId="12" w16cid:durableId="119810071">
    <w:abstractNumId w:val="7"/>
  </w:num>
  <w:num w:numId="13" w16cid:durableId="200438780">
    <w:abstractNumId w:val="2"/>
  </w:num>
  <w:num w:numId="14" w16cid:durableId="1045182609">
    <w:abstractNumId w:val="18"/>
  </w:num>
  <w:num w:numId="15" w16cid:durableId="688415756">
    <w:abstractNumId w:val="15"/>
  </w:num>
  <w:num w:numId="16" w16cid:durableId="755788281">
    <w:abstractNumId w:val="17"/>
  </w:num>
  <w:num w:numId="17" w16cid:durableId="1790779046">
    <w:abstractNumId w:val="8"/>
  </w:num>
  <w:num w:numId="18" w16cid:durableId="1215849127">
    <w:abstractNumId w:val="13"/>
  </w:num>
  <w:num w:numId="19" w16cid:durableId="1499686242">
    <w:abstractNumId w:val="11"/>
  </w:num>
  <w:num w:numId="20" w16cid:durableId="803697188">
    <w:abstractNumId w:val="9"/>
  </w:num>
  <w:num w:numId="21" w16cid:durableId="1307511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6cH8SgSTeNoSdilp9ejFgIPuLWivQM/5qtXuPjnr96q91vX95NT3pgeD6QdJdSFHqz6XTEPwX/iLupVtF2W6fg==" w:salt="oYDslqMychvM138gpUOp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FA"/>
    <w:rsid w:val="0003379A"/>
    <w:rsid w:val="00040930"/>
    <w:rsid w:val="000C05AA"/>
    <w:rsid w:val="000F4777"/>
    <w:rsid w:val="00124A45"/>
    <w:rsid w:val="00127072"/>
    <w:rsid w:val="0017077D"/>
    <w:rsid w:val="001722E6"/>
    <w:rsid w:val="00172388"/>
    <w:rsid w:val="00187124"/>
    <w:rsid w:val="001B3902"/>
    <w:rsid w:val="001D3AB4"/>
    <w:rsid w:val="001E26AD"/>
    <w:rsid w:val="00210E8D"/>
    <w:rsid w:val="00252413"/>
    <w:rsid w:val="00260157"/>
    <w:rsid w:val="00275E3E"/>
    <w:rsid w:val="002A015B"/>
    <w:rsid w:val="002C07B5"/>
    <w:rsid w:val="00305F67"/>
    <w:rsid w:val="003333E3"/>
    <w:rsid w:val="00360F5C"/>
    <w:rsid w:val="00394A6A"/>
    <w:rsid w:val="003A3EBC"/>
    <w:rsid w:val="003C006B"/>
    <w:rsid w:val="003D302F"/>
    <w:rsid w:val="003F0821"/>
    <w:rsid w:val="00400CE3"/>
    <w:rsid w:val="00452341"/>
    <w:rsid w:val="004B5C6E"/>
    <w:rsid w:val="004C11D3"/>
    <w:rsid w:val="005A4D5D"/>
    <w:rsid w:val="005C5A55"/>
    <w:rsid w:val="0064336F"/>
    <w:rsid w:val="00665CD3"/>
    <w:rsid w:val="006F0256"/>
    <w:rsid w:val="00756F28"/>
    <w:rsid w:val="00777310"/>
    <w:rsid w:val="007A177E"/>
    <w:rsid w:val="007D1B61"/>
    <w:rsid w:val="007E2A05"/>
    <w:rsid w:val="00882526"/>
    <w:rsid w:val="00890854"/>
    <w:rsid w:val="008E2F38"/>
    <w:rsid w:val="008F04E7"/>
    <w:rsid w:val="0094135C"/>
    <w:rsid w:val="009A4181"/>
    <w:rsid w:val="009B08CA"/>
    <w:rsid w:val="009C66DD"/>
    <w:rsid w:val="009E4EDB"/>
    <w:rsid w:val="009F11F5"/>
    <w:rsid w:val="009F200D"/>
    <w:rsid w:val="009F646F"/>
    <w:rsid w:val="009F753E"/>
    <w:rsid w:val="00A03B2E"/>
    <w:rsid w:val="00A141FA"/>
    <w:rsid w:val="00A25F81"/>
    <w:rsid w:val="00A37F13"/>
    <w:rsid w:val="00AA05E8"/>
    <w:rsid w:val="00AB65AC"/>
    <w:rsid w:val="00AE6888"/>
    <w:rsid w:val="00B210B9"/>
    <w:rsid w:val="00B33CE2"/>
    <w:rsid w:val="00BF0E94"/>
    <w:rsid w:val="00C3713C"/>
    <w:rsid w:val="00C72292"/>
    <w:rsid w:val="00C94086"/>
    <w:rsid w:val="00CF53AB"/>
    <w:rsid w:val="00D0528B"/>
    <w:rsid w:val="00D06421"/>
    <w:rsid w:val="00D11FA4"/>
    <w:rsid w:val="00D35D66"/>
    <w:rsid w:val="00DA01BF"/>
    <w:rsid w:val="00E0019E"/>
    <w:rsid w:val="00E36D7B"/>
    <w:rsid w:val="00E41171"/>
    <w:rsid w:val="00E50275"/>
    <w:rsid w:val="00E56AAC"/>
    <w:rsid w:val="00EB00A8"/>
    <w:rsid w:val="00EC1224"/>
    <w:rsid w:val="00F17000"/>
    <w:rsid w:val="00F3564A"/>
    <w:rsid w:val="00F448A1"/>
    <w:rsid w:val="00F459B5"/>
    <w:rsid w:val="00F61633"/>
    <w:rsid w:val="00F700EB"/>
    <w:rsid w:val="00F972E4"/>
    <w:rsid w:val="00FB7161"/>
    <w:rsid w:val="00FC25C6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D9A54"/>
  <w15:chartTrackingRefBased/>
  <w15:docId w15:val="{1612F5E1-1358-4622-B41E-24654A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1FA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A141FA"/>
    <w:pPr>
      <w:suppressAutoHyphens w:val="0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141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A141FA"/>
    <w:pPr>
      <w:suppressAutoHyphens w:val="0"/>
      <w:spacing w:after="120" w:line="280" w:lineRule="exact"/>
      <w:jc w:val="center"/>
    </w:pPr>
    <w:rPr>
      <w:rFonts w:ascii="Calibri" w:hAnsi="Calibri"/>
      <w:b/>
      <w:sz w:val="22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A141FA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A141FA"/>
    <w:pPr>
      <w:numPr>
        <w:ilvl w:val="1"/>
        <w:numId w:val="4"/>
      </w:numPr>
      <w:suppressAutoHyphens w:val="0"/>
      <w:spacing w:after="120" w:line="280" w:lineRule="exact"/>
      <w:jc w:val="both"/>
    </w:pPr>
    <w:rPr>
      <w:rFonts w:ascii="Calibri" w:hAnsi="Calibri"/>
      <w:sz w:val="22"/>
      <w:lang w:eastAsia="cs-CZ"/>
    </w:rPr>
  </w:style>
  <w:style w:type="character" w:customStyle="1" w:styleId="RLTextlnkuslovanChar">
    <w:name w:val="RL Text článku číslovaný Char"/>
    <w:link w:val="RLTextlnkuslovan"/>
    <w:rsid w:val="00A141FA"/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A141FA"/>
    <w:pPr>
      <w:keepNext/>
      <w:numPr>
        <w:numId w:val="4"/>
      </w:numPr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773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3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3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341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24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24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24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4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4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5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43A2-3EFF-491F-87DF-3E90366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4207</Words>
  <Characters>24827</Characters>
  <Application>Microsoft Office Word</Application>
  <DocSecurity>8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Hýl Filip, Bc.</dc:creator>
  <cp:keywords/>
  <dc:description/>
  <cp:lastModifiedBy>Antošová Kateřina, Mgr.</cp:lastModifiedBy>
  <cp:revision>6</cp:revision>
  <cp:lastPrinted>2024-06-26T07:35:00Z</cp:lastPrinted>
  <dcterms:created xsi:type="dcterms:W3CDTF">2025-05-23T10:51:00Z</dcterms:created>
  <dcterms:modified xsi:type="dcterms:W3CDTF">2025-06-05T08:42:00Z</dcterms:modified>
</cp:coreProperties>
</file>