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77AE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9B08CA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6EEE0428" w14:textId="2A821E93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3C226A58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0F567688" w14:textId="77777777" w:rsidR="00A141FA" w:rsidRPr="00070319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030DFA9B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4A53AC74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70BB510" w14:textId="77777777" w:rsidR="00A141FA" w:rsidRPr="006E214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E214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672DE5E6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709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66D9A682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Bc. Martinou Žirovnickou, vedoucí odboru 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46D5B007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oprávněna jednat</w:t>
      </w:r>
    </w:p>
    <w:p w14:paraId="0ECEDE7A" w14:textId="77777777" w:rsidR="00A141FA" w:rsidRPr="00070319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 věcech technických: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Tomáš Mokrý, technik oddělení provozně technické odboru </w:t>
      </w:r>
      <w:r>
        <w:rPr>
          <w:rFonts w:ascii="Arial" w:hAnsi="Arial" w:cs="Arial"/>
          <w:sz w:val="22"/>
          <w:szCs w:val="22"/>
        </w:rPr>
        <w:t>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3139B14F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0D53E604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Raiffeisenbank a.s.</w:t>
      </w:r>
    </w:p>
    <w:p w14:paraId="66ABD169" w14:textId="77777777" w:rsidR="00A141FA" w:rsidRDefault="00A141FA" w:rsidP="00A141FA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5017001555/5500</w:t>
      </w:r>
    </w:p>
    <w:p w14:paraId="688D9E8E" w14:textId="77777777" w:rsidR="00A141FA" w:rsidRPr="00070319" w:rsidRDefault="00A141FA" w:rsidP="00A141FA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0F4777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</w:t>
      </w:r>
    </w:p>
    <w:p w14:paraId="1C089FA1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1E0A880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72ACF523" w14:textId="77777777" w:rsidR="00A141FA" w:rsidRPr="00070319" w:rsidRDefault="00A141FA" w:rsidP="00A141FA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70453A38" w14:textId="77777777" w:rsidR="00A141FA" w:rsidRPr="00BA1639" w:rsidRDefault="00A141FA" w:rsidP="00A141FA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67512734" w:edGrp="everyone"/>
      <w:r>
        <w:rPr>
          <w:rFonts w:ascii="Arial" w:hAnsi="Arial" w:cs="Arial"/>
          <w:b/>
          <w:sz w:val="22"/>
          <w:szCs w:val="22"/>
          <w:lang w:eastAsia="cs-CZ"/>
        </w:rPr>
        <w:t>(doplní Zhotovitel)</w:t>
      </w:r>
    </w:p>
    <w:p w14:paraId="2AD775F3" w14:textId="77777777" w:rsidR="00A141FA" w:rsidRPr="00BA1639" w:rsidRDefault="00A141FA" w:rsidP="00A141FA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26D4ABA5" w14:textId="77777777" w:rsidR="00A141FA" w:rsidRPr="00BA1639" w:rsidRDefault="00A141FA" w:rsidP="00A141F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47C98D8A" w14:textId="77777777" w:rsidR="00A141FA" w:rsidRPr="00BA1639" w:rsidRDefault="00A141FA" w:rsidP="00A141FA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1A47D49B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0B4003F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47A44BC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01AB9D98" w14:textId="77777777" w:rsidR="00A141FA" w:rsidRPr="0007031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(doplní Zhotovitel)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167512734"/>
    <w:p w14:paraId="2FC973A9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5E66F103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9B08CA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2E38F009" w14:textId="77777777" w:rsidR="00A141FA" w:rsidRPr="00070319" w:rsidRDefault="00A141FA" w:rsidP="00A141FA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95D4AFB" w14:textId="77777777" w:rsidR="00A141FA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</w:t>
      </w:r>
      <w:r>
        <w:rPr>
          <w:rFonts w:ascii="Arial" w:hAnsi="Arial" w:cs="Arial"/>
          <w:b/>
          <w:sz w:val="22"/>
          <w:szCs w:val="22"/>
          <w:lang w:eastAsia="cs-CZ"/>
        </w:rPr>
        <w:t>ly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</w:t>
      </w:r>
      <w:r w:rsidR="000F4777">
        <w:rPr>
          <w:rFonts w:ascii="Arial" w:hAnsi="Arial" w:cs="Arial"/>
          <w:b/>
          <w:sz w:val="22"/>
          <w:szCs w:val="22"/>
          <w:lang w:eastAsia="cs-CZ"/>
        </w:rPr>
        <w:t>D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ílo </w:t>
      </w:r>
      <w:r>
        <w:rPr>
          <w:rFonts w:ascii="Arial" w:hAnsi="Arial" w:cs="Arial"/>
          <w:b/>
          <w:sz w:val="22"/>
          <w:szCs w:val="22"/>
          <w:lang w:eastAsia="cs-CZ"/>
        </w:rPr>
        <w:t>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</w:t>
      </w:r>
      <w:r w:rsidR="009B08C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6B12647C" w14:textId="77777777" w:rsidR="00A141FA" w:rsidRDefault="00A141FA" w:rsidP="00A141FA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BA5D911" w14:textId="77777777" w:rsidR="00A141FA" w:rsidRPr="00C14D5E" w:rsidRDefault="00A141FA" w:rsidP="00A141FA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48529E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8E6EAF1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53030E5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63A6779C" w14:textId="77777777" w:rsidR="00A141FA" w:rsidRPr="00070319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044787F2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lastRenderedPageBreak/>
        <w:t>I. Preambule</w:t>
      </w:r>
    </w:p>
    <w:p w14:paraId="47371473" w14:textId="61349D64" w:rsidR="00452341" w:rsidRPr="003B00BE" w:rsidRDefault="00A141FA" w:rsidP="00452341">
      <w:pPr>
        <w:spacing w:before="60" w:after="6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Objednatelem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pro plnění veřejné zakázky malého rozsahu</w:t>
      </w:r>
      <w:r w:rsidRPr="00070319">
        <w:rPr>
          <w:rFonts w:ascii="Arial" w:hAnsi="Arial" w:cs="Arial"/>
          <w:sz w:val="22"/>
          <w:szCs w:val="22"/>
        </w:rPr>
        <w:t xml:space="preserve"> s názvem </w:t>
      </w:r>
      <w:r w:rsidRPr="00C52180">
        <w:rPr>
          <w:rFonts w:ascii="Arial" w:hAnsi="Arial" w:cs="Arial"/>
          <w:b/>
          <w:sz w:val="22"/>
          <w:szCs w:val="22"/>
        </w:rPr>
        <w:t>„</w:t>
      </w:r>
      <w:r w:rsidR="00FD1733" w:rsidRPr="00AB0E4F">
        <w:rPr>
          <w:rFonts w:ascii="Arial" w:hAnsi="Arial"/>
          <w:b/>
          <w:bCs/>
          <w:kern w:val="1"/>
          <w:sz w:val="22"/>
          <w:szCs w:val="22"/>
        </w:rPr>
        <w:t>MŠ Ve Stráni – malování budovy</w:t>
      </w:r>
      <w:r w:rsidRPr="00C5218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14:paraId="26D473B0" w14:textId="77777777" w:rsidR="005C5A55" w:rsidRPr="00452341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71848D6" w14:textId="6CD2CEDD" w:rsidR="00A141FA" w:rsidRPr="00977120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Účel </w:t>
      </w:r>
      <w:r w:rsidR="00A27B6B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mlouvy</w:t>
      </w:r>
    </w:p>
    <w:p w14:paraId="69AEF109" w14:textId="154CC30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 xml:space="preserve">hotovitele, které tvoří </w:t>
      </w:r>
      <w:r w:rsidR="00360F5C" w:rsidRPr="00D16BDA">
        <w:rPr>
          <w:rFonts w:ascii="Arial" w:hAnsi="Arial" w:cs="Arial"/>
          <w:sz w:val="22"/>
          <w:szCs w:val="22"/>
        </w:rPr>
        <w:t>příloh</w:t>
      </w:r>
      <w:r w:rsidR="00360F5C">
        <w:rPr>
          <w:rFonts w:ascii="Arial" w:hAnsi="Arial" w:cs="Arial"/>
          <w:sz w:val="22"/>
          <w:szCs w:val="22"/>
        </w:rPr>
        <w:t xml:space="preserve">y </w:t>
      </w:r>
      <w:r w:rsidRPr="00D16BDA">
        <w:rPr>
          <w:rFonts w:ascii="Arial" w:hAnsi="Arial" w:cs="Arial"/>
          <w:sz w:val="22"/>
          <w:szCs w:val="22"/>
        </w:rPr>
        <w:t>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</w:t>
      </w:r>
      <w:r w:rsidR="00360F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na: </w:t>
      </w:r>
      <w:r w:rsidRPr="00466F67">
        <w:rPr>
          <w:rFonts w:ascii="Arial" w:hAnsi="Arial" w:cs="Arial"/>
          <w:sz w:val="22"/>
          <w:szCs w:val="22"/>
        </w:rPr>
        <w:t>https://zakazky.usti.cz/profile_display_2.html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7761E86B" w14:textId="7777777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1D3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</w:t>
      </w:r>
      <w:r w:rsidRPr="00D35D66">
        <w:rPr>
          <w:rFonts w:ascii="Arial" w:hAnsi="Arial" w:cs="Arial"/>
          <w:color w:val="FF0000"/>
          <w:sz w:val="22"/>
          <w:szCs w:val="22"/>
        </w:rPr>
        <w:t>.</w:t>
      </w:r>
      <w:r w:rsidRPr="00D16BDA">
        <w:rPr>
          <w:rFonts w:ascii="Arial" w:hAnsi="Arial" w:cs="Arial"/>
          <w:sz w:val="22"/>
          <w:szCs w:val="22"/>
        </w:rPr>
        <w:t xml:space="preserve"> Tato garance je nadřazena ostatním podmínkám a garancím uvedeným v této Smlouvě. Pro vyloučení jakýchkoliv pochybností to znamená, že:</w:t>
      </w:r>
    </w:p>
    <w:p w14:paraId="021E3E45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D479809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1EA0693D" w14:textId="77777777" w:rsidR="00A141FA" w:rsidRPr="00D16BDA" w:rsidRDefault="00A141FA" w:rsidP="00A141FA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0AF21D15" w14:textId="77777777" w:rsidR="00A141FA" w:rsidRPr="00452341" w:rsidRDefault="00A141FA" w:rsidP="00A141F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5272E4" w14:textId="17EB7CCD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 xml:space="preserve">. Předmět </w:t>
      </w:r>
      <w:r w:rsidR="00A27B6B">
        <w:rPr>
          <w:rFonts w:ascii="Arial" w:hAnsi="Arial" w:cs="Arial"/>
          <w:b/>
          <w:sz w:val="22"/>
          <w:szCs w:val="22"/>
        </w:rPr>
        <w:t>S</w:t>
      </w:r>
      <w:r w:rsidRPr="00070319">
        <w:rPr>
          <w:rFonts w:ascii="Arial" w:hAnsi="Arial" w:cs="Arial"/>
          <w:b/>
          <w:sz w:val="22"/>
          <w:szCs w:val="22"/>
        </w:rPr>
        <w:t>mlouvy</w:t>
      </w:r>
    </w:p>
    <w:p w14:paraId="470E5A83" w14:textId="2D9553CB" w:rsidR="00A141FA" w:rsidRPr="00FC25C6" w:rsidRDefault="00A141FA" w:rsidP="00A141FA">
      <w:pPr>
        <w:pStyle w:val="RLTextlnkuslovan"/>
        <w:numPr>
          <w:ilvl w:val="0"/>
          <w:numId w:val="5"/>
        </w:numPr>
        <w:spacing w:before="120"/>
        <w:ind w:left="426" w:hanging="426"/>
        <w:rPr>
          <w:rFonts w:ascii="Arial" w:hAnsi="Arial" w:cs="Arial"/>
          <w:lang w:eastAsia="en-US"/>
        </w:rPr>
      </w:pPr>
      <w:r w:rsidRPr="00FC25C6">
        <w:rPr>
          <w:rFonts w:ascii="Arial" w:hAnsi="Arial" w:cs="Arial"/>
          <w:lang w:eastAsia="en-US"/>
        </w:rPr>
        <w:t xml:space="preserve">Předmětem této Smlouvy je úprava práv a povinností </w:t>
      </w:r>
      <w:r w:rsidR="009B08CA" w:rsidRPr="00FC25C6">
        <w:rPr>
          <w:rFonts w:ascii="Arial" w:hAnsi="Arial" w:cs="Arial"/>
          <w:lang w:eastAsia="en-US"/>
        </w:rPr>
        <w:t>S</w:t>
      </w:r>
      <w:r w:rsidRPr="00FC25C6">
        <w:rPr>
          <w:rFonts w:ascii="Arial" w:hAnsi="Arial" w:cs="Arial"/>
          <w:lang w:eastAsia="en-US"/>
        </w:rPr>
        <w:t xml:space="preserve">mluvních stran při provádění </w:t>
      </w:r>
      <w:r w:rsidR="000F4777" w:rsidRPr="00FC25C6">
        <w:rPr>
          <w:rFonts w:ascii="Arial" w:hAnsi="Arial" w:cs="Arial"/>
          <w:lang w:eastAsia="en-US"/>
        </w:rPr>
        <w:t>D</w:t>
      </w:r>
      <w:r w:rsidRPr="00FC25C6">
        <w:rPr>
          <w:rFonts w:ascii="Arial" w:hAnsi="Arial" w:cs="Arial"/>
          <w:lang w:eastAsia="en-US"/>
        </w:rPr>
        <w:t xml:space="preserve">íla spočívajícího ve výmalbě budovy </w:t>
      </w:r>
      <w:r w:rsidR="00FD1733" w:rsidRPr="00AB0E4F">
        <w:rPr>
          <w:rFonts w:ascii="Arial" w:hAnsi="Arial" w:cs="Arial"/>
        </w:rPr>
        <w:t>MŠ Ve Stráni 74/1, 400 01 Ústí nad Labem</w:t>
      </w:r>
      <w:r w:rsidR="00FD1733" w:rsidRPr="00FC25C6">
        <w:rPr>
          <w:rFonts w:ascii="Arial" w:hAnsi="Arial" w:cs="Arial"/>
        </w:rPr>
        <w:t xml:space="preserve"> </w:t>
      </w:r>
      <w:r w:rsidRPr="00FC25C6">
        <w:rPr>
          <w:rFonts w:ascii="Arial" w:hAnsi="Arial" w:cs="Arial"/>
        </w:rPr>
        <w:t>(dále jen „</w:t>
      </w:r>
      <w:r w:rsidRPr="00FC25C6">
        <w:rPr>
          <w:rFonts w:ascii="Arial" w:hAnsi="Arial" w:cs="Arial"/>
          <w:b/>
        </w:rPr>
        <w:t>Dílo</w:t>
      </w:r>
      <w:r w:rsidRPr="00FC25C6">
        <w:rPr>
          <w:rFonts w:ascii="Arial" w:hAnsi="Arial" w:cs="Arial"/>
        </w:rPr>
        <w:t>“ nebo „</w:t>
      </w:r>
      <w:r w:rsidRPr="00FC25C6">
        <w:rPr>
          <w:rFonts w:ascii="Arial" w:hAnsi="Arial" w:cs="Arial"/>
          <w:b/>
        </w:rPr>
        <w:t>Díla</w:t>
      </w:r>
      <w:r w:rsidRPr="00FC25C6">
        <w:rPr>
          <w:rFonts w:ascii="Arial" w:hAnsi="Arial" w:cs="Arial"/>
        </w:rPr>
        <w:t>“)</w:t>
      </w:r>
      <w:r w:rsidRPr="00FC25C6">
        <w:rPr>
          <w:rFonts w:ascii="Arial" w:hAnsi="Arial" w:cs="Arial"/>
          <w:lang w:eastAsia="en-US"/>
        </w:rPr>
        <w:t>.</w:t>
      </w:r>
    </w:p>
    <w:p w14:paraId="0CB32A96" w14:textId="246C5857" w:rsidR="00A141FA" w:rsidRPr="00AC6F57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bookmarkStart w:id="0" w:name="_Ref371930189"/>
      <w:r w:rsidRPr="00AC6F57">
        <w:rPr>
          <w:rFonts w:ascii="Arial" w:hAnsi="Arial" w:cs="Arial"/>
          <w:lang w:eastAsia="en-US"/>
        </w:rPr>
        <w:t>Rozsah a specifikace Díla zahrnující zejména věcné, místní a časové vymezení související s poskytováním konkrétních prací j</w:t>
      </w:r>
      <w:r w:rsidR="00360F5C">
        <w:rPr>
          <w:rFonts w:ascii="Arial" w:hAnsi="Arial" w:cs="Arial"/>
          <w:lang w:eastAsia="en-US"/>
        </w:rPr>
        <w:t>sou</w:t>
      </w:r>
      <w:r w:rsidRPr="00AC6F57">
        <w:rPr>
          <w:rFonts w:ascii="Arial" w:hAnsi="Arial" w:cs="Arial"/>
          <w:lang w:eastAsia="en-US"/>
        </w:rPr>
        <w:t xml:space="preserve"> vymezen</w:t>
      </w:r>
      <w:r w:rsidR="00360F5C">
        <w:rPr>
          <w:rFonts w:ascii="Arial" w:hAnsi="Arial" w:cs="Arial"/>
          <w:lang w:eastAsia="en-US"/>
        </w:rPr>
        <w:t>y</w:t>
      </w:r>
      <w:r w:rsidRPr="00AC6F57">
        <w:rPr>
          <w:rFonts w:ascii="Arial" w:hAnsi="Arial" w:cs="Arial"/>
          <w:lang w:eastAsia="en-US"/>
        </w:rPr>
        <w:t xml:space="preserve"> v této </w:t>
      </w:r>
      <w:r w:rsidR="009B08CA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mlouvě, v zadávací dokumentaci a v</w:t>
      </w:r>
      <w:r>
        <w:rPr>
          <w:rFonts w:ascii="Arial" w:hAnsi="Arial" w:cs="Arial"/>
          <w:lang w:eastAsia="en-US"/>
        </w:rPr>
        <w:t>e výkazu výměr</w:t>
      </w:r>
      <w:r w:rsidRPr="00AC6F57">
        <w:rPr>
          <w:rFonts w:ascii="Arial" w:hAnsi="Arial" w:cs="Arial"/>
          <w:i/>
          <w:lang w:eastAsia="en-US"/>
        </w:rPr>
        <w:t xml:space="preserve">, </w:t>
      </w:r>
      <w:r w:rsidRPr="00AC6F57">
        <w:rPr>
          <w:rFonts w:ascii="Arial" w:hAnsi="Arial" w:cs="Arial"/>
          <w:lang w:eastAsia="en-US"/>
        </w:rPr>
        <w:t>kter</w:t>
      </w:r>
      <w:r>
        <w:rPr>
          <w:rFonts w:ascii="Arial" w:hAnsi="Arial" w:cs="Arial"/>
          <w:lang w:eastAsia="en-US"/>
        </w:rPr>
        <w:t>ý je</w:t>
      </w:r>
      <w:r w:rsidRPr="00AC6F57">
        <w:rPr>
          <w:rFonts w:ascii="Arial" w:hAnsi="Arial" w:cs="Arial"/>
          <w:lang w:eastAsia="en-US"/>
        </w:rPr>
        <w:t xml:space="preserve"> nedílnou součástí této </w:t>
      </w:r>
      <w:r w:rsidR="00360F5C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mlouvy</w:t>
      </w:r>
      <w:r w:rsidRPr="00AC6F57">
        <w:rPr>
          <w:rFonts w:ascii="Arial" w:hAnsi="Arial" w:cs="Arial"/>
        </w:rPr>
        <w:t xml:space="preserve">. </w:t>
      </w:r>
    </w:p>
    <w:bookmarkEnd w:id="0"/>
    <w:p w14:paraId="50756B8C" w14:textId="44A48594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>Zhotovitel</w:t>
      </w:r>
      <w:r w:rsidRPr="00E258B9">
        <w:rPr>
          <w:rFonts w:ascii="Arial" w:hAnsi="Arial" w:cs="Arial"/>
          <w:lang w:eastAsia="en-US"/>
        </w:rPr>
        <w:t xml:space="preserve"> se zavazuje provést na svůj náklad a nebezpečí pro Objednatele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ílo </w:t>
      </w:r>
      <w:r>
        <w:rPr>
          <w:rFonts w:ascii="Arial" w:hAnsi="Arial" w:cs="Arial"/>
          <w:lang w:eastAsia="en-US"/>
        </w:rPr>
        <w:t xml:space="preserve">blíže specifikované </w:t>
      </w:r>
      <w:r w:rsidR="00360F5C">
        <w:rPr>
          <w:rFonts w:ascii="Arial" w:hAnsi="Arial" w:cs="Arial"/>
          <w:lang w:eastAsia="en-US"/>
        </w:rPr>
        <w:t>tímto článkem</w:t>
      </w:r>
      <w:r>
        <w:rPr>
          <w:rFonts w:ascii="Arial" w:hAnsi="Arial" w:cs="Arial"/>
          <w:lang w:eastAsia="en-US"/>
        </w:rPr>
        <w:t xml:space="preserve"> v souladu </w:t>
      </w:r>
      <w:r w:rsidR="00360F5C">
        <w:rPr>
          <w:rFonts w:ascii="Arial" w:hAnsi="Arial" w:cs="Arial"/>
          <w:lang w:eastAsia="en-US"/>
        </w:rPr>
        <w:t xml:space="preserve">s </w:t>
      </w:r>
      <w:r>
        <w:rPr>
          <w:rFonts w:ascii="Arial" w:hAnsi="Arial" w:cs="Arial"/>
          <w:lang w:eastAsia="en-US"/>
        </w:rPr>
        <w:t>výkazem výměr,</w:t>
      </w:r>
      <w:r w:rsidRPr="00E258B9">
        <w:rPr>
          <w:rFonts w:ascii="Arial" w:hAnsi="Arial" w:cs="Arial"/>
          <w:lang w:eastAsia="en-US"/>
        </w:rPr>
        <w:t xml:space="preserve"> který je nedílnou součástí této </w:t>
      </w:r>
      <w:r w:rsidR="009B08CA">
        <w:rPr>
          <w:rFonts w:ascii="Arial" w:hAnsi="Arial" w:cs="Arial"/>
          <w:lang w:eastAsia="en-US"/>
        </w:rPr>
        <w:t>S</w:t>
      </w:r>
      <w:r w:rsidRPr="00E258B9">
        <w:rPr>
          <w:rFonts w:ascii="Arial" w:hAnsi="Arial" w:cs="Arial"/>
          <w:lang w:eastAsia="en-US"/>
        </w:rPr>
        <w:t>mlouvy jako příloha č. 2.</w:t>
      </w:r>
    </w:p>
    <w:p w14:paraId="43ABB665" w14:textId="7777777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lang w:eastAsia="en-US"/>
        </w:rPr>
        <w:t xml:space="preserve">Objednatel se za řádné provedení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2D81270B" w14:textId="0F8F6DBD" w:rsidR="00A141FA" w:rsidRPr="00E258B9" w:rsidRDefault="00A141FA" w:rsidP="00A141F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Provedení</w:t>
      </w:r>
      <w:r w:rsidR="00360F5C">
        <w:rPr>
          <w:rFonts w:ascii="Arial" w:hAnsi="Arial" w:cs="Arial"/>
          <w:sz w:val="22"/>
          <w:szCs w:val="22"/>
        </w:rPr>
        <w:t>m</w:t>
      </w:r>
      <w:r w:rsidRPr="00E258B9">
        <w:rPr>
          <w:rFonts w:ascii="Arial" w:hAnsi="Arial" w:cs="Arial"/>
          <w:sz w:val="22"/>
          <w:szCs w:val="22"/>
        </w:rPr>
        <w:t xml:space="preserve">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>íla se rozumí úplné, funkční a bezvadné pr</w:t>
      </w:r>
      <w:r>
        <w:rPr>
          <w:rFonts w:ascii="Arial" w:hAnsi="Arial" w:cs="Arial"/>
          <w:sz w:val="22"/>
          <w:szCs w:val="22"/>
        </w:rPr>
        <w:t>ovedení všech stavebních prací</w:t>
      </w:r>
      <w:r w:rsidRPr="00E258B9">
        <w:rPr>
          <w:rFonts w:ascii="Arial" w:hAnsi="Arial" w:cs="Arial"/>
          <w:sz w:val="22"/>
          <w:szCs w:val="22"/>
        </w:rPr>
        <w:t xml:space="preserve">, včetně dodávek potřebných materiálů a zařízení nezbytných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 nezbytné. </w:t>
      </w:r>
    </w:p>
    <w:p w14:paraId="4EC3AF7B" w14:textId="60098581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>Zhotovitel</w:t>
      </w:r>
      <w:r w:rsidR="00360F5C">
        <w:rPr>
          <w:rFonts w:ascii="Arial" w:hAnsi="Arial" w:cs="Arial"/>
          <w:szCs w:val="22"/>
        </w:rPr>
        <w:t xml:space="preserve"> </w:t>
      </w:r>
      <w:r w:rsidRPr="00E258B9">
        <w:rPr>
          <w:rFonts w:ascii="Arial" w:hAnsi="Arial" w:cs="Arial"/>
          <w:szCs w:val="22"/>
        </w:rPr>
        <w:t>splní s</w:t>
      </w:r>
      <w:r>
        <w:rPr>
          <w:rFonts w:ascii="Arial" w:hAnsi="Arial" w:cs="Arial"/>
          <w:szCs w:val="22"/>
        </w:rPr>
        <w:t>vou povinnost provést Dílo jeho</w:t>
      </w:r>
      <w:r w:rsidRPr="00E258B9">
        <w:rPr>
          <w:rFonts w:ascii="Arial" w:hAnsi="Arial" w:cs="Arial"/>
          <w:szCs w:val="22"/>
        </w:rPr>
        <w:t xml:space="preserve"> řádným ukončením a předáním Díla v místě plnění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>bjednatel</w:t>
      </w:r>
      <w:r w:rsidR="00360F5C">
        <w:rPr>
          <w:rFonts w:ascii="Arial" w:hAnsi="Arial" w:cs="Arial"/>
          <w:szCs w:val="22"/>
        </w:rPr>
        <w:t>i</w:t>
      </w:r>
      <w:r w:rsidRPr="00E258B9">
        <w:rPr>
          <w:rFonts w:ascii="Arial" w:hAnsi="Arial" w:cs="Arial"/>
          <w:szCs w:val="22"/>
        </w:rPr>
        <w:t>. </w:t>
      </w:r>
    </w:p>
    <w:p w14:paraId="442FDD65" w14:textId="08B40E5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 xml:space="preserve">Pro případ nutné dodatečné práce (vícepráce) je třeba písemného odsouhlasení </w:t>
      </w:r>
      <w:r w:rsidR="00360F5C">
        <w:rPr>
          <w:rFonts w:ascii="Arial" w:hAnsi="Arial" w:cs="Arial"/>
          <w:szCs w:val="22"/>
        </w:rPr>
        <w:t>Smluvních stran</w:t>
      </w:r>
      <w:r w:rsidRPr="00E258B9">
        <w:rPr>
          <w:rFonts w:ascii="Arial" w:hAnsi="Arial" w:cs="Arial"/>
          <w:szCs w:val="22"/>
        </w:rPr>
        <w:t xml:space="preserve">. Bez tohoto předchozího písemného souhlasu či jiné prokazatelné dohody o vykonání víceprací nesmí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vícepráce provést. Pokud by neschválené vícepráce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provedl, je oprávněn po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provedení </w:t>
      </w:r>
      <w:r w:rsidR="000F4777">
        <w:rPr>
          <w:rFonts w:ascii="Arial" w:hAnsi="Arial" w:cs="Arial"/>
          <w:szCs w:val="22"/>
        </w:rPr>
        <w:t>D</w:t>
      </w:r>
      <w:r w:rsidRPr="00E258B9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>a nezbytně nutně</w:t>
      </w:r>
      <w:r w:rsidRPr="00E258B9">
        <w:rPr>
          <w:rFonts w:ascii="Arial" w:hAnsi="Arial" w:cs="Arial"/>
          <w:szCs w:val="22"/>
        </w:rPr>
        <w:t xml:space="preserve"> vynaloženy a dále není povinen hradit další náklady spojené s provedením neodsouhlasených víceprací (zejména práci a energie).</w:t>
      </w:r>
    </w:p>
    <w:p w14:paraId="7B4D521D" w14:textId="29FBA9CE" w:rsidR="00A141FA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lastRenderedPageBreak/>
        <w:t xml:space="preserve">Pokud v rámci předmětu plnění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 vzniknou dodatečné práce, jejichž potřeba vznikla v důsledku okolností, které </w:t>
      </w:r>
      <w:r w:rsidR="002C07B5">
        <w:rPr>
          <w:rFonts w:ascii="Arial" w:hAnsi="Arial" w:cs="Arial"/>
        </w:rPr>
        <w:t>O</w:t>
      </w:r>
      <w:r w:rsidRPr="00E258B9">
        <w:rPr>
          <w:rFonts w:ascii="Arial" w:hAnsi="Arial" w:cs="Arial"/>
        </w:rPr>
        <w:t xml:space="preserve">bjednatel jednající s náležitou péčí nemohl v zadávacím řízení předvídat, a tyto dodatečné práce jsou nezbytné pro plnění předmětu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mlouvy, mohou být tyto práce zadány </w:t>
      </w:r>
      <w:r w:rsidR="009B08CA">
        <w:rPr>
          <w:rFonts w:ascii="Arial" w:hAnsi="Arial" w:cs="Arial"/>
        </w:rPr>
        <w:t>Z</w:t>
      </w:r>
      <w:r w:rsidRPr="00E258B9">
        <w:rPr>
          <w:rFonts w:ascii="Arial" w:hAnsi="Arial" w:cs="Arial"/>
        </w:rPr>
        <w:t xml:space="preserve">hotoviteli za předpokladu, že dodatečné práce nemohou být technicky nebo ekonomicky odděleny od předmětu plnění, pokud by toto oddělení způsobilo závažnou újmu </w:t>
      </w:r>
      <w:r w:rsidR="00360F5C">
        <w:rPr>
          <w:rFonts w:ascii="Arial" w:hAnsi="Arial" w:cs="Arial"/>
        </w:rPr>
        <w:t>O</w:t>
      </w:r>
      <w:r w:rsidR="00360F5C" w:rsidRPr="00E258B9">
        <w:rPr>
          <w:rFonts w:ascii="Arial" w:hAnsi="Arial" w:cs="Arial"/>
        </w:rPr>
        <w:t>bjednatel</w:t>
      </w:r>
      <w:r w:rsidR="00360F5C">
        <w:rPr>
          <w:rFonts w:ascii="Arial" w:hAnsi="Arial" w:cs="Arial"/>
        </w:rPr>
        <w:t xml:space="preserve">i </w:t>
      </w:r>
      <w:r w:rsidRPr="00E258B9">
        <w:rPr>
          <w:rFonts w:ascii="Arial" w:hAnsi="Arial" w:cs="Arial"/>
        </w:rPr>
        <w:t xml:space="preserve">nebo ačkoliv je toto oddělení technicky nebo ekonomicky možné, jsou dodatečné práce zcela nezbytné pro dokončení </w:t>
      </w:r>
      <w:r w:rsidR="000F4777">
        <w:rPr>
          <w:rFonts w:ascii="Arial" w:hAnsi="Arial" w:cs="Arial"/>
        </w:rPr>
        <w:t>D</w:t>
      </w:r>
      <w:r w:rsidRPr="00E258B9">
        <w:rPr>
          <w:rFonts w:ascii="Arial" w:hAnsi="Arial" w:cs="Arial"/>
        </w:rPr>
        <w:t xml:space="preserve">íla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mlouvy a zároveň celkový rozsah dodatečných prací nepřesáhne 30 % nabídnuté cen</w:t>
      </w:r>
      <w:r>
        <w:rPr>
          <w:rFonts w:ascii="Arial" w:hAnsi="Arial" w:cs="Arial"/>
        </w:rPr>
        <w:t>y prodávajícího dle přílohy č. 1</w:t>
      </w:r>
      <w:r w:rsidRPr="00E258B9">
        <w:rPr>
          <w:rFonts w:ascii="Arial" w:hAnsi="Arial" w:cs="Arial"/>
        </w:rPr>
        <w:t xml:space="preserve">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mlouvy. Na dodatečné práce bude uzavřen </w:t>
      </w:r>
      <w:r>
        <w:rPr>
          <w:rFonts w:ascii="Arial" w:hAnsi="Arial" w:cs="Arial"/>
        </w:rPr>
        <w:t xml:space="preserve">písemný </w:t>
      </w:r>
      <w:r w:rsidRPr="00E258B9">
        <w:rPr>
          <w:rFonts w:ascii="Arial" w:hAnsi="Arial" w:cs="Arial"/>
        </w:rPr>
        <w:t xml:space="preserve">dodatek k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mlouvě.</w:t>
      </w:r>
    </w:p>
    <w:p w14:paraId="60542E5A" w14:textId="36AE191B" w:rsidR="00A141FA" w:rsidRPr="00D12AE9" w:rsidRDefault="00A141FA" w:rsidP="00A141FA">
      <w:pPr>
        <w:pStyle w:val="Zkladntext2"/>
        <w:numPr>
          <w:ilvl w:val="0"/>
          <w:numId w:val="5"/>
        </w:numPr>
        <w:tabs>
          <w:tab w:val="left" w:pos="851"/>
          <w:tab w:val="left" w:pos="127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0A0875">
        <w:rPr>
          <w:rFonts w:ascii="Arial" w:hAnsi="Arial" w:cs="Arial"/>
          <w:sz w:val="22"/>
          <w:szCs w:val="22"/>
        </w:rPr>
        <w:t xml:space="preserve">V případě, že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 xml:space="preserve"> zadá část předmětu plnění </w:t>
      </w:r>
      <w:r w:rsidR="00360F5C">
        <w:rPr>
          <w:rFonts w:ascii="Arial" w:hAnsi="Arial" w:cs="Arial"/>
          <w:sz w:val="22"/>
          <w:szCs w:val="22"/>
        </w:rPr>
        <w:t>dle S</w:t>
      </w:r>
      <w:r w:rsidRPr="000A0875">
        <w:rPr>
          <w:rFonts w:ascii="Arial" w:hAnsi="Arial" w:cs="Arial"/>
          <w:sz w:val="22"/>
          <w:szCs w:val="22"/>
        </w:rPr>
        <w:t>mlouvy jiným osobám (</w:t>
      </w:r>
      <w:r>
        <w:rPr>
          <w:rFonts w:ascii="Arial" w:hAnsi="Arial" w:cs="Arial"/>
          <w:sz w:val="22"/>
          <w:szCs w:val="22"/>
        </w:rPr>
        <w:t>poddodavatelům)</w:t>
      </w:r>
      <w:r w:rsidRPr="000A0875">
        <w:rPr>
          <w:rFonts w:ascii="Arial" w:hAnsi="Arial" w:cs="Arial"/>
          <w:sz w:val="22"/>
          <w:szCs w:val="22"/>
        </w:rPr>
        <w:t xml:space="preserve">, je stanoveno, že jediným garantem plnění Smlouvy je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>, který nese veškerou odpovědnost za dodržování ustanovení této Smlouvy a platných právních</w:t>
      </w:r>
      <w:r>
        <w:rPr>
          <w:rFonts w:ascii="Arial" w:hAnsi="Arial" w:cs="Arial"/>
          <w:sz w:val="22"/>
          <w:szCs w:val="22"/>
        </w:rPr>
        <w:t xml:space="preserve"> předpisů</w:t>
      </w:r>
      <w:r w:rsidRPr="000A0875">
        <w:rPr>
          <w:rFonts w:ascii="Arial" w:hAnsi="Arial" w:cs="Arial"/>
          <w:sz w:val="22"/>
          <w:szCs w:val="22"/>
        </w:rPr>
        <w:t xml:space="preserve"> vztahujících se na poskytování předmětných </w:t>
      </w:r>
      <w:r>
        <w:rPr>
          <w:rFonts w:ascii="Arial" w:hAnsi="Arial" w:cs="Arial"/>
          <w:sz w:val="22"/>
          <w:szCs w:val="22"/>
        </w:rPr>
        <w:t>stavebních prací</w:t>
      </w:r>
      <w:r w:rsidRPr="000A0875">
        <w:rPr>
          <w:rFonts w:ascii="Arial" w:hAnsi="Arial" w:cs="Arial"/>
          <w:sz w:val="22"/>
          <w:szCs w:val="22"/>
        </w:rPr>
        <w:t xml:space="preserve"> a na jeho vrub budou řešeny veškeré záruky a sankce.</w:t>
      </w:r>
    </w:p>
    <w:p w14:paraId="18830A70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6A0C2CB3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7634390F" w14:textId="77777777" w:rsidR="00A141FA" w:rsidRPr="00E258B9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D212B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0F4777">
        <w:rPr>
          <w:rFonts w:ascii="Arial" w:hAnsi="Arial" w:cs="Arial"/>
          <w:b/>
          <w:sz w:val="22"/>
          <w:szCs w:val="22"/>
        </w:rPr>
        <w:t>D</w:t>
      </w:r>
      <w:r w:rsidRPr="00DD212B">
        <w:rPr>
          <w:rFonts w:ascii="Arial" w:hAnsi="Arial" w:cs="Arial"/>
          <w:b/>
          <w:sz w:val="22"/>
          <w:szCs w:val="22"/>
        </w:rPr>
        <w:t>íla</w:t>
      </w:r>
    </w:p>
    <w:p w14:paraId="4C7DF480" w14:textId="44D94AB9" w:rsidR="00A141FA" w:rsidRPr="00E258B9" w:rsidRDefault="00A141FA" w:rsidP="00A141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Místem plnění této Smlouvy je</w:t>
      </w:r>
      <w:r w:rsidR="003B00BE" w:rsidRPr="0019767F">
        <w:rPr>
          <w:rFonts w:ascii="Arial" w:hAnsi="Arial" w:cs="Arial"/>
          <w:sz w:val="22"/>
        </w:rPr>
        <w:t xml:space="preserve"> </w:t>
      </w:r>
      <w:r w:rsidR="00FD1733" w:rsidRPr="00AB0E4F">
        <w:rPr>
          <w:rFonts w:ascii="Arial" w:hAnsi="Arial" w:cs="Arial"/>
          <w:sz w:val="22"/>
        </w:rPr>
        <w:t>MŠ</w:t>
      </w:r>
      <w:r w:rsidR="00FD1733">
        <w:rPr>
          <w:rFonts w:ascii="Arial" w:hAnsi="Arial" w:cs="Arial"/>
          <w:sz w:val="22"/>
        </w:rPr>
        <w:t>,</w:t>
      </w:r>
      <w:r w:rsidR="00FD1733" w:rsidRPr="00AB0E4F">
        <w:rPr>
          <w:rFonts w:ascii="Arial" w:hAnsi="Arial" w:cs="Arial"/>
          <w:sz w:val="22"/>
        </w:rPr>
        <w:t xml:space="preserve"> Ve Stráni 74/1, 400 01 Ústí nad Labem</w:t>
      </w:r>
      <w:r w:rsidR="00FD1733">
        <w:rPr>
          <w:rFonts w:ascii="Arial" w:hAnsi="Arial" w:cs="Arial"/>
          <w:sz w:val="22"/>
        </w:rPr>
        <w:t>.</w:t>
      </w:r>
    </w:p>
    <w:p w14:paraId="1719BCAD" w14:textId="5F2D4852" w:rsidR="00A141FA" w:rsidRPr="005523D4" w:rsidRDefault="00F448A1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práce na Díle Zhotovitel zahájí dne</w:t>
      </w:r>
      <w:r w:rsidR="00A141FA" w:rsidRPr="00407B30">
        <w:rPr>
          <w:rFonts w:ascii="Arial" w:hAnsi="Arial" w:cs="Arial"/>
          <w:b/>
          <w:sz w:val="22"/>
          <w:szCs w:val="22"/>
        </w:rPr>
        <w:t xml:space="preserve"> </w:t>
      </w:r>
      <w:r w:rsidR="00FD1733">
        <w:rPr>
          <w:rFonts w:ascii="Arial" w:hAnsi="Arial" w:cs="Arial"/>
          <w:b/>
          <w:sz w:val="22"/>
          <w:szCs w:val="22"/>
        </w:rPr>
        <w:t>7</w:t>
      </w:r>
      <w:r w:rsidR="009F646F">
        <w:rPr>
          <w:rFonts w:ascii="Arial" w:hAnsi="Arial" w:cs="Arial"/>
          <w:b/>
          <w:sz w:val="22"/>
          <w:szCs w:val="22"/>
        </w:rPr>
        <w:t xml:space="preserve">. </w:t>
      </w:r>
      <w:r w:rsidR="00FD1733">
        <w:rPr>
          <w:rFonts w:ascii="Arial" w:hAnsi="Arial" w:cs="Arial"/>
          <w:b/>
          <w:sz w:val="22"/>
          <w:szCs w:val="22"/>
        </w:rPr>
        <w:t>7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se zavazuje Dílo řádně dokončit a předat Objednateli bez vad a nedodělků</w:t>
      </w:r>
      <w:r w:rsidR="00A141FA" w:rsidRPr="0043675A">
        <w:rPr>
          <w:rFonts w:ascii="Arial" w:hAnsi="Arial" w:cs="Arial"/>
          <w:b/>
          <w:sz w:val="22"/>
          <w:szCs w:val="22"/>
        </w:rPr>
        <w:t xml:space="preserve"> do </w:t>
      </w:r>
      <w:r w:rsidR="00FD1733">
        <w:rPr>
          <w:rFonts w:ascii="Arial" w:hAnsi="Arial" w:cs="Arial"/>
          <w:b/>
          <w:sz w:val="22"/>
          <w:szCs w:val="22"/>
        </w:rPr>
        <w:t>18</w:t>
      </w:r>
      <w:r w:rsidR="009F646F">
        <w:rPr>
          <w:rFonts w:ascii="Arial" w:hAnsi="Arial" w:cs="Arial"/>
          <w:b/>
          <w:sz w:val="22"/>
          <w:szCs w:val="22"/>
        </w:rPr>
        <w:t xml:space="preserve">. </w:t>
      </w:r>
      <w:r w:rsidR="00FD1733">
        <w:rPr>
          <w:rFonts w:ascii="Arial" w:hAnsi="Arial" w:cs="Arial"/>
          <w:b/>
          <w:sz w:val="22"/>
          <w:szCs w:val="22"/>
        </w:rPr>
        <w:t>7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 w:rsidR="00A141FA">
        <w:rPr>
          <w:rFonts w:ascii="Arial" w:hAnsi="Arial" w:cs="Arial"/>
          <w:sz w:val="22"/>
          <w:szCs w:val="22"/>
        </w:rPr>
        <w:t>.</w:t>
      </w:r>
      <w:r w:rsidR="00A141FA" w:rsidDel="00C61BA2">
        <w:rPr>
          <w:rFonts w:ascii="Arial" w:hAnsi="Arial" w:cs="Arial"/>
          <w:sz w:val="22"/>
          <w:szCs w:val="22"/>
        </w:rPr>
        <w:t xml:space="preserve"> </w:t>
      </w:r>
    </w:p>
    <w:p w14:paraId="5167FB15" w14:textId="0EBE5761" w:rsidR="00A141FA" w:rsidRPr="00724957" w:rsidRDefault="00A141FA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Zhotovitel je povinen předat zhotovené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ílo Objednateli v termínu stanoven</w:t>
      </w:r>
      <w:r w:rsidR="00360F5C">
        <w:rPr>
          <w:rFonts w:ascii="Arial" w:hAnsi="Arial" w:cs="Arial"/>
          <w:noProof/>
          <w:sz w:val="22"/>
          <w:szCs w:val="22"/>
        </w:rPr>
        <w:t>é</w:t>
      </w:r>
      <w:r w:rsidRPr="00724957">
        <w:rPr>
          <w:rFonts w:ascii="Arial" w:hAnsi="Arial" w:cs="Arial"/>
          <w:noProof/>
          <w:sz w:val="22"/>
          <w:szCs w:val="22"/>
        </w:rPr>
        <w:t xml:space="preserve">m v odst. 2  tohoto článku této </w:t>
      </w:r>
      <w:r w:rsidR="00360F5C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O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1D184459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mluvních stran uvedené v čl. VII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4702DD81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bjednatelem ověřeno, zda poskytnuté plnění dle této Smlouvy vedlo k výsledku, ke kterému se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53F8692A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4EA079D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BE75F26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V. Cena a platební podmínky</w:t>
      </w:r>
    </w:p>
    <w:p w14:paraId="763A2E6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809318598" w:edGrp="everyone"/>
      <w:r w:rsidRPr="00452341">
        <w:rPr>
          <w:rFonts w:ascii="Arial" w:hAnsi="Arial" w:cs="Arial"/>
          <w:b/>
          <w:sz w:val="22"/>
          <w:szCs w:val="22"/>
        </w:rPr>
        <w:t xml:space="preserve">Cena </w:t>
      </w:r>
      <w:r w:rsidR="009B08CA" w:rsidRPr="00452341">
        <w:rPr>
          <w:rFonts w:ascii="Arial" w:hAnsi="Arial" w:cs="Arial"/>
          <w:b/>
          <w:sz w:val="22"/>
          <w:szCs w:val="22"/>
        </w:rPr>
        <w:t>D</w:t>
      </w:r>
      <w:r w:rsidRPr="00452341">
        <w:rPr>
          <w:rFonts w:ascii="Arial" w:hAnsi="Arial" w:cs="Arial"/>
          <w:b/>
          <w:sz w:val="22"/>
          <w:szCs w:val="22"/>
        </w:rPr>
        <w:t xml:space="preserve">íla je stanovena ve výši  …… ……….. 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b/>
          <w:sz w:val="22"/>
          <w:szCs w:val="22"/>
        </w:rPr>
        <w:t>Kč bez DPH</w:t>
      </w:r>
    </w:p>
    <w:p w14:paraId="31136ADB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DPH ........................................... 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sz w:val="22"/>
          <w:szCs w:val="22"/>
        </w:rPr>
        <w:t xml:space="preserve">Kč </w:t>
      </w:r>
    </w:p>
    <w:p w14:paraId="50F71F03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336D8C8F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……………………………….</w:t>
      </w:r>
      <w:r w:rsidRPr="00452341">
        <w:rPr>
          <w:rFonts w:ascii="Arial" w:hAnsi="Arial" w:cs="Arial"/>
          <w:i/>
          <w:sz w:val="22"/>
          <w:szCs w:val="22"/>
        </w:rPr>
        <w:t>(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Kč s DPH. </w:t>
      </w:r>
    </w:p>
    <w:p w14:paraId="0CB614F5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(slovy ………</w:t>
      </w:r>
      <w:r w:rsidRPr="00452341">
        <w:rPr>
          <w:rFonts w:ascii="Arial" w:hAnsi="Arial" w:cs="Arial"/>
          <w:i/>
          <w:sz w:val="22"/>
          <w:szCs w:val="22"/>
        </w:rPr>
        <w:t xml:space="preserve"> </w:t>
      </w:r>
      <w:r w:rsidRPr="00452341">
        <w:rPr>
          <w:rFonts w:ascii="Arial" w:hAnsi="Arial" w:cs="Arial"/>
          <w:sz w:val="22"/>
          <w:szCs w:val="22"/>
        </w:rPr>
        <w:t>……………..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korun českých) s DPH.</w:t>
      </w:r>
    </w:p>
    <w:permEnd w:id="809318598"/>
    <w:p w14:paraId="404EA7A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nejvýše přípustná a nepřekročitelná a obsahuje veškeré náklady spojené s provedením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(zejména: cena materiálu, doprava materiálu a pracovníků, následný úklid apod.). Nad rámec této ceny nepřísluší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hotoviteli za provedení prací na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íle žádná jiná odměna.</w:t>
      </w:r>
    </w:p>
    <w:p w14:paraId="2482E220" w14:textId="1F0228EE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splatná na základě daňového dokladu (faktury) vystaveného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</w:t>
      </w:r>
      <w:r w:rsidRPr="00452341">
        <w:rPr>
          <w:rFonts w:ascii="Arial" w:hAnsi="Arial" w:cs="Arial"/>
          <w:sz w:val="22"/>
          <w:szCs w:val="22"/>
        </w:rPr>
        <w:lastRenderedPageBreak/>
        <w:t>dani z přidané hodnoty,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ZDPH</w:t>
      </w:r>
      <w:r w:rsidRPr="00452341">
        <w:rPr>
          <w:rFonts w:ascii="Arial" w:hAnsi="Arial" w:cs="Arial"/>
          <w:sz w:val="22"/>
          <w:szCs w:val="22"/>
        </w:rPr>
        <w:t>“)</w:t>
      </w:r>
      <w:r w:rsidR="00882526">
        <w:rPr>
          <w:rFonts w:ascii="Arial" w:hAnsi="Arial" w:cs="Arial"/>
          <w:sz w:val="22"/>
          <w:szCs w:val="22"/>
        </w:rPr>
        <w:t>,</w:t>
      </w:r>
      <w:r w:rsidRPr="00452341">
        <w:rPr>
          <w:rFonts w:ascii="Arial" w:hAnsi="Arial" w:cs="Arial"/>
          <w:sz w:val="22"/>
          <w:szCs w:val="22"/>
        </w:rPr>
        <w:t xml:space="preserve"> a zákona č. 563/1991 Sb., o účetnictví,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ZOÚ</w:t>
      </w:r>
      <w:r w:rsidRPr="00452341">
        <w:rPr>
          <w:rFonts w:ascii="Arial" w:hAnsi="Arial" w:cs="Arial"/>
          <w:sz w:val="22"/>
          <w:szCs w:val="22"/>
        </w:rPr>
        <w:t xml:space="preserve">“). </w:t>
      </w:r>
      <w:bookmarkEnd w:id="1"/>
      <w:r w:rsidRPr="00452341">
        <w:rPr>
          <w:rFonts w:ascii="Arial" w:hAnsi="Arial" w:cs="Arial"/>
          <w:sz w:val="22"/>
          <w:szCs w:val="22"/>
        </w:rPr>
        <w:t xml:space="preserve">Součástí vystavené faktury </w:t>
      </w:r>
      <w:r w:rsidR="005C5A55">
        <w:rPr>
          <w:rFonts w:ascii="Arial" w:hAnsi="Arial" w:cs="Arial"/>
          <w:sz w:val="22"/>
          <w:szCs w:val="22"/>
        </w:rPr>
        <w:t>bude</w:t>
      </w:r>
      <w:r w:rsidRPr="00452341">
        <w:rPr>
          <w:rFonts w:ascii="Arial" w:hAnsi="Arial" w:cs="Arial"/>
          <w:sz w:val="22"/>
          <w:szCs w:val="22"/>
        </w:rPr>
        <w:t xml:space="preserve"> řádný soupis prací, kterými bylo </w:t>
      </w:r>
      <w:r w:rsidR="000F4777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ílo provedeno.</w:t>
      </w:r>
    </w:p>
    <w:p w14:paraId="4C29B666" w14:textId="340A1D01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pozastavit 10 % z celkové ceny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 případě, že v zápise o předání a převzetí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</w:t>
      </w:r>
      <w:r w:rsidR="00882526">
        <w:rPr>
          <w:rFonts w:ascii="Arial" w:hAnsi="Arial" w:cs="Arial"/>
          <w:sz w:val="22"/>
          <w:szCs w:val="22"/>
        </w:rPr>
        <w:t xml:space="preserve">podpisem </w:t>
      </w:r>
      <w:r w:rsidRPr="00724957">
        <w:rPr>
          <w:rFonts w:ascii="Arial" w:hAnsi="Arial" w:cs="Arial"/>
          <w:sz w:val="22"/>
          <w:szCs w:val="22"/>
        </w:rPr>
        <w:t>potvrdí protokol o odstranění vad a nedodělků.</w:t>
      </w:r>
    </w:p>
    <w:p w14:paraId="7747398C" w14:textId="77777777" w:rsidR="00A141FA" w:rsidRPr="00E809AE" w:rsidRDefault="00A141FA" w:rsidP="00A141FA">
      <w:pPr>
        <w:numPr>
          <w:ilvl w:val="0"/>
          <w:numId w:val="7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10C">
        <w:rPr>
          <w:rFonts w:ascii="Arial" w:hAnsi="Arial" w:cs="Arial"/>
          <w:sz w:val="22"/>
          <w:szCs w:val="22"/>
        </w:rPr>
        <w:t xml:space="preserve">Fakturace bude provedena </w:t>
      </w:r>
      <w:r>
        <w:rPr>
          <w:rFonts w:ascii="Arial" w:hAnsi="Arial" w:cs="Arial"/>
          <w:sz w:val="22"/>
          <w:szCs w:val="22"/>
        </w:rPr>
        <w:t>po dokončení a protokolárním předání Díla.</w:t>
      </w:r>
      <w:r w:rsidRPr="00723D3A">
        <w:rPr>
          <w:rFonts w:ascii="Arial" w:hAnsi="Arial" w:cs="Arial"/>
          <w:sz w:val="22"/>
          <w:szCs w:val="22"/>
        </w:rPr>
        <w:t xml:space="preserve"> </w:t>
      </w:r>
    </w:p>
    <w:p w14:paraId="0277AF8B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4496086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14</w:t>
      </w:r>
      <w:r w:rsidRPr="00724957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í</w:t>
      </w:r>
      <w:r w:rsidRPr="00724957">
        <w:rPr>
          <w:rFonts w:ascii="Arial" w:hAnsi="Arial" w:cs="Arial"/>
          <w:sz w:val="22"/>
          <w:szCs w:val="22"/>
        </w:rPr>
        <w:t xml:space="preserve"> ode dne jejího doručení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4ACCB43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A2A117F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pokuty, zašle tato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splňující náležitosti daňového dokladu podle ZDPH a účetního dokladu podle ZOÚ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2AEE107A" w14:textId="576E1D80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 písemné vyúčtování – fakturu s náležitostmi účetního dokladu podle ZDPH a ZOÚ s přesnou výší požadované náhrady, popisem vady, popř. jiné události, jíž škoda vznikla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odkazem na konkrétní povinnost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9FADBE9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bude hradit přijatou fakturu</w:t>
      </w:r>
      <w:r w:rsidRPr="00724957">
        <w:rPr>
          <w:rFonts w:ascii="Arial" w:hAnsi="Arial" w:cs="Arial"/>
          <w:i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</w:p>
    <w:p w14:paraId="77D326F9" w14:textId="03078D54" w:rsidR="00A141FA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</w:t>
      </w:r>
      <w:r w:rsidR="00882526">
        <w:rPr>
          <w:rFonts w:ascii="Arial" w:hAnsi="Arial" w:cs="Arial"/>
          <w:sz w:val="22"/>
          <w:szCs w:val="22"/>
        </w:rPr>
        <w:t>jí</w:t>
      </w:r>
      <w:r w:rsidRPr="00724957">
        <w:rPr>
          <w:rFonts w:ascii="Arial" w:hAnsi="Arial" w:cs="Arial"/>
          <w:sz w:val="22"/>
          <w:szCs w:val="22"/>
        </w:rPr>
        <w:t xml:space="preserve"> úhradě příslušnému správci daně.</w:t>
      </w:r>
    </w:p>
    <w:p w14:paraId="0120A365" w14:textId="77777777" w:rsidR="00A27B6B" w:rsidRDefault="00A27B6B" w:rsidP="00A27B6B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7A8B1A89" w14:textId="77777777" w:rsidR="00A141FA" w:rsidRPr="00D06421" w:rsidRDefault="00A141FA" w:rsidP="003B00BE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2"/>
          <w:szCs w:val="12"/>
        </w:rPr>
      </w:pPr>
      <w:bookmarkStart w:id="2" w:name="_Ref404264162"/>
    </w:p>
    <w:p w14:paraId="4585F22E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VI. </w:t>
      </w:r>
      <w:bookmarkEnd w:id="2"/>
      <w:r w:rsidRPr="00724957">
        <w:rPr>
          <w:rFonts w:ascii="Arial" w:hAnsi="Arial" w:cs="Arial"/>
          <w:b/>
          <w:sz w:val="22"/>
          <w:szCs w:val="22"/>
        </w:rPr>
        <w:t xml:space="preserve">Práva a povinnosti </w:t>
      </w:r>
      <w:r w:rsidR="009B08CA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B08CA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</w:t>
      </w:r>
    </w:p>
    <w:p w14:paraId="3EA8A4A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 w:rsidRPr="00724957">
        <w:rPr>
          <w:rFonts w:ascii="Arial" w:hAnsi="Arial" w:cs="Arial"/>
          <w:sz w:val="22"/>
          <w:szCs w:val="22"/>
        </w:rPr>
        <w:t xml:space="preserve">Zhotovitel je povinen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6C1819E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ílo. Zhotovitel odpovídá za dodržení veškerých obecně závazných právních předpisů rovněž ze strany všech osob, které se budou fyzicky podílet na provedení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28967A45" w14:textId="59F76AB1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bude při plnění předmětu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Zhotovitel se bude řídit výchozími podklady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pokyny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2FDD63D0" w14:textId="322FFBBE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Objednatel je oprávněn kontrolovat provádění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Zjistí-li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bjednatel, že </w:t>
      </w:r>
      <w:r w:rsidR="000F4777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provádí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9B08CA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EB00A8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>hotovitel tak neučiní ani v do</w:t>
      </w:r>
      <w:r w:rsidR="00882526">
        <w:rPr>
          <w:rFonts w:ascii="Arial" w:hAnsi="Arial" w:cs="Arial"/>
          <w:sz w:val="22"/>
          <w:szCs w:val="22"/>
        </w:rPr>
        <w:t>da</w:t>
      </w:r>
      <w:r w:rsidRPr="00724957">
        <w:rPr>
          <w:rFonts w:ascii="Arial" w:hAnsi="Arial" w:cs="Arial"/>
          <w:sz w:val="22"/>
          <w:szCs w:val="22"/>
        </w:rPr>
        <w:t xml:space="preserve">tečné přiměřené lhůtě, jedná se o porušení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mlouvy, kter</w:t>
      </w:r>
      <w:r w:rsidR="00882526">
        <w:rPr>
          <w:rFonts w:ascii="Arial" w:hAnsi="Arial" w:cs="Arial"/>
          <w:sz w:val="22"/>
          <w:szCs w:val="22"/>
        </w:rPr>
        <w:t>é</w:t>
      </w:r>
      <w:r w:rsidRPr="00724957">
        <w:rPr>
          <w:rFonts w:ascii="Arial" w:hAnsi="Arial" w:cs="Arial"/>
          <w:sz w:val="22"/>
          <w:szCs w:val="22"/>
        </w:rPr>
        <w:t xml:space="preserve"> opravňuje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k odstoupení od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AE59F" w14:textId="35072512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tak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aby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bylo provedeno v požadované kvalitě a nedocházelo k poškozování zařízení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příslušenství ani jiného majetku.</w:t>
      </w:r>
    </w:p>
    <w:bookmarkEnd w:id="3"/>
    <w:p w14:paraId="6357F46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povinen po dobu plnění této Smlouvy splňovat veškeré základní kvalifikační předpoklady či obdobné předpoklady nebo podmínky stanovené v zadávací dokumentaci. V případě, že Zhotovitel přestane splňovat jakýkoliv z těchto předpokladů, je povinen nejpozději do 5 pracovních dnů tuto skutečnost Objednateli ohlásit s tím, že do 10ti pracovních dnů od oznámení této skutečnosti doloží veškeré potřebné doklady k opětovnému prokázání splnění těchto předpokladů. </w:t>
      </w:r>
    </w:p>
    <w:p w14:paraId="404805FC" w14:textId="6C1546D9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 w:rsidRPr="00724957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řídit pokyny Objednatele. Zhotovitel</w:t>
      </w:r>
      <w:r w:rsidRPr="00724957" w:rsidDel="0063117D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je povinen upozornit Objednatele na nevhodnost </w:t>
      </w:r>
      <w:r w:rsidR="00882526">
        <w:rPr>
          <w:rFonts w:ascii="Arial" w:hAnsi="Arial" w:cs="Arial"/>
          <w:sz w:val="22"/>
          <w:szCs w:val="22"/>
        </w:rPr>
        <w:t xml:space="preserve">jeho </w:t>
      </w:r>
      <w:r w:rsidRPr="00724957">
        <w:rPr>
          <w:rFonts w:ascii="Arial" w:hAnsi="Arial" w:cs="Arial"/>
          <w:sz w:val="22"/>
          <w:szCs w:val="22"/>
        </w:rPr>
        <w:t xml:space="preserve">pokynů či návrhů daných mu Objednatelem, na rizika vyplývající z Objednatelem požadovaných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4"/>
    </w:p>
    <w:p w14:paraId="261A63F9" w14:textId="77777777" w:rsidR="00A141FA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2E699A0C" w14:textId="77777777" w:rsidR="005C5A55" w:rsidRPr="00D06421" w:rsidRDefault="005C5A55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5D7A0F9D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5" w:name="_Toc357079845"/>
      <w:r w:rsidRPr="00724957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EB00A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mluvních stran</w:t>
      </w:r>
      <w:bookmarkEnd w:id="5"/>
    </w:p>
    <w:p w14:paraId="2EB5D0CE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10182F5A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povinny informovat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ADD523C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 w:rsidRPr="00724957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6"/>
    </w:p>
    <w:p w14:paraId="67A886A9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 w:rsidRPr="00724957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7"/>
      <w:r w:rsidRPr="00724957">
        <w:rPr>
          <w:rFonts w:ascii="Arial" w:hAnsi="Arial" w:cs="Arial"/>
          <w:sz w:val="22"/>
          <w:szCs w:val="22"/>
        </w:rPr>
        <w:t>této Smlouvy.</w:t>
      </w:r>
    </w:p>
    <w:p w14:paraId="4742EA72" w14:textId="4C63565E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724957">
        <w:rPr>
          <w:rFonts w:ascii="Arial" w:hAnsi="Arial" w:cs="Arial"/>
          <w:sz w:val="22"/>
          <w:szCs w:val="22"/>
        </w:rPr>
        <w:t xml:space="preserve">Veškerá komunikace mezi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mluvními stranami bude probíhat prostřednictvím oprávněných osob dle čl. XI</w:t>
      </w:r>
      <w:r w:rsidR="00A27B6B">
        <w:rPr>
          <w:rFonts w:ascii="Arial" w:hAnsi="Arial" w:cs="Arial"/>
          <w:sz w:val="22"/>
          <w:szCs w:val="22"/>
        </w:rPr>
        <w:t>.</w:t>
      </w:r>
      <w:r w:rsidRPr="00724957">
        <w:rPr>
          <w:rFonts w:ascii="Arial" w:hAnsi="Arial" w:cs="Arial"/>
          <w:sz w:val="22"/>
          <w:szCs w:val="22"/>
        </w:rPr>
        <w:t xml:space="preserve"> této Smlouvy.</w:t>
      </w:r>
      <w:bookmarkEnd w:id="8"/>
    </w:p>
    <w:p w14:paraId="4E674130" w14:textId="11540E2A" w:rsidR="003B00BE" w:rsidRPr="00C931E0" w:rsidRDefault="00A141FA" w:rsidP="00C931E0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311197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F4777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straně, musí být doručena buď osobně, </w:t>
      </w:r>
      <w:r w:rsidR="00882526">
        <w:rPr>
          <w:rFonts w:ascii="Arial" w:hAnsi="Arial" w:cs="Arial"/>
          <w:sz w:val="22"/>
          <w:szCs w:val="22"/>
        </w:rPr>
        <w:t xml:space="preserve">nebo </w:t>
      </w:r>
      <w:r w:rsidRPr="00311197">
        <w:rPr>
          <w:rFonts w:ascii="Arial" w:hAnsi="Arial" w:cs="Arial"/>
          <w:sz w:val="22"/>
          <w:szCs w:val="22"/>
        </w:rPr>
        <w:t>prostřednictvím držitele poštovní licence</w:t>
      </w:r>
      <w:r w:rsidR="00882526">
        <w:rPr>
          <w:rFonts w:ascii="Arial" w:hAnsi="Arial" w:cs="Arial"/>
          <w:sz w:val="22"/>
          <w:szCs w:val="22"/>
        </w:rPr>
        <w:t>,</w:t>
      </w:r>
      <w:r w:rsidRPr="00311197">
        <w:rPr>
          <w:rFonts w:ascii="Arial" w:hAnsi="Arial" w:cs="Arial"/>
          <w:sz w:val="22"/>
          <w:szCs w:val="22"/>
        </w:rPr>
        <w:t xml:space="preserve"> nebo elektronicky, a to vždy alespoň oprávněné osobě dle čl. XI</w:t>
      </w:r>
      <w:r w:rsidR="00A27B6B">
        <w:rPr>
          <w:rFonts w:ascii="Arial" w:hAnsi="Arial" w:cs="Arial"/>
          <w:sz w:val="22"/>
          <w:szCs w:val="22"/>
        </w:rPr>
        <w:t>.</w:t>
      </w:r>
      <w:r w:rsidRPr="00311197">
        <w:rPr>
          <w:rFonts w:ascii="Arial" w:hAnsi="Arial" w:cs="Arial"/>
          <w:sz w:val="22"/>
          <w:szCs w:val="22"/>
        </w:rPr>
        <w:t xml:space="preserve"> této Smlouvy. V případě, že taková písemnost může mít přímý vliv na účinnost této Smlouvy, musí být doručena buď osobně, nebo prostřednictvím držitele poštovní licence do sídla této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strany </w:t>
      </w:r>
      <w:r w:rsidR="00882526" w:rsidRPr="00311197">
        <w:rPr>
          <w:rFonts w:ascii="Arial" w:hAnsi="Arial" w:cs="Arial"/>
          <w:sz w:val="22"/>
          <w:szCs w:val="22"/>
        </w:rPr>
        <w:t xml:space="preserve">či datovou schránkou </w:t>
      </w:r>
      <w:r w:rsidRPr="00311197">
        <w:rPr>
          <w:rFonts w:ascii="Arial" w:hAnsi="Arial" w:cs="Arial"/>
          <w:sz w:val="22"/>
          <w:szCs w:val="22"/>
        </w:rPr>
        <w:t xml:space="preserve">zásilkou doručovanou do vlastních rukou, a to vždy osobě oprávněné k zastupování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1B947F4E" w14:textId="77777777" w:rsidR="003B00BE" w:rsidRPr="003B00BE" w:rsidRDefault="003B00BE" w:rsidP="003B00BE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</w:p>
    <w:p w14:paraId="15B9FCF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VIII. Náhrada škody a prodlení</w:t>
      </w:r>
    </w:p>
    <w:p w14:paraId="1B293697" w14:textId="200413E3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nese odpovědnost za způsobenou škodu v rámci platných právních předpisů a této Smlouvy. Za škodu se v tomto smyslu považuje i pokuta či jiná </w:t>
      </w:r>
      <w:r w:rsidRPr="00724957">
        <w:rPr>
          <w:rFonts w:ascii="Arial" w:hAnsi="Arial" w:cs="Arial"/>
          <w:sz w:val="22"/>
          <w:szCs w:val="22"/>
        </w:rPr>
        <w:lastRenderedPageBreak/>
        <w:t>sankce uložená za správní delikt Objednateli v případě, že příčinou uložení takové sankce bylo porušení povinností Zhotovitel</w:t>
      </w:r>
      <w:r w:rsidR="00882526">
        <w:rPr>
          <w:rFonts w:ascii="Arial" w:hAnsi="Arial" w:cs="Arial"/>
          <w:sz w:val="22"/>
          <w:szCs w:val="22"/>
        </w:rPr>
        <w:t>e</w:t>
      </w:r>
      <w:r w:rsidRPr="00724957">
        <w:rPr>
          <w:rFonts w:ascii="Arial" w:hAnsi="Arial" w:cs="Arial"/>
          <w:sz w:val="22"/>
          <w:szCs w:val="22"/>
        </w:rPr>
        <w:t xml:space="preserve"> dle této Smlouvy. Obě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17200990" w14:textId="1A164414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</w:t>
      </w:r>
      <w:r w:rsidR="00A27B6B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bčanského zákoníku.</w:t>
      </w:r>
    </w:p>
    <w:p w14:paraId="431B9076" w14:textId="577BBFD5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bez zbytečného odkladu na vzniklé okolnosti vylučující povinnost k náhradě škody </w:t>
      </w:r>
      <w:r w:rsidR="00882526">
        <w:rPr>
          <w:rFonts w:ascii="Arial" w:hAnsi="Arial" w:cs="Arial"/>
          <w:sz w:val="22"/>
          <w:szCs w:val="22"/>
        </w:rPr>
        <w:t xml:space="preserve">a </w:t>
      </w:r>
      <w:r w:rsidRPr="00724957">
        <w:rPr>
          <w:rFonts w:ascii="Arial" w:hAnsi="Arial" w:cs="Arial"/>
          <w:sz w:val="22"/>
          <w:szCs w:val="22"/>
        </w:rPr>
        <w:t>bránící řádnému plnění této Smlouvy. Smluvní strany se zavazují k vyvinutí maximálního úsilí k odvrácení a překonání okolností vylučujících povinnost k náhradě škody.</w:t>
      </w:r>
    </w:p>
    <w:p w14:paraId="1381CCB9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75977E1D" w14:textId="68DCD9AE" w:rsidR="00A141FA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povinen nahradit škodu, která vznikla v důsledku věcně nesprávného nebo jinak chybného pokynu Objednatele v případě, že na nesprávnost takového pokynu Objednatele upozornil v souladu s čl. VI</w:t>
      </w:r>
      <w:r w:rsidR="00A27B6B">
        <w:rPr>
          <w:rFonts w:ascii="Arial" w:hAnsi="Arial" w:cs="Arial"/>
          <w:sz w:val="22"/>
          <w:szCs w:val="22"/>
        </w:rPr>
        <w:t>.</w:t>
      </w:r>
      <w:r w:rsidRPr="00724957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724957">
        <w:rPr>
          <w:rFonts w:ascii="Arial" w:hAnsi="Arial" w:cs="Arial"/>
          <w:sz w:val="22"/>
          <w:szCs w:val="22"/>
        </w:rPr>
        <w:t xml:space="preserve"> této Smlouvy. </w:t>
      </w:r>
    </w:p>
    <w:p w14:paraId="4071EADA" w14:textId="77777777" w:rsidR="005C5A55" w:rsidRPr="00724957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FCE257B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3280BEC5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IX. Jakost </w:t>
      </w:r>
      <w:r w:rsidR="00EB00A8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1023524D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 w:rsidRPr="00724957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uvedených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3619196F" w14:textId="74E8E152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</w:t>
      </w:r>
      <w:r w:rsidR="00882526">
        <w:rPr>
          <w:rFonts w:ascii="Arial" w:hAnsi="Arial" w:cs="Arial"/>
          <w:sz w:val="22"/>
          <w:szCs w:val="22"/>
        </w:rPr>
        <w:t xml:space="preserve">zejména </w:t>
      </w:r>
      <w:r w:rsidRPr="00724957">
        <w:rPr>
          <w:rFonts w:ascii="Arial" w:hAnsi="Arial" w:cs="Arial"/>
          <w:sz w:val="22"/>
          <w:szCs w:val="22"/>
        </w:rPr>
        <w:t xml:space="preserve">jestliže neodpovídá výsledku určenému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mlouvou, dokumentací,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7BF17968" w14:textId="497B0DBE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Záruční </w:t>
      </w:r>
      <w:r w:rsidR="00E41171">
        <w:rPr>
          <w:rFonts w:ascii="Arial" w:hAnsi="Arial" w:cs="Arial"/>
          <w:b/>
          <w:sz w:val="22"/>
          <w:szCs w:val="22"/>
        </w:rPr>
        <w:t>doba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12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protokolárního předání a převzetí.</w:t>
      </w:r>
    </w:p>
    <w:p w14:paraId="79CB92EC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zejména dle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íla, jeho části a příslušenství vztahují.</w:t>
      </w:r>
    </w:p>
    <w:p w14:paraId="11D06997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Jakákoliv vada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vady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nebo po předchozím vyrozumění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bjednatele.</w:t>
      </w:r>
    </w:p>
    <w:p w14:paraId="036F711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Reklamaci lze uplatnit do posledního dne záruční doby, přičemž i reklamace odeslaná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55251C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Odstranění vady nemá vliv na nárok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vůči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na zaplacení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pokut a náhradu škod souvisejících s vadami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221811A4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Zhotovitel je rovněž odpovědný za jakékoliv ztráty nebo škody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či majetku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jakož i třetích osob způsobené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nebo jeho subdodavateli v průběhu provádění jakýchkoliv prací a služeb při plnění nebo v souvislosti s plněním povinností podle 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10698BF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3C2B0581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Vlastníkem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se stává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poté, co se stane zhotovené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součástí stavby. Nebezpečí škody při provádění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hotovitel, a to doby řádného předání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597EF4FD" w14:textId="03B1D20D" w:rsidR="00A141FA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do objektu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včetně strojů a jiných mechanismů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je nositelem nebezpečí škod na nich</w:t>
      </w:r>
      <w:r>
        <w:rPr>
          <w:rFonts w:ascii="Arial" w:hAnsi="Arial" w:cs="Arial"/>
          <w:sz w:val="22"/>
          <w:szCs w:val="22"/>
        </w:rPr>
        <w:t xml:space="preserve"> vzniklých nebo jimi vyvolaných.</w:t>
      </w:r>
    </w:p>
    <w:p w14:paraId="7689608E" w14:textId="77777777" w:rsidR="00D06421" w:rsidRDefault="00D06421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7142B6DE" w14:textId="77777777" w:rsidR="005C5A55" w:rsidRPr="00D06421" w:rsidRDefault="005C5A55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F4A0ED7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24957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24957">
        <w:rPr>
          <w:rFonts w:ascii="Arial" w:hAnsi="Arial" w:cs="Arial"/>
          <w:b/>
          <w:sz w:val="22"/>
          <w:szCs w:val="22"/>
        </w:rPr>
        <w:t>Sankce</w:t>
      </w:r>
    </w:p>
    <w:p w14:paraId="27280D46" w14:textId="7B97DC33" w:rsidR="00A141FA" w:rsidRPr="00724957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zahájení Prací ke zhotovení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stanovený v čl. IV</w:t>
      </w:r>
      <w:r w:rsidR="00A27B6B">
        <w:rPr>
          <w:rFonts w:ascii="Arial" w:hAnsi="Arial" w:cs="Arial"/>
          <w:sz w:val="22"/>
          <w:szCs w:val="22"/>
        </w:rPr>
        <w:t>.</w:t>
      </w:r>
      <w:r w:rsidRPr="00724957">
        <w:rPr>
          <w:rFonts w:ascii="Arial" w:hAnsi="Arial" w:cs="Arial"/>
          <w:sz w:val="22"/>
          <w:szCs w:val="22"/>
        </w:rPr>
        <w:t xml:space="preserve"> odst. 2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zavazuje </w:t>
      </w:r>
      <w:r w:rsidR="005C5A55">
        <w:rPr>
          <w:rFonts w:ascii="Arial" w:hAnsi="Arial" w:cs="Arial"/>
          <w:sz w:val="22"/>
          <w:szCs w:val="22"/>
        </w:rPr>
        <w:t xml:space="preserve">se </w:t>
      </w:r>
      <w:r w:rsidRPr="00724957">
        <w:rPr>
          <w:rFonts w:ascii="Arial" w:hAnsi="Arial" w:cs="Arial"/>
          <w:sz w:val="22"/>
          <w:szCs w:val="22"/>
        </w:rPr>
        <w:t xml:space="preserve">zaplatit Objednateli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 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</w:t>
      </w:r>
      <w:r w:rsidR="005C5A55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>za každý i započatý den prodlení, pokud pozdější zahájení prací nebylo předem písemně odsouhlaseno Objednatelem.</w:t>
      </w:r>
    </w:p>
    <w:p w14:paraId="4691EEA0" w14:textId="03CD051A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dokončení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zavazuje</w:t>
      </w:r>
      <w:r w:rsidR="005C5A55">
        <w:rPr>
          <w:rFonts w:ascii="Arial" w:hAnsi="Arial" w:cs="Arial"/>
          <w:sz w:val="22"/>
          <w:szCs w:val="22"/>
        </w:rPr>
        <w:t xml:space="preserve"> se</w:t>
      </w:r>
      <w:r w:rsidRPr="00724957">
        <w:rPr>
          <w:rFonts w:ascii="Arial" w:hAnsi="Arial" w:cs="Arial"/>
          <w:sz w:val="22"/>
          <w:szCs w:val="22"/>
        </w:rPr>
        <w:t xml:space="preserve"> zaplatit Objednateli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 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 za každý i započatý den prodlení, pokud prodloužení termínu dokončení nebylo v průběhu prací písemně odsouhlaseno Objednatelem.</w:t>
      </w:r>
    </w:p>
    <w:p w14:paraId="677C52CE" w14:textId="6B496619" w:rsidR="007A177E" w:rsidRPr="00724957" w:rsidRDefault="007A177E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Zhotovitel v prodlení s plněním jiných svých povinností (poruší své Smluvní povinnosti zejména vymezené v článku VI. a článku IX. </w:t>
      </w:r>
      <w:r w:rsidR="0088252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Smlouvy), na které se nevztahují odstavce toho článku výše, zavazuje se Objednateli uhradit Smluvní pokutu ve výši 1.000,- Kč</w:t>
      </w:r>
      <w:r w:rsidR="00040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0256">
        <w:rPr>
          <w:rFonts w:ascii="Arial" w:hAnsi="Arial" w:cs="Arial"/>
          <w:sz w:val="22"/>
          <w:szCs w:val="22"/>
        </w:rPr>
        <w:t xml:space="preserve">a to i opakovaně </w:t>
      </w:r>
      <w:r>
        <w:rPr>
          <w:rFonts w:ascii="Arial" w:hAnsi="Arial" w:cs="Arial"/>
          <w:sz w:val="22"/>
          <w:szCs w:val="22"/>
        </w:rPr>
        <w:t>za každé jednotlivé porušení povinností, a to za každý i započatý den prodlení s</w:t>
      </w:r>
      <w:r w:rsidR="008E2F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odstraněním</w:t>
      </w:r>
      <w:r w:rsidR="008E2F38">
        <w:rPr>
          <w:rFonts w:ascii="Arial" w:hAnsi="Arial" w:cs="Arial"/>
          <w:sz w:val="22"/>
          <w:szCs w:val="22"/>
        </w:rPr>
        <w:t xml:space="preserve"> vad nebo nedostatků.</w:t>
      </w:r>
    </w:p>
    <w:p w14:paraId="27818B25" w14:textId="77777777" w:rsidR="006F0256" w:rsidRDefault="00A141FA" w:rsidP="006F025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Objednatel neuhradí ve lhůtě splatnosti předloženou fakturu, se Objednatel zavazuje zaplatit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0,1 % z fakturované částky včetně DPH za každý i započatý den prodlení.</w:t>
      </w:r>
    </w:p>
    <w:p w14:paraId="2FC3C9E8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Zaplacením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není dotčeno právo druhé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5259D5B" w14:textId="469D95C7" w:rsidR="006F0256" w:rsidRPr="00724957" w:rsidRDefault="006F0256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mohou být libovolně kombinovány, tzn., </w:t>
      </w:r>
      <w:r w:rsidR="00040930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uplatnění jedné smluvní pokuty nevylučuje souběžné uplatnění jakékoliv jiné smluvní pokuty.</w:t>
      </w:r>
    </w:p>
    <w:p w14:paraId="5154710C" w14:textId="428B47ED" w:rsidR="005C5A55" w:rsidRPr="003B00BE" w:rsidRDefault="00A141FA" w:rsidP="003B00BE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24957">
        <w:rPr>
          <w:rFonts w:ascii="Arial" w:hAnsi="Arial" w:cs="Arial"/>
          <w:sz w:val="22"/>
          <w:szCs w:val="22"/>
        </w:rPr>
        <w:t xml:space="preserve">Výzva k uhrazení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bude obsahovat určení události, která zakládá právo na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pokutu. Oznámení musí dále obsahovat informaci o způsobu úhrady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pokuty.</w:t>
      </w:r>
      <w:bookmarkEnd w:id="11"/>
    </w:p>
    <w:p w14:paraId="4DC2A9A2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3FF28398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 w:rsidRPr="00724957"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55AF2C98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jmenuje oprávněné osoby</w:t>
      </w:r>
      <w:r w:rsidRPr="00724957">
        <w:rPr>
          <w:rFonts w:ascii="Arial" w:hAnsi="Arial" w:cs="Arial"/>
          <w:sz w:val="22"/>
          <w:szCs w:val="22"/>
        </w:rPr>
        <w:t xml:space="preserve">. Oprávněné osoby budou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stranu v záležitostech souvisejících s plněním dle této Smlouvy. Oprávněná osoba si může stanovit svého zástupce. Vystupuje-li zástupce za oprávněnou osobu, má stejné pravomoci jako oprávněná osoba.</w:t>
      </w:r>
    </w:p>
    <w:p w14:paraId="3C4E9CE9" w14:textId="01DBC85D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Obě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 w:rsidRPr="005C5A55">
        <w:rPr>
          <w:rFonts w:ascii="Arial" w:hAnsi="Arial" w:cs="Arial"/>
          <w:sz w:val="22"/>
          <w:szCs w:val="22"/>
        </w:rPr>
        <w:t>dozví</w:t>
      </w:r>
      <w:r w:rsidR="00040930" w:rsidRPr="005C5A55">
        <w:rPr>
          <w:rFonts w:ascii="Arial" w:hAnsi="Arial" w:cs="Arial"/>
          <w:sz w:val="22"/>
          <w:szCs w:val="22"/>
        </w:rPr>
        <w:t xml:space="preserve"> nebo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> 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měla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 xml:space="preserve"> a mohla 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dozvědět</w:t>
      </w:r>
      <w:r w:rsidRPr="005C5A55">
        <w:rPr>
          <w:rFonts w:ascii="Arial" w:hAnsi="Arial" w:cs="Arial"/>
          <w:sz w:val="22"/>
          <w:szCs w:val="22"/>
        </w:rPr>
        <w:t>.</w:t>
      </w:r>
    </w:p>
    <w:p w14:paraId="2EE65A62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Ustanovením tohoto článku Smlouvy není dotčeno postavení osob oprávněných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6BD3967C" w14:textId="4EDC5376" w:rsidR="005C5A55" w:rsidRDefault="00A141FA" w:rsidP="00A27B6B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Oprávněné osoby jsou uvedeny v záhlaví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01EC7F50" w14:textId="77777777" w:rsidR="00A27B6B" w:rsidRPr="00A27B6B" w:rsidRDefault="00A27B6B" w:rsidP="00A27B6B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6"/>
          <w:szCs w:val="16"/>
        </w:rPr>
      </w:pPr>
    </w:p>
    <w:p w14:paraId="0F2E647E" w14:textId="77777777" w:rsidR="006F0256" w:rsidRPr="006F0256" w:rsidRDefault="006F0256" w:rsidP="006F0256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1D1E23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3" w:name="_Toc357079848"/>
      <w:r w:rsidRPr="00724957">
        <w:rPr>
          <w:rFonts w:ascii="Arial" w:hAnsi="Arial" w:cs="Arial"/>
          <w:b/>
          <w:sz w:val="22"/>
          <w:szCs w:val="22"/>
        </w:rPr>
        <w:t xml:space="preserve">XII. Platnost a účinnost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mlouvy, zánik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6BDFDA13" w14:textId="67A2584C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</w:t>
      </w:r>
      <w:r w:rsidR="00040930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nabývá účinnosti zveřejněním v registru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mluv.</w:t>
      </w:r>
      <w:r w:rsidRPr="007249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5BE0E68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673B6DC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Tuto Smlouvu lze zrušit:</w:t>
      </w:r>
    </w:p>
    <w:p w14:paraId="6DEFDF8F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dohodou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2660507C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57FC6F4D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4"/>
    </w:p>
    <w:p w14:paraId="0A46B70A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</w:t>
      </w:r>
      <w:r w:rsidRPr="00724957" w:rsidDel="0072402B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nezahájí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íla; </w:t>
      </w:r>
    </w:p>
    <w:p w14:paraId="55E8BAD8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5C54E3DB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3FB63E45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okamžitě odstoupit od Smlouvy bez předchozího oznámení Zhotoviteli nebo výzvy k sjednání nápravy v přiměřené lhůtě:</w:t>
      </w:r>
    </w:p>
    <w:p w14:paraId="4D7FC49E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39A6BC4A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vstoupí-li Zhotovitel do likvidace;</w:t>
      </w:r>
    </w:p>
    <w:p w14:paraId="4C922305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1D56633D" w14:textId="0BE78844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poruší-li Zhotovitel povinnosti stanovené v čl. VI</w:t>
      </w:r>
      <w:r w:rsidR="00A27B6B">
        <w:rPr>
          <w:rFonts w:ascii="Arial" w:hAnsi="Arial" w:cs="Arial"/>
          <w:sz w:val="22"/>
          <w:szCs w:val="22"/>
        </w:rPr>
        <w:t>.</w:t>
      </w:r>
      <w:r w:rsidRPr="00724957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6</w:t>
      </w:r>
      <w:r w:rsidRPr="00724957">
        <w:rPr>
          <w:rFonts w:ascii="Arial" w:hAnsi="Arial" w:cs="Arial"/>
          <w:sz w:val="22"/>
          <w:szCs w:val="22"/>
        </w:rPr>
        <w:t xml:space="preserve"> této Smlouvy, přičemž toto porušení bude trvat déle než 10 dnů.</w:t>
      </w:r>
    </w:p>
    <w:p w14:paraId="1629EEA2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61B47DAA" w14:textId="70B8DAD2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Veškerá porušení povinností Zhotovitele, která mohou mít za následek odstoupení od této Smlouvy ze strany Objednatele, se bez dalšího považují za </w:t>
      </w:r>
      <w:r w:rsidR="00040930" w:rsidRPr="00724957">
        <w:rPr>
          <w:rFonts w:ascii="Arial" w:hAnsi="Arial" w:cs="Arial"/>
          <w:sz w:val="22"/>
          <w:szCs w:val="22"/>
        </w:rPr>
        <w:t>závažn</w:t>
      </w:r>
      <w:r w:rsidR="00040930">
        <w:rPr>
          <w:rFonts w:ascii="Arial" w:hAnsi="Arial" w:cs="Arial"/>
          <w:sz w:val="22"/>
          <w:szCs w:val="22"/>
        </w:rPr>
        <w:t xml:space="preserve">á </w:t>
      </w:r>
      <w:r w:rsidRPr="00724957">
        <w:rPr>
          <w:rFonts w:ascii="Arial" w:hAnsi="Arial" w:cs="Arial"/>
          <w:sz w:val="22"/>
          <w:szCs w:val="22"/>
        </w:rPr>
        <w:t xml:space="preserve">pochybení při plnění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mluvního vztahu.</w:t>
      </w:r>
    </w:p>
    <w:p w14:paraId="6445C12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Předčasné ukončení Smlouvy nemá vliv na ta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69FD4480" w14:textId="77777777" w:rsidR="005C5A55" w:rsidRDefault="005C5A55" w:rsidP="003B00BE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06C0D156" w14:textId="2F40F4D4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XIII. Závěrečná ustanovení</w:t>
      </w:r>
    </w:p>
    <w:p w14:paraId="2E2B8EF5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bčanským zákoníkem.</w:t>
      </w:r>
    </w:p>
    <w:p w14:paraId="5818281E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>Výrazům, které nejsou v této Smlouvě výslovně definovány, je třeba připisovat stejný význam, jako je jim připisován jejími přílohami.</w:t>
      </w:r>
    </w:p>
    <w:p w14:paraId="31C7DBF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 případě rozporu mezi jednotlivými ustanoveními této Smlouvy se uplatní pro jejich výklad obecná interpretační pravidla.</w:t>
      </w:r>
    </w:p>
    <w:p w14:paraId="5B4D8C9C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stran, pak jsou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bčanského zákoníku. </w:t>
      </w:r>
    </w:p>
    <w:p w14:paraId="49181144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</w:t>
      </w:r>
    </w:p>
    <w:p w14:paraId="3B5B3A5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 soudní řád, ve znění pozdějších předpisů.</w:t>
      </w:r>
    </w:p>
    <w:p w14:paraId="35D8FC62" w14:textId="7EAF92CF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605715F7" w14:textId="30A01E63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a o jiných údajích tohoto závazkového právního vztahu, pokud nejsou v této smlouvě uvedeny (např. o daňových dokladech, předávacích protokolech, nabídkách či jiných písemnostech),</w:t>
      </w:r>
    </w:p>
    <w:p w14:paraId="07F280D2" w14:textId="09BA9A4E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údaje uvedené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D44B4D4" w14:textId="5D20130E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mluv, uveřejňování těchto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 a o 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4957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FDA203A" w14:textId="77777777" w:rsidR="00A141FA" w:rsidRPr="00724957" w:rsidRDefault="00A141FA" w:rsidP="00A141FA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24957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mlouva je vyhotovena ve </w:t>
      </w:r>
      <w:r>
        <w:rPr>
          <w:rFonts w:ascii="Arial" w:hAnsi="Arial" w:cs="Arial"/>
          <w:sz w:val="22"/>
          <w:szCs w:val="22"/>
          <w:lang w:eastAsia="cs-CZ"/>
        </w:rPr>
        <w:t>dvou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mluvními stranami, přičemž </w:t>
      </w:r>
      <w:r>
        <w:rPr>
          <w:rFonts w:ascii="Arial" w:hAnsi="Arial" w:cs="Arial"/>
          <w:sz w:val="22"/>
          <w:szCs w:val="22"/>
          <w:lang w:eastAsia="cs-CZ"/>
        </w:rPr>
        <w:t xml:space="preserve">obě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>mluvní strany obdrží jedno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>
        <w:rPr>
          <w:rFonts w:ascii="Arial" w:hAnsi="Arial" w:cs="Arial"/>
          <w:sz w:val="22"/>
          <w:szCs w:val="22"/>
          <w:lang w:eastAsia="cs-CZ"/>
        </w:rPr>
        <w:t>é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 této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>mlouvy.</w:t>
      </w:r>
    </w:p>
    <w:p w14:paraId="7E132A9B" w14:textId="3287E4CA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724957">
        <w:rPr>
          <w:rFonts w:ascii="Arial" w:hAnsi="Arial" w:cs="Arial"/>
          <w:sz w:val="22"/>
          <w:szCs w:val="22"/>
        </w:rPr>
        <w:t xml:space="preserve">Tuto Smlouvu lze měnit, doplňovat nebo rušit pouze formou písemných vzestupně číslovaných dodatků podepsaných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stranami. </w:t>
      </w:r>
      <w:bookmarkEnd w:id="15"/>
      <w:r w:rsidRPr="00724957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 a účinnosti v den, kdy byly zveřejněny v 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mluv. </w:t>
      </w:r>
    </w:p>
    <w:p w14:paraId="40567ED6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724957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o předmětu této Smlouvy.</w:t>
      </w:r>
      <w:bookmarkEnd w:id="16"/>
      <w:bookmarkEnd w:id="17"/>
    </w:p>
    <w:p w14:paraId="514C9B67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Nedílnou součást Smlouvy tvoří tyto přílohy:</w:t>
      </w:r>
    </w:p>
    <w:p w14:paraId="02F29916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- Cenová nabídka </w:t>
      </w:r>
      <w:r w:rsidR="008E2F3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 (K</w:t>
      </w:r>
      <w:r w:rsidRPr="00724957">
        <w:rPr>
          <w:rFonts w:ascii="Arial" w:hAnsi="Arial" w:cs="Arial"/>
          <w:sz w:val="22"/>
          <w:szCs w:val="22"/>
        </w:rPr>
        <w:t>rycí list nabídky)</w:t>
      </w:r>
    </w:p>
    <w:p w14:paraId="60FB5F7E" w14:textId="1350F44C" w:rsidR="00D06421" w:rsidRPr="00C931E0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>–</w:t>
      </w:r>
      <w:r w:rsidRPr="00724957">
        <w:rPr>
          <w:rFonts w:ascii="Arial" w:hAnsi="Arial" w:cs="Arial"/>
          <w:sz w:val="22"/>
          <w:szCs w:val="22"/>
        </w:rPr>
        <w:t xml:space="preserve"> </w:t>
      </w:r>
      <w:r w:rsidR="003B00B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aceněný Výkaz Výměr</w:t>
      </w:r>
    </w:p>
    <w:p w14:paraId="268B4E20" w14:textId="757F756E" w:rsidR="00A141FA" w:rsidRPr="00724957" w:rsidRDefault="00C931E0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kamě</w:t>
      </w:r>
      <w:r w:rsidR="00A141FA" w:rsidRPr="00724957">
        <w:rPr>
          <w:rFonts w:ascii="Arial" w:hAnsi="Arial" w:cs="Arial"/>
          <w:b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4940E3F0" w14:textId="77777777" w:rsidR="00A141FA" w:rsidRPr="00724957" w:rsidRDefault="00A141FA" w:rsidP="00A141FA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59753E82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802637279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V………………………..  dne ……………………</w:t>
      </w:r>
    </w:p>
    <w:p w14:paraId="01EBF6A5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61BD41" w14:textId="77777777" w:rsidR="00A141FA" w:rsidRPr="00921330" w:rsidRDefault="008E2F38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Objednate</w:t>
      </w:r>
      <w:r>
        <w:rPr>
          <w:rFonts w:ascii="Arial" w:hAnsi="Arial" w:cs="Arial"/>
          <w:sz w:val="22"/>
          <w:szCs w:val="22"/>
          <w:lang w:eastAsia="cs-CZ"/>
        </w:rPr>
        <w:t>le: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44A651FD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BA42C8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44E0EAB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9569BF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 xml:space="preserve">         …………………………………………….</w:t>
      </w:r>
    </w:p>
    <w:p w14:paraId="3C06A3FF" w14:textId="77777777" w:rsidR="00A141FA" w:rsidRDefault="00A141FA" w:rsidP="00A141FA">
      <w:pPr>
        <w:tabs>
          <w:tab w:val="center" w:pos="7371"/>
        </w:tabs>
        <w:ind w:left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Bc. Martina Žirovnická</w:t>
      </w:r>
    </w:p>
    <w:p w14:paraId="65CE3EC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vedoucí odboru městských organizací,</w:t>
      </w:r>
    </w:p>
    <w:p w14:paraId="344B73FF" w14:textId="77777777" w:rsidR="00A141FA" w:rsidRPr="00007AC7" w:rsidRDefault="00A141FA" w:rsidP="00A141FA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strategického rozvoje a investic</w:t>
      </w:r>
    </w:p>
    <w:p w14:paraId="4DADC25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1E059977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 w14:paraId="57DD287F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ermEnd w:id="802637279"/>
    <w:p w14:paraId="5A6767CD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141FA" w:rsidRPr="008B51EC" w14:paraId="345C4E04" w14:textId="77777777" w:rsidTr="00CE5E02">
        <w:tc>
          <w:tcPr>
            <w:tcW w:w="1510" w:type="dxa"/>
            <w:shd w:val="clear" w:color="auto" w:fill="auto"/>
          </w:tcPr>
          <w:p w14:paraId="4C06113E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FD05556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10" w:type="dxa"/>
            <w:shd w:val="clear" w:color="auto" w:fill="auto"/>
          </w:tcPr>
          <w:p w14:paraId="1666879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10" w:type="dxa"/>
            <w:shd w:val="clear" w:color="auto" w:fill="auto"/>
          </w:tcPr>
          <w:p w14:paraId="766D041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11" w:type="dxa"/>
            <w:shd w:val="clear" w:color="auto" w:fill="auto"/>
          </w:tcPr>
          <w:p w14:paraId="4F43152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11" w:type="dxa"/>
            <w:shd w:val="clear" w:color="auto" w:fill="auto"/>
          </w:tcPr>
          <w:p w14:paraId="5B8FBD4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A141FA" w:rsidRPr="008B51EC" w14:paraId="6073A6C8" w14:textId="77777777" w:rsidTr="00CE5E02">
        <w:tc>
          <w:tcPr>
            <w:tcW w:w="1510" w:type="dxa"/>
            <w:shd w:val="clear" w:color="auto" w:fill="auto"/>
          </w:tcPr>
          <w:p w14:paraId="5429BC6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602DAA2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E5D29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5CBDF3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93E1E7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F236F8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D7A860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D1FA448" w14:textId="77777777" w:rsidTr="00CE5E02">
        <w:tc>
          <w:tcPr>
            <w:tcW w:w="1510" w:type="dxa"/>
            <w:shd w:val="clear" w:color="auto" w:fill="auto"/>
          </w:tcPr>
          <w:p w14:paraId="4FD23F5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10" w:type="dxa"/>
            <w:shd w:val="clear" w:color="auto" w:fill="auto"/>
          </w:tcPr>
          <w:p w14:paraId="4FD5C48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6E13E8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29299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82E8B6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FC0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6AD6C63" w14:textId="77777777" w:rsidTr="00CE5E02">
        <w:tc>
          <w:tcPr>
            <w:tcW w:w="1510" w:type="dxa"/>
            <w:shd w:val="clear" w:color="auto" w:fill="auto"/>
          </w:tcPr>
          <w:p w14:paraId="21EE553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10" w:type="dxa"/>
            <w:shd w:val="clear" w:color="auto" w:fill="auto"/>
          </w:tcPr>
          <w:p w14:paraId="4F4810D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BC187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D02BAA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CBFB8C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220FD9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4E0DFA" w14:textId="77777777" w:rsidTr="00CE5E02">
        <w:tc>
          <w:tcPr>
            <w:tcW w:w="1510" w:type="dxa"/>
            <w:shd w:val="clear" w:color="auto" w:fill="auto"/>
          </w:tcPr>
          <w:p w14:paraId="5623E65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10" w:type="dxa"/>
            <w:shd w:val="clear" w:color="auto" w:fill="auto"/>
          </w:tcPr>
          <w:p w14:paraId="3A4838F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FBD959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720E7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46A4A0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566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E84E1CF" w14:textId="77777777" w:rsidTr="00CE5E02">
        <w:tc>
          <w:tcPr>
            <w:tcW w:w="1510" w:type="dxa"/>
            <w:shd w:val="clear" w:color="auto" w:fill="auto"/>
          </w:tcPr>
          <w:p w14:paraId="017B183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6A5C10F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904265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F4046B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FE5327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56CDFF9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37D2D6B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6EDCD4" w14:textId="77777777" w:rsidTr="00CE5E02">
        <w:tc>
          <w:tcPr>
            <w:tcW w:w="1510" w:type="dxa"/>
            <w:shd w:val="clear" w:color="auto" w:fill="auto"/>
          </w:tcPr>
          <w:p w14:paraId="3AD7912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7AE9300E" w14:textId="77777777" w:rsidR="00A141FA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EE5789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10" w:type="dxa"/>
            <w:shd w:val="clear" w:color="auto" w:fill="auto"/>
          </w:tcPr>
          <w:p w14:paraId="244FAA6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0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F48BC5C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6C397FFE" w14:textId="77777777" w:rsidTr="00CE5E02">
        <w:tc>
          <w:tcPr>
            <w:tcW w:w="1510" w:type="dxa"/>
            <w:shd w:val="clear" w:color="auto" w:fill="auto"/>
          </w:tcPr>
          <w:p w14:paraId="6C1A8ED3" w14:textId="36EF6F8A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Č. </w:t>
            </w:r>
            <w:r w:rsidR="00300451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8B51EC">
              <w:rPr>
                <w:rFonts w:ascii="Arial" w:eastAsia="Calibri" w:hAnsi="Arial" w:cs="Arial"/>
                <w:sz w:val="22"/>
                <w:szCs w:val="22"/>
              </w:rPr>
              <w:t>mlouvy v RS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51E61E6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4282E1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47D847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E50C8F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15B138B" w14:textId="77777777" w:rsidTr="00CE5E02">
        <w:tc>
          <w:tcPr>
            <w:tcW w:w="1510" w:type="dxa"/>
            <w:shd w:val="clear" w:color="auto" w:fill="auto"/>
          </w:tcPr>
          <w:p w14:paraId="74F0272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552" w:type="dxa"/>
            <w:gridSpan w:val="5"/>
            <w:shd w:val="clear" w:color="auto" w:fill="auto"/>
            <w:vAlign w:val="center"/>
          </w:tcPr>
          <w:p w14:paraId="3C1C3647" w14:textId="25B7FAD6" w:rsidR="00A141FA" w:rsidRPr="008B51EC" w:rsidRDefault="00A141FA" w:rsidP="006F025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D1947">
              <w:rPr>
                <w:rFonts w:ascii="Arial" w:eastAsia="Calibri" w:hAnsi="Arial" w:cs="Arial"/>
                <w:sz w:val="22"/>
                <w:szCs w:val="22"/>
              </w:rPr>
              <w:t>https://zakazky.usti-nad-labem.cz/contract_display_</w:t>
            </w:r>
            <w:r w:rsidR="002A6986">
              <w:rPr>
                <w:rFonts w:ascii="Arial" w:eastAsia="Calibri" w:hAnsi="Arial" w:cs="Arial"/>
                <w:sz w:val="22"/>
                <w:szCs w:val="22"/>
              </w:rPr>
              <w:t>2038</w:t>
            </w:r>
            <w:r w:rsidRPr="001D1947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3E09757E" w14:textId="77777777" w:rsidR="00DA01BF" w:rsidRDefault="00DA01BF"/>
    <w:sectPr w:rsidR="00DA01BF" w:rsidSect="005C5A5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E0F8" w14:textId="77777777" w:rsidR="00DA667A" w:rsidRDefault="00DA667A" w:rsidP="00777310">
      <w:r>
        <w:separator/>
      </w:r>
    </w:p>
  </w:endnote>
  <w:endnote w:type="continuationSeparator" w:id="0">
    <w:p w14:paraId="35A8B466" w14:textId="77777777" w:rsidR="00DA667A" w:rsidRDefault="00DA667A" w:rsidP="007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5902669"/>
      <w:docPartObj>
        <w:docPartGallery w:val="Page Numbers (Bottom of Page)"/>
        <w:docPartUnique/>
      </w:docPartObj>
    </w:sdtPr>
    <w:sdtContent>
      <w:p w14:paraId="2F059B29" w14:textId="0FF3C0FD" w:rsidR="00A27B6B" w:rsidRDefault="00A27B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D6F19" w14:textId="77777777" w:rsidR="00A27B6B" w:rsidRDefault="00A27B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A09A" w14:textId="77777777" w:rsidR="00DA667A" w:rsidRDefault="00DA667A" w:rsidP="00777310">
      <w:r>
        <w:separator/>
      </w:r>
    </w:p>
  </w:footnote>
  <w:footnote w:type="continuationSeparator" w:id="0">
    <w:p w14:paraId="229E95DE" w14:textId="77777777" w:rsidR="00DA667A" w:rsidRDefault="00DA667A" w:rsidP="0077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697F" w14:textId="652EC757" w:rsidR="00777310" w:rsidRPr="00BB1CE6" w:rsidRDefault="00777310" w:rsidP="00777310">
    <w:pPr>
      <w:pStyle w:val="Zhlav"/>
      <w:rPr>
        <w:rFonts w:ascii="Arial" w:hAnsi="Arial" w:cs="Arial"/>
        <w:sz w:val="18"/>
        <w:szCs w:val="18"/>
      </w:rPr>
    </w:pPr>
    <w:r>
      <w:tab/>
    </w:r>
  </w:p>
  <w:p w14:paraId="01932AF2" w14:textId="3AFEE918" w:rsidR="00777310" w:rsidRPr="00FC743F" w:rsidRDefault="005C5A55" w:rsidP="005C5A55">
    <w:pPr>
      <w:tabs>
        <w:tab w:val="left" w:pos="2100"/>
      </w:tabs>
      <w:rPr>
        <w:sz w:val="20"/>
        <w:szCs w:val="20"/>
      </w:rPr>
    </w:pPr>
    <w:r>
      <w:rPr>
        <w:sz w:val="20"/>
        <w:szCs w:val="20"/>
      </w:rPr>
      <w:tab/>
    </w:r>
  </w:p>
  <w:p w14:paraId="78FB048D" w14:textId="77777777" w:rsidR="00777310" w:rsidRDefault="00777310">
    <w:pPr>
      <w:pStyle w:val="Zhlav"/>
    </w:pPr>
  </w:p>
  <w:p w14:paraId="50EA8533" w14:textId="77777777" w:rsidR="00777310" w:rsidRDefault="00777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6F32" w14:textId="77777777" w:rsidR="005C5A55" w:rsidRPr="00BB1CE6" w:rsidRDefault="005C5A55" w:rsidP="005C5A55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823D062" wp14:editId="70FE1D69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214292156" name="Obrázek 1214292156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6A45BC3C" w14:textId="77777777" w:rsidR="005C5A55" w:rsidRPr="00FC743F" w:rsidRDefault="005C5A55" w:rsidP="005C5A55">
    <w:pPr>
      <w:tabs>
        <w:tab w:val="center" w:pos="4536"/>
        <w:tab w:val="right" w:pos="9072"/>
      </w:tabs>
      <w:rPr>
        <w:sz w:val="20"/>
        <w:szCs w:val="20"/>
      </w:rPr>
    </w:pPr>
  </w:p>
  <w:p w14:paraId="1053394B" w14:textId="77777777" w:rsidR="005C5A55" w:rsidRDefault="005C5A55" w:rsidP="005C5A55">
    <w:pPr>
      <w:pStyle w:val="Zhlav"/>
    </w:pPr>
  </w:p>
  <w:p w14:paraId="63C9B082" w14:textId="77777777" w:rsidR="005C5A55" w:rsidRDefault="005C5A55" w:rsidP="005C5A55">
    <w:pPr>
      <w:pStyle w:val="Zhlav"/>
    </w:pPr>
  </w:p>
  <w:p w14:paraId="4B856941" w14:textId="77777777" w:rsidR="005C5A55" w:rsidRDefault="005C5A55" w:rsidP="005C5A55">
    <w:pPr>
      <w:pStyle w:val="Zhlav"/>
    </w:pPr>
  </w:p>
  <w:p w14:paraId="1EFECA88" w14:textId="77777777" w:rsidR="005C5A55" w:rsidRDefault="005C5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8E0"/>
    <w:multiLevelType w:val="hybridMultilevel"/>
    <w:tmpl w:val="ECFC0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A131E"/>
    <w:multiLevelType w:val="hybridMultilevel"/>
    <w:tmpl w:val="30DE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2EF"/>
    <w:multiLevelType w:val="hybridMultilevel"/>
    <w:tmpl w:val="931E6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89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67762">
    <w:abstractNumId w:val="12"/>
  </w:num>
  <w:num w:numId="2" w16cid:durableId="1818259762">
    <w:abstractNumId w:val="14"/>
  </w:num>
  <w:num w:numId="3" w16cid:durableId="1951164757">
    <w:abstractNumId w:val="1"/>
  </w:num>
  <w:num w:numId="4" w16cid:durableId="1744788979">
    <w:abstractNumId w:val="6"/>
  </w:num>
  <w:num w:numId="5" w16cid:durableId="1098478014">
    <w:abstractNumId w:val="10"/>
  </w:num>
  <w:num w:numId="6" w16cid:durableId="774668089">
    <w:abstractNumId w:val="16"/>
  </w:num>
  <w:num w:numId="7" w16cid:durableId="573931455">
    <w:abstractNumId w:val="5"/>
  </w:num>
  <w:num w:numId="8" w16cid:durableId="2121756532">
    <w:abstractNumId w:val="19"/>
  </w:num>
  <w:num w:numId="9" w16cid:durableId="752507467">
    <w:abstractNumId w:val="20"/>
  </w:num>
  <w:num w:numId="10" w16cid:durableId="1139765861">
    <w:abstractNumId w:val="3"/>
  </w:num>
  <w:num w:numId="11" w16cid:durableId="1743021526">
    <w:abstractNumId w:val="0"/>
  </w:num>
  <w:num w:numId="12" w16cid:durableId="119810071">
    <w:abstractNumId w:val="7"/>
  </w:num>
  <w:num w:numId="13" w16cid:durableId="200438780">
    <w:abstractNumId w:val="2"/>
  </w:num>
  <w:num w:numId="14" w16cid:durableId="1045182609">
    <w:abstractNumId w:val="18"/>
  </w:num>
  <w:num w:numId="15" w16cid:durableId="688415756">
    <w:abstractNumId w:val="15"/>
  </w:num>
  <w:num w:numId="16" w16cid:durableId="755788281">
    <w:abstractNumId w:val="17"/>
  </w:num>
  <w:num w:numId="17" w16cid:durableId="1790779046">
    <w:abstractNumId w:val="8"/>
  </w:num>
  <w:num w:numId="18" w16cid:durableId="1215849127">
    <w:abstractNumId w:val="13"/>
  </w:num>
  <w:num w:numId="19" w16cid:durableId="1499686242">
    <w:abstractNumId w:val="11"/>
  </w:num>
  <w:num w:numId="20" w16cid:durableId="803697188">
    <w:abstractNumId w:val="9"/>
  </w:num>
  <w:num w:numId="21" w16cid:durableId="1307511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VtplhJIV4myNryyGTPv75P37UpG5iN8vnOyrWUeSg1pJKIahp/PAMGikmHvZ/CH9iSrRm8aBcoZoobTkbc57UA==" w:salt="1kbZS0NV7B3X372xXecw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FA"/>
    <w:rsid w:val="00005F49"/>
    <w:rsid w:val="0003379A"/>
    <w:rsid w:val="00040930"/>
    <w:rsid w:val="000C05AA"/>
    <w:rsid w:val="000F4777"/>
    <w:rsid w:val="00124A45"/>
    <w:rsid w:val="00127072"/>
    <w:rsid w:val="0017077D"/>
    <w:rsid w:val="001722E6"/>
    <w:rsid w:val="00172388"/>
    <w:rsid w:val="00187124"/>
    <w:rsid w:val="001B3902"/>
    <w:rsid w:val="001B7E99"/>
    <w:rsid w:val="001D3AB4"/>
    <w:rsid w:val="001E26AD"/>
    <w:rsid w:val="001E5E88"/>
    <w:rsid w:val="00210E8D"/>
    <w:rsid w:val="00252413"/>
    <w:rsid w:val="00260157"/>
    <w:rsid w:val="00275E3E"/>
    <w:rsid w:val="0027643E"/>
    <w:rsid w:val="002A015B"/>
    <w:rsid w:val="002A6986"/>
    <w:rsid w:val="002C07B5"/>
    <w:rsid w:val="00300451"/>
    <w:rsid w:val="00305F67"/>
    <w:rsid w:val="003333E3"/>
    <w:rsid w:val="00360F5C"/>
    <w:rsid w:val="00394A6A"/>
    <w:rsid w:val="003A3EBC"/>
    <w:rsid w:val="003B00BE"/>
    <w:rsid w:val="003C006B"/>
    <w:rsid w:val="003D302F"/>
    <w:rsid w:val="003F0821"/>
    <w:rsid w:val="00400CE3"/>
    <w:rsid w:val="004028AB"/>
    <w:rsid w:val="00403EBB"/>
    <w:rsid w:val="00452341"/>
    <w:rsid w:val="004A297F"/>
    <w:rsid w:val="004B42B4"/>
    <w:rsid w:val="004B5C6E"/>
    <w:rsid w:val="004C11D3"/>
    <w:rsid w:val="005A4D5D"/>
    <w:rsid w:val="005C5A55"/>
    <w:rsid w:val="00603644"/>
    <w:rsid w:val="0064336F"/>
    <w:rsid w:val="00665CD3"/>
    <w:rsid w:val="00690E12"/>
    <w:rsid w:val="006F0256"/>
    <w:rsid w:val="00756F28"/>
    <w:rsid w:val="00762851"/>
    <w:rsid w:val="00777310"/>
    <w:rsid w:val="00791298"/>
    <w:rsid w:val="007A177E"/>
    <w:rsid w:val="007B49DE"/>
    <w:rsid w:val="007B6C14"/>
    <w:rsid w:val="007D1B61"/>
    <w:rsid w:val="007E2A05"/>
    <w:rsid w:val="00814DFF"/>
    <w:rsid w:val="00882526"/>
    <w:rsid w:val="00890854"/>
    <w:rsid w:val="008E2F38"/>
    <w:rsid w:val="008F04E7"/>
    <w:rsid w:val="0094135C"/>
    <w:rsid w:val="009A4181"/>
    <w:rsid w:val="009B08CA"/>
    <w:rsid w:val="009C66DD"/>
    <w:rsid w:val="009E4EDB"/>
    <w:rsid w:val="009F11F5"/>
    <w:rsid w:val="009F200D"/>
    <w:rsid w:val="009F646F"/>
    <w:rsid w:val="009F753E"/>
    <w:rsid w:val="00A03B2E"/>
    <w:rsid w:val="00A141FA"/>
    <w:rsid w:val="00A27B6B"/>
    <w:rsid w:val="00A37F13"/>
    <w:rsid w:val="00AB65AC"/>
    <w:rsid w:val="00AC16E8"/>
    <w:rsid w:val="00AE6888"/>
    <w:rsid w:val="00B210B9"/>
    <w:rsid w:val="00B33CE2"/>
    <w:rsid w:val="00B55C00"/>
    <w:rsid w:val="00B744F2"/>
    <w:rsid w:val="00BF0E94"/>
    <w:rsid w:val="00C3713C"/>
    <w:rsid w:val="00C931E0"/>
    <w:rsid w:val="00C94086"/>
    <w:rsid w:val="00CF53AB"/>
    <w:rsid w:val="00D06421"/>
    <w:rsid w:val="00D11FA4"/>
    <w:rsid w:val="00D219DF"/>
    <w:rsid w:val="00D35D66"/>
    <w:rsid w:val="00D43B7B"/>
    <w:rsid w:val="00DA01BF"/>
    <w:rsid w:val="00DA667A"/>
    <w:rsid w:val="00E0019E"/>
    <w:rsid w:val="00E36D7B"/>
    <w:rsid w:val="00E41171"/>
    <w:rsid w:val="00E50275"/>
    <w:rsid w:val="00E558AB"/>
    <w:rsid w:val="00E56AAC"/>
    <w:rsid w:val="00EB00A8"/>
    <w:rsid w:val="00EC1224"/>
    <w:rsid w:val="00EF1B70"/>
    <w:rsid w:val="00F17000"/>
    <w:rsid w:val="00F33A79"/>
    <w:rsid w:val="00F3564A"/>
    <w:rsid w:val="00F448A1"/>
    <w:rsid w:val="00F459B5"/>
    <w:rsid w:val="00F61633"/>
    <w:rsid w:val="00F700EB"/>
    <w:rsid w:val="00F972E4"/>
    <w:rsid w:val="00FB7161"/>
    <w:rsid w:val="00FC25C6"/>
    <w:rsid w:val="00FC2E95"/>
    <w:rsid w:val="00F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D9A54"/>
  <w15:chartTrackingRefBased/>
  <w15:docId w15:val="{1612F5E1-1358-4622-B41E-24654A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1FA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A141FA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41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A141FA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141F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141FA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A141FA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141FA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4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2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43A2-3EFF-491F-87DF-3E90366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4208</Words>
  <Characters>24828</Characters>
  <Application>Microsoft Office Word</Application>
  <DocSecurity>8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Kadeřábková Tereza, Ing.</cp:lastModifiedBy>
  <cp:revision>15</cp:revision>
  <cp:lastPrinted>2024-06-26T07:35:00Z</cp:lastPrinted>
  <dcterms:created xsi:type="dcterms:W3CDTF">2025-05-23T10:51:00Z</dcterms:created>
  <dcterms:modified xsi:type="dcterms:W3CDTF">2025-06-10T07:29:00Z</dcterms:modified>
</cp:coreProperties>
</file>