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468A" w14:textId="77777777" w:rsidR="00330846" w:rsidRDefault="00330846" w:rsidP="0074238A">
      <w:pPr>
        <w:jc w:val="center"/>
        <w:rPr>
          <w:rFonts w:ascii="Arial" w:hAnsi="Arial" w:cs="Arial"/>
          <w:b/>
          <w:bCs/>
          <w:sz w:val="28"/>
          <w:szCs w:val="28"/>
        </w:rPr>
      </w:pPr>
    </w:p>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330846" w:rsidRPr="00CB478F" w14:paraId="2342BFB1" w14:textId="194E2BD4" w:rsidTr="00F75174">
        <w:trPr>
          <w:tblCellSpacing w:w="0" w:type="dxa"/>
          <w:jc w:val="center"/>
        </w:trPr>
        <w:tc>
          <w:tcPr>
            <w:tcW w:w="1376" w:type="dxa"/>
            <w:hideMark/>
          </w:tcPr>
          <w:p w14:paraId="78A8D380" w14:textId="77777777" w:rsidR="00330846" w:rsidRPr="00CB478F" w:rsidRDefault="00330846" w:rsidP="00330846">
            <w:pPr>
              <w:spacing w:after="40" w:line="240" w:lineRule="auto"/>
              <w:ind w:left="287"/>
              <w:rPr>
                <w:rFonts w:ascii="Arial" w:eastAsia="Times New Roman" w:hAnsi="Arial" w:cs="Arial"/>
                <w:b/>
              </w:rPr>
            </w:pPr>
            <w:r w:rsidRPr="00CB478F">
              <w:rPr>
                <w:rFonts w:ascii="Arial" w:eastAsia="Times New Roman" w:hAnsi="Arial" w:cs="Arial"/>
                <w:b/>
              </w:rPr>
              <w:t>Zadavatel:</w:t>
            </w:r>
          </w:p>
        </w:tc>
        <w:tc>
          <w:tcPr>
            <w:tcW w:w="8269" w:type="dxa"/>
          </w:tcPr>
          <w:p w14:paraId="41DC18E8" w14:textId="77777777" w:rsidR="00330846" w:rsidRPr="00CB478F" w:rsidRDefault="00330846" w:rsidP="00330846">
            <w:pPr>
              <w:spacing w:before="60" w:after="60" w:line="240" w:lineRule="auto"/>
              <w:rPr>
                <w:rFonts w:ascii="Arial" w:eastAsia="Times New Roman" w:hAnsi="Arial" w:cs="Arial"/>
                <w:b/>
                <w:bCs/>
              </w:rPr>
            </w:pPr>
          </w:p>
          <w:p w14:paraId="66F43682" w14:textId="33B4438A" w:rsidR="00330846" w:rsidRPr="00CB478F" w:rsidRDefault="00330846" w:rsidP="00330846">
            <w:r w:rsidRPr="003315DB">
              <w:rPr>
                <w:rFonts w:ascii="Arial" w:eastAsia="Times New Roman" w:hAnsi="Arial" w:cs="Arial"/>
                <w:b/>
                <w:bCs/>
              </w:rPr>
              <w:t xml:space="preserve">Dům dětí a mládeže a Zařízení pro další </w:t>
            </w:r>
            <w:r w:rsidRPr="003315DB">
              <w:rPr>
                <w:rFonts w:ascii="Arial" w:eastAsia="Times New Roman" w:hAnsi="Arial" w:cs="Arial"/>
                <w:b/>
                <w:bCs/>
              </w:rPr>
              <w:tab/>
              <w:t xml:space="preserve">vzdělávání </w:t>
            </w:r>
            <w:r>
              <w:rPr>
                <w:rFonts w:ascii="Arial" w:eastAsia="Times New Roman" w:hAnsi="Arial" w:cs="Arial"/>
                <w:b/>
                <w:bCs/>
              </w:rPr>
              <w:t xml:space="preserve">pedagogických pracovníků, Ústí </w:t>
            </w:r>
            <w:r w:rsidRPr="003315DB">
              <w:rPr>
                <w:rFonts w:ascii="Arial" w:eastAsia="Times New Roman" w:hAnsi="Arial" w:cs="Arial"/>
                <w:b/>
                <w:bCs/>
              </w:rPr>
              <w:t>nad Labem, příspěvková organizace</w:t>
            </w:r>
          </w:p>
        </w:tc>
      </w:tr>
      <w:tr w:rsidR="00330846" w:rsidRPr="00CB478F" w14:paraId="71E80A4A" w14:textId="258FD502" w:rsidTr="00F75174">
        <w:trPr>
          <w:tblCellSpacing w:w="0" w:type="dxa"/>
          <w:jc w:val="center"/>
        </w:trPr>
        <w:tc>
          <w:tcPr>
            <w:tcW w:w="1376" w:type="dxa"/>
            <w:hideMark/>
          </w:tcPr>
          <w:p w14:paraId="52C09F66" w14:textId="77777777" w:rsidR="00330846" w:rsidRPr="00CB478F" w:rsidRDefault="00330846" w:rsidP="00330846">
            <w:pPr>
              <w:spacing w:after="40" w:line="240" w:lineRule="auto"/>
              <w:ind w:left="287"/>
              <w:rPr>
                <w:rFonts w:ascii="Arial" w:eastAsia="Times New Roman" w:hAnsi="Arial" w:cs="Arial"/>
              </w:rPr>
            </w:pPr>
          </w:p>
        </w:tc>
        <w:tc>
          <w:tcPr>
            <w:tcW w:w="8269" w:type="dxa"/>
          </w:tcPr>
          <w:p w14:paraId="19EB7955" w14:textId="799A6FEB" w:rsidR="00330846" w:rsidRPr="00CB478F" w:rsidRDefault="00330846" w:rsidP="00330846">
            <w:r w:rsidRPr="00CB478F">
              <w:rPr>
                <w:rFonts w:ascii="Arial" w:eastAsia="Times New Roman" w:hAnsi="Arial" w:cs="Arial"/>
              </w:rPr>
              <w:t xml:space="preserve">se sídlem:      </w:t>
            </w:r>
            <w:r w:rsidRPr="003315DB">
              <w:rPr>
                <w:rFonts w:ascii="Arial" w:hAnsi="Arial" w:cs="Arial"/>
              </w:rPr>
              <w:t>Velká Hradební 1025/19, 401 00 Ústí n. L.</w:t>
            </w:r>
          </w:p>
        </w:tc>
      </w:tr>
      <w:tr w:rsidR="00330846" w:rsidRPr="00CB478F" w14:paraId="690F42E7" w14:textId="34C4737F" w:rsidTr="00F75174">
        <w:trPr>
          <w:tblCellSpacing w:w="0" w:type="dxa"/>
          <w:jc w:val="center"/>
        </w:trPr>
        <w:tc>
          <w:tcPr>
            <w:tcW w:w="1376" w:type="dxa"/>
            <w:hideMark/>
          </w:tcPr>
          <w:p w14:paraId="6DDFBA95" w14:textId="77777777" w:rsidR="00330846" w:rsidRPr="00CB478F" w:rsidRDefault="00330846" w:rsidP="00330846">
            <w:pPr>
              <w:spacing w:after="40" w:line="240" w:lineRule="auto"/>
              <w:ind w:left="287"/>
              <w:rPr>
                <w:rFonts w:ascii="Arial" w:eastAsia="Times New Roman" w:hAnsi="Arial" w:cs="Arial"/>
              </w:rPr>
            </w:pPr>
          </w:p>
        </w:tc>
        <w:tc>
          <w:tcPr>
            <w:tcW w:w="8269" w:type="dxa"/>
          </w:tcPr>
          <w:p w14:paraId="6F8FA2FB" w14:textId="746C5AD6" w:rsidR="00330846" w:rsidRPr="00CB478F" w:rsidRDefault="00330846" w:rsidP="00330846">
            <w:r w:rsidRPr="00CB478F">
              <w:rPr>
                <w:rFonts w:ascii="Arial" w:eastAsia="Times New Roman" w:hAnsi="Arial" w:cs="Arial"/>
              </w:rPr>
              <w:t xml:space="preserve">IČ:                  </w:t>
            </w:r>
            <w:r>
              <w:rPr>
                <w:rFonts w:ascii="Arial" w:eastAsia="Times New Roman" w:hAnsi="Arial" w:cs="Arial"/>
              </w:rPr>
              <w:t>751 50 131</w:t>
            </w:r>
          </w:p>
        </w:tc>
      </w:tr>
      <w:tr w:rsidR="00330846" w:rsidRPr="00CB478F" w14:paraId="4A2218C2" w14:textId="7BE5B40E" w:rsidTr="00F75174">
        <w:trPr>
          <w:tblCellSpacing w:w="0" w:type="dxa"/>
          <w:jc w:val="center"/>
        </w:trPr>
        <w:tc>
          <w:tcPr>
            <w:tcW w:w="1376" w:type="dxa"/>
            <w:hideMark/>
          </w:tcPr>
          <w:p w14:paraId="098696DA" w14:textId="77777777" w:rsidR="00330846" w:rsidRPr="00CB478F" w:rsidRDefault="00330846" w:rsidP="00330846">
            <w:pPr>
              <w:spacing w:after="40" w:line="240" w:lineRule="auto"/>
              <w:ind w:left="287"/>
              <w:rPr>
                <w:rFonts w:ascii="Arial" w:eastAsia="Times New Roman" w:hAnsi="Arial" w:cs="Arial"/>
              </w:rPr>
            </w:pPr>
          </w:p>
        </w:tc>
        <w:tc>
          <w:tcPr>
            <w:tcW w:w="8269" w:type="dxa"/>
          </w:tcPr>
          <w:p w14:paraId="58263F01" w14:textId="77777777" w:rsidR="00330846" w:rsidRPr="00CB478F" w:rsidRDefault="00330846" w:rsidP="00330846">
            <w:pPr>
              <w:tabs>
                <w:tab w:val="left" w:pos="4014"/>
              </w:tabs>
              <w:spacing w:before="60" w:after="60" w:line="240" w:lineRule="auto"/>
              <w:rPr>
                <w:rFonts w:ascii="Arial" w:eastAsia="Times New Roman" w:hAnsi="Arial" w:cs="Arial"/>
              </w:rPr>
            </w:pPr>
            <w:r>
              <w:rPr>
                <w:rFonts w:ascii="Arial" w:eastAsia="Times New Roman" w:hAnsi="Arial" w:cs="Arial"/>
              </w:rPr>
              <w:t xml:space="preserve">zastoupeno:   </w:t>
            </w:r>
            <w:r w:rsidRPr="003315DB">
              <w:rPr>
                <w:rFonts w:ascii="Arial" w:hAnsi="Arial" w:cs="Arial"/>
              </w:rPr>
              <w:t>PaedDr. Janem Eichlerem, ředitelem DDM ÚL</w:t>
            </w:r>
          </w:p>
          <w:p w14:paraId="36398814" w14:textId="77777777" w:rsidR="00330846" w:rsidRPr="00CB478F" w:rsidRDefault="00330846" w:rsidP="00330846"/>
        </w:tc>
      </w:tr>
      <w:tr w:rsidR="00330846" w:rsidRPr="00CB478F" w14:paraId="7391BA89" w14:textId="77777777" w:rsidTr="00415738">
        <w:trPr>
          <w:tblCellSpacing w:w="0" w:type="dxa"/>
          <w:jc w:val="center"/>
        </w:trPr>
        <w:tc>
          <w:tcPr>
            <w:tcW w:w="1376" w:type="dxa"/>
            <w:hideMark/>
          </w:tcPr>
          <w:p w14:paraId="191CABD0" w14:textId="77777777" w:rsidR="00330846" w:rsidRPr="00CB478F" w:rsidRDefault="00330846" w:rsidP="00330846">
            <w:pPr>
              <w:spacing w:after="40" w:line="240" w:lineRule="auto"/>
              <w:ind w:left="287"/>
              <w:rPr>
                <w:rFonts w:ascii="Arial" w:eastAsia="Times New Roman" w:hAnsi="Arial" w:cs="Arial"/>
              </w:rPr>
            </w:pPr>
          </w:p>
        </w:tc>
        <w:tc>
          <w:tcPr>
            <w:tcW w:w="8269" w:type="dxa"/>
            <w:hideMark/>
          </w:tcPr>
          <w:p w14:paraId="7BF7FC29" w14:textId="77777777" w:rsidR="00330846" w:rsidRPr="00CB478F" w:rsidRDefault="00330846" w:rsidP="00330846">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9974184"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ermEnd w:id="199974184"/>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54E8C76C" w14:textId="77777777" w:rsidR="00330846" w:rsidRPr="00887452" w:rsidRDefault="0074238A" w:rsidP="00330846">
      <w:pPr>
        <w:widowControl w:val="0"/>
        <w:suppressAutoHyphens/>
        <w:spacing w:after="0" w:line="240" w:lineRule="auto"/>
        <w:jc w:val="center"/>
        <w:rPr>
          <w:rFonts w:ascii="Arial" w:hAnsi="Arial" w:cs="Arial"/>
          <w:b/>
          <w:kern w:val="1"/>
          <w:lang w:eastAsia="ar-SA"/>
        </w:rPr>
      </w:pPr>
      <w:r>
        <w:rPr>
          <w:rFonts w:ascii="Arial" w:hAnsi="Arial" w:cs="Arial"/>
          <w:b/>
          <w:kern w:val="1"/>
          <w:lang w:eastAsia="ar-SA"/>
        </w:rPr>
        <w:t xml:space="preserve">Veřejná zakázka </w:t>
      </w:r>
      <w:permStart w:id="1167524151" w:edGrp="everyone"/>
      <w:r w:rsidR="00330846" w:rsidRPr="005402A5">
        <w:rPr>
          <w:rFonts w:ascii="Arial" w:hAnsi="Arial" w:cs="Arial"/>
          <w:b/>
          <w:kern w:val="1"/>
          <w:highlight w:val="yellow"/>
          <w:u w:val="single"/>
          <w:lang w:eastAsia="ar-SA"/>
        </w:rPr>
        <w:t>„Pořízení techniky a technických pomůcek</w:t>
      </w:r>
      <w:r w:rsidR="00330846">
        <w:rPr>
          <w:rFonts w:ascii="Arial" w:hAnsi="Arial" w:cs="Arial"/>
          <w:b/>
          <w:kern w:val="1"/>
          <w:highlight w:val="yellow"/>
          <w:u w:val="single"/>
          <w:lang w:eastAsia="ar-SA"/>
        </w:rPr>
        <w:t xml:space="preserve"> II.</w:t>
      </w:r>
      <w:r w:rsidR="00330846" w:rsidRPr="005402A5">
        <w:rPr>
          <w:rFonts w:ascii="Arial" w:hAnsi="Arial" w:cs="Arial"/>
          <w:b/>
          <w:kern w:val="1"/>
          <w:highlight w:val="yellow"/>
          <w:u w:val="single"/>
          <w:lang w:eastAsia="ar-SA"/>
        </w:rPr>
        <w:t>, Část 1: Technika - tiskárna“ / „Pořízení techniky a technických pomůcek</w:t>
      </w:r>
      <w:r w:rsidR="00330846">
        <w:rPr>
          <w:rFonts w:ascii="Arial" w:hAnsi="Arial" w:cs="Arial"/>
          <w:b/>
          <w:kern w:val="1"/>
          <w:highlight w:val="yellow"/>
          <w:u w:val="single"/>
          <w:lang w:eastAsia="ar-SA"/>
        </w:rPr>
        <w:t xml:space="preserve"> II.</w:t>
      </w:r>
      <w:r w:rsidR="00330846" w:rsidRPr="005402A5">
        <w:rPr>
          <w:rFonts w:ascii="Arial" w:hAnsi="Arial" w:cs="Arial"/>
          <w:b/>
          <w:kern w:val="1"/>
          <w:highlight w:val="yellow"/>
          <w:u w:val="single"/>
          <w:lang w:eastAsia="ar-SA"/>
        </w:rPr>
        <w:t>, Část 2: Technika - lasery“</w:t>
      </w:r>
      <w:r w:rsidR="00330846">
        <w:rPr>
          <w:rFonts w:ascii="Arial" w:hAnsi="Arial" w:cs="Arial"/>
          <w:b/>
          <w:kern w:val="1"/>
          <w:highlight w:val="yellow"/>
          <w:u w:val="single"/>
          <w:lang w:eastAsia="ar-SA"/>
        </w:rPr>
        <w:t xml:space="preserve"> </w:t>
      </w:r>
      <w:r w:rsidR="00330846" w:rsidRPr="005402A5">
        <w:rPr>
          <w:rFonts w:ascii="Arial" w:hAnsi="Arial" w:cs="Arial"/>
          <w:b/>
          <w:kern w:val="1"/>
          <w:highlight w:val="yellow"/>
          <w:u w:val="single"/>
          <w:vertAlign w:val="superscript"/>
          <w:lang w:eastAsia="ar-SA"/>
        </w:rPr>
        <w:t>1</w:t>
      </w:r>
      <w:permEnd w:id="1167524151"/>
    </w:p>
    <w:p w14:paraId="26D6DC82" w14:textId="737B1BDC" w:rsidR="00E625A3" w:rsidRDefault="00E625A3" w:rsidP="00E625A3">
      <w:pPr>
        <w:widowControl w:val="0"/>
        <w:suppressAutoHyphens/>
        <w:spacing w:after="0" w:line="240" w:lineRule="auto"/>
        <w:ind w:left="284"/>
        <w:jc w:val="center"/>
        <w:rPr>
          <w:rFonts w:ascii="Arial" w:hAnsi="Arial" w:cs="Arial"/>
          <w:b/>
          <w:kern w:val="1"/>
          <w:lang w:eastAsia="ar-SA"/>
        </w:rPr>
      </w:pP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lastRenderedPageBreak/>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27E7C0D5" w14:textId="2C4C78F8"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bookmarkStart w:id="0" w:name="_GoBack"/>
      <w:bookmarkEnd w:id="0"/>
      <w:r w:rsidR="0011710F">
        <w:rPr>
          <w:rFonts w:ascii="Arial" w:hAnsi="Arial" w:cs="Arial"/>
          <w:sz w:val="20"/>
        </w:rPr>
        <w:t xml:space="preserve">  </w:t>
      </w:r>
      <w:permEnd w:id="360545658"/>
    </w:p>
    <w:sectPr w:rsidR="0003790E" w:rsidRPr="00CB478F" w:rsidSect="009625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C6F3A" w14:textId="77777777" w:rsidR="00EC5895" w:rsidRDefault="00EC5895" w:rsidP="00E5046A">
      <w:pPr>
        <w:spacing w:after="0" w:line="240" w:lineRule="auto"/>
      </w:pPr>
      <w:r>
        <w:separator/>
      </w:r>
    </w:p>
  </w:endnote>
  <w:endnote w:type="continuationSeparator" w:id="0">
    <w:p w14:paraId="1BE2F2B2" w14:textId="77777777" w:rsidR="00EC5895" w:rsidRDefault="00EC5895"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9109" w14:textId="77777777" w:rsidR="00330846" w:rsidRDefault="00330846" w:rsidP="00330846">
    <w:pPr>
      <w:pStyle w:val="Textpoznpodarou"/>
      <w:rPr>
        <w:sz w:val="22"/>
        <w:szCs w:val="22"/>
      </w:rPr>
    </w:pPr>
  </w:p>
  <w:p w14:paraId="7BDCCA61" w14:textId="77777777" w:rsidR="00330846" w:rsidRPr="005402A5" w:rsidRDefault="00330846" w:rsidP="00330846">
    <w:pPr>
      <w:pStyle w:val="Zpat"/>
      <w:tabs>
        <w:tab w:val="clear" w:pos="9072"/>
        <w:tab w:val="left" w:pos="1134"/>
      </w:tabs>
      <w:rPr>
        <w:b/>
      </w:rPr>
    </w:pPr>
    <w:r>
      <w:tab/>
    </w:r>
    <w:r w:rsidRPr="005402A5">
      <w:rPr>
        <w:noProof/>
      </w:rPr>
      <w:drawing>
        <wp:anchor distT="0" distB="0" distL="114300" distR="114300" simplePos="0" relativeHeight="251667456" behindDoc="1" locked="0" layoutInCell="1" allowOverlap="1" wp14:anchorId="01F11FCD" wp14:editId="1A5DB578">
          <wp:simplePos x="0" y="0"/>
          <wp:positionH relativeFrom="column">
            <wp:posOffset>4616450</wp:posOffset>
          </wp:positionH>
          <wp:positionV relativeFrom="paragraph">
            <wp:posOffset>14605</wp:posOffset>
          </wp:positionV>
          <wp:extent cx="740410" cy="348615"/>
          <wp:effectExtent l="0" t="0" r="2540" b="0"/>
          <wp:wrapTight wrapText="bothSides">
            <wp:wrapPolygon edited="0">
              <wp:start x="0" y="0"/>
              <wp:lineTo x="0" y="20066"/>
              <wp:lineTo x="21118" y="20066"/>
              <wp:lineTo x="21118" y="0"/>
              <wp:lineTo x="0" y="0"/>
            </wp:wrapPolygon>
          </wp:wrapTight>
          <wp:docPr id="4" name="Obrázek 4" descr="RUR_logo_black_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_logo_black_CMY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410" cy="348615"/>
                  </a:xfrm>
                  <a:prstGeom prst="rect">
                    <a:avLst/>
                  </a:prstGeom>
                  <a:noFill/>
                </pic:spPr>
              </pic:pic>
            </a:graphicData>
          </a:graphic>
          <wp14:sizeRelH relativeFrom="page">
            <wp14:pctWidth>0</wp14:pctWidth>
          </wp14:sizeRelH>
          <wp14:sizeRelV relativeFrom="page">
            <wp14:pctHeight>0</wp14:pctHeight>
          </wp14:sizeRelV>
        </wp:anchor>
      </w:drawing>
    </w:r>
    <w:r w:rsidRPr="005402A5">
      <w:rPr>
        <w:b/>
      </w:rPr>
      <w:t>RUR - Region univerzitě, univerzita regionu</w:t>
    </w:r>
  </w:p>
  <w:p w14:paraId="689B2FF5" w14:textId="2CB0E513" w:rsidR="00E5046A" w:rsidRPr="00330846" w:rsidRDefault="00330846" w:rsidP="00330846">
    <w:pPr>
      <w:pStyle w:val="Zpat"/>
      <w:tabs>
        <w:tab w:val="left" w:pos="1134"/>
      </w:tabs>
      <w:rPr>
        <w:b/>
      </w:rPr>
    </w:pPr>
    <w:r>
      <w:rPr>
        <w:b/>
      </w:rPr>
      <w:tab/>
    </w:r>
    <w:proofErr w:type="spellStart"/>
    <w:r w:rsidRPr="005402A5">
      <w:rPr>
        <w:b/>
      </w:rPr>
      <w:t>reg</w:t>
    </w:r>
    <w:proofErr w:type="spellEnd"/>
    <w:r w:rsidRPr="005402A5">
      <w:rPr>
        <w:b/>
      </w:rPr>
      <w:t xml:space="preserve">. </w:t>
    </w:r>
    <w:proofErr w:type="gramStart"/>
    <w:r w:rsidRPr="005402A5">
      <w:rPr>
        <w:b/>
      </w:rPr>
      <w:t>č.</w:t>
    </w:r>
    <w:proofErr w:type="gramEnd"/>
    <w:r w:rsidRPr="005402A5">
      <w:rPr>
        <w:b/>
      </w:rPr>
      <w:t xml:space="preserve"> CZ.10.02.01/00/22_002/0000210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1664A" w14:textId="77777777" w:rsidR="00330846" w:rsidRDefault="00330846" w:rsidP="00330846">
    <w:pPr>
      <w:pStyle w:val="Textpoznpodarou"/>
      <w:rPr>
        <w:sz w:val="22"/>
        <w:szCs w:val="22"/>
      </w:rPr>
    </w:pPr>
  </w:p>
  <w:p w14:paraId="1BEE0E89" w14:textId="77777777" w:rsidR="00330846" w:rsidRDefault="00330846" w:rsidP="00330846">
    <w:pPr>
      <w:pStyle w:val="Textpoznpodarou"/>
    </w:pPr>
    <w:r>
      <w:rPr>
        <w:rStyle w:val="Znakapoznpodarou"/>
      </w:rPr>
      <w:footnoteRef/>
    </w:r>
    <w:r>
      <w:t xml:space="preserve"> </w:t>
    </w:r>
    <w:r w:rsidRPr="00E2480D">
      <w:rPr>
        <w:rFonts w:ascii="Arial" w:hAnsi="Arial" w:cs="Arial"/>
        <w:i/>
        <w:iCs/>
        <w:sz w:val="16"/>
        <w:szCs w:val="16"/>
      </w:rPr>
      <w:t>Vyberte název části, do které podáváte nabídku – ostatní smažte</w:t>
    </w:r>
  </w:p>
  <w:p w14:paraId="16B05598" w14:textId="77777777" w:rsidR="00330846" w:rsidRPr="005402A5" w:rsidRDefault="00330846" w:rsidP="00330846">
    <w:pPr>
      <w:pStyle w:val="Zpat"/>
      <w:tabs>
        <w:tab w:val="clear" w:pos="9072"/>
        <w:tab w:val="left" w:pos="1134"/>
      </w:tabs>
      <w:rPr>
        <w:b/>
      </w:rPr>
    </w:pPr>
    <w:r>
      <w:tab/>
    </w:r>
    <w:r w:rsidRPr="005402A5">
      <w:rPr>
        <w:noProof/>
      </w:rPr>
      <w:drawing>
        <wp:anchor distT="0" distB="0" distL="114300" distR="114300" simplePos="0" relativeHeight="251663360" behindDoc="1" locked="0" layoutInCell="1" allowOverlap="1" wp14:anchorId="2734D800" wp14:editId="314F3598">
          <wp:simplePos x="0" y="0"/>
          <wp:positionH relativeFrom="column">
            <wp:posOffset>4616450</wp:posOffset>
          </wp:positionH>
          <wp:positionV relativeFrom="paragraph">
            <wp:posOffset>14605</wp:posOffset>
          </wp:positionV>
          <wp:extent cx="740410" cy="348615"/>
          <wp:effectExtent l="0" t="0" r="2540" b="0"/>
          <wp:wrapTight wrapText="bothSides">
            <wp:wrapPolygon edited="0">
              <wp:start x="0" y="0"/>
              <wp:lineTo x="0" y="20066"/>
              <wp:lineTo x="21118" y="20066"/>
              <wp:lineTo x="21118" y="0"/>
              <wp:lineTo x="0" y="0"/>
            </wp:wrapPolygon>
          </wp:wrapTight>
          <wp:docPr id="789884829" name="Obrázek 789884829" descr="RUR_logo_black_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_logo_black_CMY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410" cy="348615"/>
                  </a:xfrm>
                  <a:prstGeom prst="rect">
                    <a:avLst/>
                  </a:prstGeom>
                  <a:noFill/>
                </pic:spPr>
              </pic:pic>
            </a:graphicData>
          </a:graphic>
          <wp14:sizeRelH relativeFrom="page">
            <wp14:pctWidth>0</wp14:pctWidth>
          </wp14:sizeRelH>
          <wp14:sizeRelV relativeFrom="page">
            <wp14:pctHeight>0</wp14:pctHeight>
          </wp14:sizeRelV>
        </wp:anchor>
      </w:drawing>
    </w:r>
    <w:r w:rsidRPr="005402A5">
      <w:rPr>
        <w:b/>
      </w:rPr>
      <w:t>RUR - Region univerzitě, univerzita regionu</w:t>
    </w:r>
  </w:p>
  <w:p w14:paraId="652B8389" w14:textId="46C7C788" w:rsidR="00330846" w:rsidRPr="00330846" w:rsidRDefault="00330846" w:rsidP="00330846">
    <w:pPr>
      <w:pStyle w:val="Zpat"/>
      <w:tabs>
        <w:tab w:val="left" w:pos="1134"/>
      </w:tabs>
      <w:rPr>
        <w:b/>
      </w:rPr>
    </w:pPr>
    <w:r>
      <w:rPr>
        <w:b/>
      </w:rPr>
      <w:tab/>
    </w:r>
    <w:proofErr w:type="spellStart"/>
    <w:r w:rsidRPr="005402A5">
      <w:rPr>
        <w:b/>
      </w:rPr>
      <w:t>reg</w:t>
    </w:r>
    <w:proofErr w:type="spellEnd"/>
    <w:r w:rsidRPr="005402A5">
      <w:rPr>
        <w:b/>
      </w:rPr>
      <w:t xml:space="preserve">. </w:t>
    </w:r>
    <w:proofErr w:type="gramStart"/>
    <w:r w:rsidRPr="005402A5">
      <w:rPr>
        <w:b/>
      </w:rPr>
      <w:t>č.</w:t>
    </w:r>
    <w:proofErr w:type="gramEnd"/>
    <w:r w:rsidRPr="005402A5">
      <w:rPr>
        <w:b/>
      </w:rPr>
      <w:t xml:space="preserve"> CZ.10.02.01/00/22_002/0000210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49283" w14:textId="77777777" w:rsidR="00EC5895" w:rsidRDefault="00EC5895" w:rsidP="00E5046A">
      <w:pPr>
        <w:spacing w:after="0" w:line="240" w:lineRule="auto"/>
      </w:pPr>
      <w:r>
        <w:separator/>
      </w:r>
    </w:p>
  </w:footnote>
  <w:footnote w:type="continuationSeparator" w:id="0">
    <w:p w14:paraId="588F2DA2" w14:textId="77777777" w:rsidR="00EC5895" w:rsidRDefault="00EC5895" w:rsidP="00E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CB05B" w14:textId="21B04F21" w:rsidR="00330846" w:rsidRDefault="00330846">
    <w:pPr>
      <w:pStyle w:val="Zhlav"/>
    </w:pPr>
    <w:r>
      <w:rPr>
        <w:rFonts w:ascii="Arial" w:hAnsi="Arial" w:cs="Arial"/>
        <w:b/>
        <w:noProof/>
      </w:rPr>
      <w:drawing>
        <wp:anchor distT="0" distB="0" distL="114300" distR="114300" simplePos="0" relativeHeight="251665408" behindDoc="1" locked="0" layoutInCell="1" allowOverlap="1" wp14:anchorId="03D86282" wp14:editId="14E5F3A9">
          <wp:simplePos x="0" y="0"/>
          <wp:positionH relativeFrom="margin">
            <wp:align>center</wp:align>
          </wp:positionH>
          <wp:positionV relativeFrom="paragraph">
            <wp:posOffset>-209435</wp:posOffset>
          </wp:positionV>
          <wp:extent cx="4334510" cy="652145"/>
          <wp:effectExtent l="0" t="0" r="889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4510" cy="65214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11322C96" w:rsidR="00962571" w:rsidRDefault="00330846" w:rsidP="00962571">
    <w:pPr>
      <w:pStyle w:val="Zhlav"/>
    </w:pPr>
    <w:r>
      <w:rPr>
        <w:rFonts w:ascii="Arial" w:hAnsi="Arial" w:cs="Arial"/>
        <w:b/>
        <w:noProof/>
      </w:rPr>
      <w:drawing>
        <wp:anchor distT="0" distB="0" distL="114300" distR="114300" simplePos="0" relativeHeight="251661312" behindDoc="1" locked="0" layoutInCell="1" allowOverlap="1" wp14:anchorId="0D5CD8F1" wp14:editId="739D3F74">
          <wp:simplePos x="0" y="0"/>
          <wp:positionH relativeFrom="column">
            <wp:posOffset>619200</wp:posOffset>
          </wp:positionH>
          <wp:positionV relativeFrom="paragraph">
            <wp:posOffset>69380</wp:posOffset>
          </wp:positionV>
          <wp:extent cx="4334510" cy="652145"/>
          <wp:effectExtent l="0" t="0" r="889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4510" cy="652145"/>
                  </a:xfrm>
                  <a:prstGeom prst="rect">
                    <a:avLst/>
                  </a:prstGeom>
                  <a:noFill/>
                </pic:spPr>
              </pic:pic>
            </a:graphicData>
          </a:graphic>
        </wp:anchor>
      </w:drawing>
    </w:r>
  </w:p>
  <w:p w14:paraId="74172424" w14:textId="3BDFBBBE"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39"/>
  </w:num>
  <w:num w:numId="2">
    <w:abstractNumId w:val="31"/>
  </w:num>
  <w:num w:numId="3">
    <w:abstractNumId w:val="10"/>
  </w:num>
  <w:num w:numId="4">
    <w:abstractNumId w:val="33"/>
  </w:num>
  <w:num w:numId="5">
    <w:abstractNumId w:val="26"/>
  </w:num>
  <w:num w:numId="6">
    <w:abstractNumId w:val="18"/>
  </w:num>
  <w:num w:numId="7">
    <w:abstractNumId w:val="5"/>
  </w:num>
  <w:num w:numId="8">
    <w:abstractNumId w:val="36"/>
  </w:num>
  <w:num w:numId="9">
    <w:abstractNumId w:val="22"/>
  </w:num>
  <w:num w:numId="10">
    <w:abstractNumId w:val="32"/>
  </w:num>
  <w:num w:numId="11">
    <w:abstractNumId w:val="17"/>
  </w:num>
  <w:num w:numId="12">
    <w:abstractNumId w:val="27"/>
  </w:num>
  <w:num w:numId="13">
    <w:abstractNumId w:val="37"/>
  </w:num>
  <w:num w:numId="14">
    <w:abstractNumId w:val="30"/>
  </w:num>
  <w:num w:numId="15">
    <w:abstractNumId w:val="15"/>
  </w:num>
  <w:num w:numId="16">
    <w:abstractNumId w:val="29"/>
  </w:num>
  <w:num w:numId="17">
    <w:abstractNumId w:val="6"/>
  </w:num>
  <w:num w:numId="18">
    <w:abstractNumId w:val="41"/>
  </w:num>
  <w:num w:numId="19">
    <w:abstractNumId w:val="2"/>
  </w:num>
  <w:num w:numId="20">
    <w:abstractNumId w:val="9"/>
  </w:num>
  <w:num w:numId="21">
    <w:abstractNumId w:val="40"/>
  </w:num>
  <w:num w:numId="22">
    <w:abstractNumId w:val="13"/>
  </w:num>
  <w:num w:numId="23">
    <w:abstractNumId w:val="19"/>
  </w:num>
  <w:num w:numId="24">
    <w:abstractNumId w:val="11"/>
  </w:num>
  <w:num w:numId="25">
    <w:abstractNumId w:val="8"/>
  </w:num>
  <w:num w:numId="26">
    <w:abstractNumId w:val="4"/>
  </w:num>
  <w:num w:numId="27">
    <w:abstractNumId w:val="1"/>
  </w:num>
  <w:num w:numId="28">
    <w:abstractNumId w:val="3"/>
  </w:num>
  <w:num w:numId="29">
    <w:abstractNumId w:val="28"/>
  </w:num>
  <w:num w:numId="30">
    <w:abstractNumId w:val="23"/>
  </w:num>
  <w:num w:numId="31">
    <w:abstractNumId w:val="20"/>
  </w:num>
  <w:num w:numId="32">
    <w:abstractNumId w:val="16"/>
  </w:num>
  <w:num w:numId="33">
    <w:abstractNumId w:val="21"/>
  </w:num>
  <w:num w:numId="34">
    <w:abstractNumId w:val="24"/>
  </w:num>
  <w:num w:numId="35">
    <w:abstractNumId w:val="25"/>
  </w:num>
  <w:num w:numId="36">
    <w:abstractNumId w:val="38"/>
  </w:num>
  <w:num w:numId="37">
    <w:abstractNumId w:val="0"/>
  </w:num>
  <w:num w:numId="38">
    <w:abstractNumId w:val="34"/>
  </w:num>
  <w:num w:numId="39">
    <w:abstractNumId w:val="7"/>
  </w:num>
  <w:num w:numId="40">
    <w:abstractNumId w:val="14"/>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readOnly" w:enforcement="1" w:cryptProviderType="rsaAES" w:cryptAlgorithmClass="hash" w:cryptAlgorithmType="typeAny" w:cryptAlgorithmSid="14" w:cryptSpinCount="100000" w:hash="Gl6s9uDfr/iYt2XAdJ3sSK2w+9B5w96mR4H3yvA5dS0bqo0FlvYdfJ7ElPK5zJYpKYmAd/H0v2/2xwydZocGfg==" w:salt="fyvr5TD017V6iW3nN+ou0w=="/>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A"/>
    <w:rsid w:val="00033535"/>
    <w:rsid w:val="00035FEF"/>
    <w:rsid w:val="00036AA4"/>
    <w:rsid w:val="0003790E"/>
    <w:rsid w:val="00043109"/>
    <w:rsid w:val="000579BF"/>
    <w:rsid w:val="0006148A"/>
    <w:rsid w:val="00065D55"/>
    <w:rsid w:val="00072301"/>
    <w:rsid w:val="00074180"/>
    <w:rsid w:val="00083385"/>
    <w:rsid w:val="0008391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3186"/>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0846"/>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73243"/>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B7C7E"/>
    <w:rsid w:val="007C60C4"/>
    <w:rsid w:val="007E3AF9"/>
    <w:rsid w:val="007F3C81"/>
    <w:rsid w:val="007F6ABA"/>
    <w:rsid w:val="008052BF"/>
    <w:rsid w:val="00805DEA"/>
    <w:rsid w:val="00812D54"/>
    <w:rsid w:val="0081536F"/>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652A4"/>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65870"/>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1DB3"/>
    <w:rsid w:val="00DA735C"/>
    <w:rsid w:val="00DA7767"/>
    <w:rsid w:val="00DC25C2"/>
    <w:rsid w:val="00DD24A1"/>
    <w:rsid w:val="00DE1631"/>
    <w:rsid w:val="00DF3A60"/>
    <w:rsid w:val="00E02CCE"/>
    <w:rsid w:val="00E331B8"/>
    <w:rsid w:val="00E36698"/>
    <w:rsid w:val="00E44CA0"/>
    <w:rsid w:val="00E46517"/>
    <w:rsid w:val="00E5046A"/>
    <w:rsid w:val="00E601E0"/>
    <w:rsid w:val="00E625A3"/>
    <w:rsid w:val="00E7065D"/>
    <w:rsid w:val="00E714D8"/>
    <w:rsid w:val="00E76D63"/>
    <w:rsid w:val="00E77765"/>
    <w:rsid w:val="00E83603"/>
    <w:rsid w:val="00E90870"/>
    <w:rsid w:val="00EA4D99"/>
    <w:rsid w:val="00EB3761"/>
    <w:rsid w:val="00EC5428"/>
    <w:rsid w:val="00EC5895"/>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1282"/>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54581-9BCA-48DF-B1EF-DAB01059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4716</Characters>
  <Application>Microsoft Office Word</Application>
  <DocSecurity>8</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Hýl Filip, Bc.</cp:lastModifiedBy>
  <cp:revision>10</cp:revision>
  <cp:lastPrinted>2016-04-11T08:37:00Z</cp:lastPrinted>
  <dcterms:created xsi:type="dcterms:W3CDTF">2025-03-31T07:38:00Z</dcterms:created>
  <dcterms:modified xsi:type="dcterms:W3CDTF">2025-08-06T04:38:00Z</dcterms:modified>
</cp:coreProperties>
</file>