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009F" w14:textId="561C2638" w:rsidR="00CC5982" w:rsidRPr="0068398D" w:rsidRDefault="001C60B2" w:rsidP="00940C94">
      <w:pPr>
        <w:keepNext/>
        <w:spacing w:after="0" w:line="240" w:lineRule="auto"/>
        <w:jc w:val="center"/>
        <w:rPr>
          <w:rFonts w:ascii="Calibri" w:eastAsia="Times New Roman" w:hAnsi="Calibri" w:cs="Calibri"/>
          <w:b/>
          <w:sz w:val="36"/>
          <w:szCs w:val="36"/>
          <w:lang w:eastAsia="cs-CZ"/>
        </w:rPr>
      </w:pPr>
      <w:r w:rsidRPr="0068398D">
        <w:rPr>
          <w:rFonts w:ascii="Calibri" w:eastAsia="Times New Roman" w:hAnsi="Calibri" w:cs="Calibri"/>
          <w:b/>
          <w:sz w:val="36"/>
          <w:szCs w:val="36"/>
          <w:lang w:eastAsia="cs-CZ"/>
        </w:rPr>
        <w:t>SMLOUVA O DÍLO</w:t>
      </w:r>
    </w:p>
    <w:p w14:paraId="6E3A83F0" w14:textId="77777777" w:rsidR="00CC5982" w:rsidRPr="0068398D" w:rsidRDefault="00CC5982" w:rsidP="00940C94">
      <w:pPr>
        <w:spacing w:after="0" w:line="240" w:lineRule="auto"/>
        <w:jc w:val="center"/>
        <w:rPr>
          <w:rFonts w:ascii="Calibri" w:eastAsia="Times New Roman" w:hAnsi="Calibri" w:cs="Calibri"/>
          <w:sz w:val="22"/>
          <w:lang w:eastAsia="cs-CZ"/>
        </w:rPr>
      </w:pPr>
      <w:r w:rsidRPr="0068398D">
        <w:rPr>
          <w:rFonts w:ascii="Calibri" w:eastAsia="Times New Roman" w:hAnsi="Calibri" w:cs="Calibri"/>
          <w:sz w:val="22"/>
          <w:lang w:eastAsia="cs-CZ"/>
        </w:rPr>
        <w:t>(dále jen „smlouva“)</w:t>
      </w:r>
    </w:p>
    <w:p w14:paraId="37D37AC7" w14:textId="77777777" w:rsidR="00775460" w:rsidRPr="000916DA" w:rsidRDefault="00775460" w:rsidP="00940C94">
      <w:pPr>
        <w:spacing w:after="0" w:line="240" w:lineRule="auto"/>
        <w:jc w:val="center"/>
        <w:rPr>
          <w:rFonts w:ascii="Calibri" w:eastAsia="Times New Roman" w:hAnsi="Calibri" w:cs="Calibri"/>
          <w:i/>
          <w:sz w:val="22"/>
          <w:highlight w:val="cyan"/>
          <w:lang w:eastAsia="cs-CZ"/>
        </w:rPr>
      </w:pPr>
    </w:p>
    <w:p w14:paraId="3B09A8A8" w14:textId="0899145C" w:rsidR="00CC5982" w:rsidRPr="000916DA" w:rsidRDefault="001C60B2" w:rsidP="001C60B2">
      <w:pPr>
        <w:spacing w:after="0" w:line="240" w:lineRule="auto"/>
        <w:jc w:val="center"/>
        <w:rPr>
          <w:rFonts w:ascii="Calibri" w:eastAsia="Times New Roman" w:hAnsi="Calibri" w:cs="Calibri"/>
          <w:sz w:val="22"/>
          <w:highlight w:val="cyan"/>
          <w:lang w:eastAsia="cs-CZ"/>
        </w:rPr>
      </w:pPr>
      <w:r w:rsidRPr="001C60B2">
        <w:rPr>
          <w:rFonts w:ascii="Calibri" w:eastAsia="Times New Roman" w:hAnsi="Calibri" w:cs="Calibri"/>
          <w:i/>
          <w:sz w:val="22"/>
          <w:lang w:eastAsia="cs-CZ"/>
        </w:rPr>
        <w:t>uzavřená dle § 2586 a násl. zákona č. 89/2012 Sb., občanského zákoníku, ve znění pozdějších předpisů</w:t>
      </w:r>
    </w:p>
    <w:p w14:paraId="66532991" w14:textId="77777777" w:rsidR="001C60B2" w:rsidRDefault="001C60B2" w:rsidP="00940C94">
      <w:pPr>
        <w:spacing w:after="0" w:line="240" w:lineRule="auto"/>
        <w:jc w:val="both"/>
        <w:rPr>
          <w:rFonts w:ascii="Calibri" w:eastAsia="Times New Roman" w:hAnsi="Calibri" w:cs="Calibri"/>
          <w:b/>
          <w:sz w:val="22"/>
          <w:highlight w:val="cyan"/>
          <w:u w:val="single"/>
          <w:lang w:eastAsia="cs-CZ"/>
        </w:rPr>
      </w:pPr>
    </w:p>
    <w:p w14:paraId="7C981709" w14:textId="25D0492F" w:rsidR="00CC5982" w:rsidRPr="00E35614" w:rsidRDefault="00F83B2E" w:rsidP="00940C94">
      <w:pPr>
        <w:spacing w:after="0" w:line="240" w:lineRule="auto"/>
        <w:jc w:val="both"/>
        <w:rPr>
          <w:rFonts w:ascii="Calibri" w:eastAsia="Times New Roman" w:hAnsi="Calibri" w:cs="Calibri"/>
          <w:b/>
          <w:sz w:val="22"/>
          <w:lang w:eastAsia="cs-CZ"/>
        </w:rPr>
      </w:pPr>
      <w:r>
        <w:rPr>
          <w:rFonts w:ascii="Calibri" w:eastAsia="Times New Roman" w:hAnsi="Calibri" w:cs="Calibri"/>
          <w:b/>
          <w:sz w:val="22"/>
          <w:u w:val="single"/>
          <w:lang w:eastAsia="cs-CZ"/>
        </w:rPr>
        <w:t>Objednatel</w:t>
      </w:r>
      <w:r w:rsidR="00CC5982" w:rsidRPr="00E35614">
        <w:rPr>
          <w:rFonts w:ascii="Calibri" w:eastAsia="Times New Roman" w:hAnsi="Calibri" w:cs="Calibri"/>
          <w:b/>
          <w:sz w:val="22"/>
          <w:lang w:eastAsia="cs-CZ"/>
        </w:rPr>
        <w:t>:</w:t>
      </w:r>
    </w:p>
    <w:p w14:paraId="71B8A496" w14:textId="77777777" w:rsidR="00CC5982" w:rsidRPr="00E35614" w:rsidRDefault="00CC5982" w:rsidP="00940C94">
      <w:pPr>
        <w:spacing w:after="0" w:line="240" w:lineRule="auto"/>
        <w:jc w:val="both"/>
        <w:rPr>
          <w:rFonts w:ascii="Calibri" w:eastAsia="Times New Roman" w:hAnsi="Calibri" w:cs="Calibri"/>
          <w:b/>
          <w:sz w:val="22"/>
          <w:lang w:eastAsia="cs-CZ"/>
        </w:rPr>
      </w:pPr>
      <w:r w:rsidRPr="00E35614">
        <w:rPr>
          <w:rFonts w:ascii="Calibri" w:eastAsia="Times New Roman" w:hAnsi="Calibri" w:cs="Calibri"/>
          <w:b/>
          <w:sz w:val="22"/>
          <w:lang w:eastAsia="cs-CZ"/>
        </w:rPr>
        <w:t>Metropolnet a.s.</w:t>
      </w:r>
    </w:p>
    <w:p w14:paraId="538EF31F" w14:textId="0D9ED679" w:rsidR="00CC5982" w:rsidRPr="00E35614" w:rsidRDefault="00A60099" w:rsidP="00940C94">
      <w:pPr>
        <w:spacing w:after="0" w:line="240" w:lineRule="auto"/>
        <w:jc w:val="both"/>
        <w:rPr>
          <w:rFonts w:ascii="Calibri" w:eastAsia="Times New Roman" w:hAnsi="Calibri" w:cs="Calibri"/>
          <w:sz w:val="22"/>
          <w:lang w:eastAsia="cs-CZ"/>
        </w:rPr>
      </w:pPr>
      <w:bookmarkStart w:id="0" w:name="_Hlk510989169"/>
      <w:r w:rsidRPr="00E35614">
        <w:rPr>
          <w:rFonts w:ascii="Calibri" w:eastAsia="Times New Roman" w:hAnsi="Calibri" w:cs="Calibri"/>
          <w:sz w:val="22"/>
          <w:lang w:eastAsia="cs-CZ"/>
        </w:rPr>
        <w:t>S</w:t>
      </w:r>
      <w:r w:rsidR="00CC5982" w:rsidRPr="00E35614">
        <w:rPr>
          <w:rFonts w:ascii="Calibri" w:eastAsia="Times New Roman" w:hAnsi="Calibri" w:cs="Calibri"/>
          <w:sz w:val="22"/>
          <w:lang w:eastAsia="cs-CZ"/>
        </w:rPr>
        <w:t xml:space="preserve">ídlem: </w:t>
      </w:r>
      <w:r w:rsidR="00CC5982" w:rsidRPr="00E35614">
        <w:rPr>
          <w:rFonts w:ascii="Calibri" w:eastAsia="Times New Roman" w:hAnsi="Calibri" w:cs="Calibri"/>
          <w:sz w:val="22"/>
          <w:lang w:eastAsia="cs-CZ"/>
        </w:rPr>
        <w:tab/>
      </w:r>
      <w:r w:rsidR="00CC5982"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00CC5982" w:rsidRPr="00E35614">
        <w:rPr>
          <w:rFonts w:ascii="Calibri" w:eastAsia="Times New Roman" w:hAnsi="Calibri" w:cs="Calibri"/>
          <w:sz w:val="22"/>
          <w:lang w:eastAsia="cs-CZ"/>
        </w:rPr>
        <w:t>Mírové náměstí 3097/37, 400 01, Ústí nad Labem</w:t>
      </w:r>
    </w:p>
    <w:p w14:paraId="2E11C401" w14:textId="26EAB476" w:rsidR="00CC5982" w:rsidRPr="00E35614" w:rsidRDefault="00CC5982"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IČO:</w:t>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Pr="00E35614">
        <w:rPr>
          <w:rFonts w:ascii="Calibri" w:eastAsia="Times New Roman" w:hAnsi="Calibri" w:cs="Calibri"/>
          <w:sz w:val="22"/>
          <w:lang w:eastAsia="cs-CZ"/>
        </w:rPr>
        <w:t>25439022</w:t>
      </w:r>
    </w:p>
    <w:p w14:paraId="7A9928BC" w14:textId="1519E7EA" w:rsidR="00CC5982" w:rsidRPr="00E35614" w:rsidRDefault="00CC5982"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DIČ:</w:t>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Pr="00E35614">
        <w:rPr>
          <w:rFonts w:ascii="Calibri" w:eastAsia="Times New Roman" w:hAnsi="Calibri" w:cs="Calibri"/>
          <w:sz w:val="22"/>
          <w:lang w:eastAsia="cs-CZ"/>
        </w:rPr>
        <w:t>CZ25439022</w:t>
      </w:r>
    </w:p>
    <w:p w14:paraId="60BCB459" w14:textId="5B01A885" w:rsidR="00CC5982" w:rsidRPr="00E35614" w:rsidRDefault="00A60099"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Z</w:t>
      </w:r>
      <w:r w:rsidR="00CC5982" w:rsidRPr="00E35614">
        <w:rPr>
          <w:rFonts w:ascii="Calibri" w:eastAsia="Times New Roman" w:hAnsi="Calibri" w:cs="Calibri"/>
          <w:sz w:val="22"/>
          <w:lang w:eastAsia="cs-CZ"/>
        </w:rPr>
        <w:t xml:space="preserve">ápis v OR: </w:t>
      </w:r>
      <w:r w:rsidR="00CC5982" w:rsidRPr="00E35614">
        <w:rPr>
          <w:rFonts w:ascii="Calibri" w:eastAsia="Times New Roman" w:hAnsi="Calibri" w:cs="Calibri"/>
          <w:sz w:val="22"/>
          <w:lang w:eastAsia="cs-CZ"/>
        </w:rPr>
        <w:tab/>
      </w:r>
      <w:r w:rsidR="00CC5982"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00CC5982" w:rsidRPr="00E35614">
        <w:rPr>
          <w:rFonts w:ascii="Calibri" w:eastAsia="Times New Roman" w:hAnsi="Calibri" w:cs="Calibri"/>
          <w:sz w:val="22"/>
          <w:lang w:eastAsia="cs-CZ"/>
        </w:rPr>
        <w:t>B 1383 vedená u Krajského soudu v Ústí nad Labem</w:t>
      </w:r>
    </w:p>
    <w:p w14:paraId="425FA481" w14:textId="1D618EFD" w:rsidR="00CC5982" w:rsidRPr="00E35614" w:rsidRDefault="00CC5982"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ID datové schránky:</w:t>
      </w:r>
      <w:r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Pr="00E35614">
        <w:rPr>
          <w:rFonts w:ascii="Calibri" w:eastAsia="Times New Roman" w:hAnsi="Calibri" w:cs="Calibri"/>
          <w:sz w:val="22"/>
          <w:lang w:eastAsia="cs-CZ"/>
        </w:rPr>
        <w:t>5r4e67q</w:t>
      </w:r>
    </w:p>
    <w:p w14:paraId="6A36D176" w14:textId="22398FB6" w:rsidR="00CC5982" w:rsidRPr="00E35614" w:rsidRDefault="00CC5982" w:rsidP="00940C94">
      <w:pPr>
        <w:spacing w:after="0" w:line="240" w:lineRule="auto"/>
        <w:jc w:val="both"/>
        <w:rPr>
          <w:rFonts w:ascii="Calibri" w:eastAsia="Times New Roman" w:hAnsi="Calibri" w:cs="Calibri"/>
          <w:sz w:val="22"/>
          <w:lang w:eastAsia="cs-CZ"/>
        </w:rPr>
      </w:pPr>
      <w:r w:rsidRPr="00E35614">
        <w:rPr>
          <w:rFonts w:ascii="Calibri" w:eastAsia="Times New Roman" w:hAnsi="Calibri" w:cs="Calibri"/>
          <w:sz w:val="22"/>
          <w:lang w:eastAsia="cs-CZ"/>
        </w:rPr>
        <w:t>Zastoupený:</w:t>
      </w:r>
      <w:r w:rsidRPr="00E35614">
        <w:rPr>
          <w:rFonts w:ascii="Calibri" w:eastAsia="Times New Roman" w:hAnsi="Calibri" w:cs="Calibri"/>
          <w:sz w:val="22"/>
          <w:lang w:eastAsia="cs-CZ"/>
        </w:rPr>
        <w:tab/>
      </w:r>
      <w:r w:rsidRPr="00E35614">
        <w:rPr>
          <w:rFonts w:ascii="Calibri" w:eastAsia="Times New Roman" w:hAnsi="Calibri" w:cs="Calibri"/>
          <w:sz w:val="22"/>
          <w:lang w:eastAsia="cs-CZ"/>
        </w:rPr>
        <w:tab/>
      </w:r>
      <w:r w:rsidR="005D2FAC" w:rsidRPr="00E35614">
        <w:rPr>
          <w:rFonts w:ascii="Calibri" w:eastAsia="Times New Roman" w:hAnsi="Calibri" w:cs="Calibri"/>
          <w:sz w:val="22"/>
          <w:lang w:eastAsia="cs-CZ"/>
        </w:rPr>
        <w:tab/>
      </w:r>
      <w:r w:rsidR="0069408B" w:rsidRPr="00E35614">
        <w:rPr>
          <w:rFonts w:ascii="Calibri" w:eastAsia="Times New Roman" w:hAnsi="Calibri" w:cs="Calibri"/>
          <w:sz w:val="22"/>
          <w:lang w:eastAsia="cs-CZ"/>
        </w:rPr>
        <w:t xml:space="preserve">Martin Konečný, </w:t>
      </w:r>
      <w:r w:rsidRPr="00E35614">
        <w:rPr>
          <w:rFonts w:ascii="Calibri" w:eastAsia="Times New Roman" w:hAnsi="Calibri" w:cs="Calibri"/>
          <w:sz w:val="22"/>
          <w:lang w:eastAsia="cs-CZ"/>
        </w:rPr>
        <w:t>předseda představenstva</w:t>
      </w:r>
    </w:p>
    <w:p w14:paraId="540E8B96" w14:textId="246B04C4" w:rsidR="00CC5982" w:rsidRPr="00E35614" w:rsidRDefault="0069408B" w:rsidP="00940C94">
      <w:pPr>
        <w:spacing w:after="0" w:line="240" w:lineRule="auto"/>
        <w:ind w:left="2124" w:firstLine="708"/>
        <w:jc w:val="both"/>
        <w:rPr>
          <w:rFonts w:ascii="Calibri" w:eastAsia="Times New Roman" w:hAnsi="Calibri" w:cs="Calibri"/>
          <w:sz w:val="22"/>
          <w:lang w:eastAsia="cs-CZ"/>
        </w:rPr>
      </w:pPr>
      <w:r w:rsidRPr="00E35614">
        <w:rPr>
          <w:rFonts w:ascii="Calibri" w:eastAsia="Times New Roman" w:hAnsi="Calibri" w:cs="Calibri"/>
          <w:sz w:val="22"/>
          <w:lang w:eastAsia="cs-CZ"/>
        </w:rPr>
        <w:t xml:space="preserve">Ing. Jaroslav Novák, místopředseda </w:t>
      </w:r>
      <w:r w:rsidR="00CC5982" w:rsidRPr="00E35614">
        <w:rPr>
          <w:rFonts w:ascii="Calibri" w:eastAsia="Times New Roman" w:hAnsi="Calibri" w:cs="Calibri"/>
          <w:sz w:val="22"/>
          <w:lang w:eastAsia="cs-CZ"/>
        </w:rPr>
        <w:t xml:space="preserve">představenstva </w:t>
      </w:r>
    </w:p>
    <w:p w14:paraId="5A5A534C" w14:textId="77777777" w:rsidR="0043447B" w:rsidRPr="00E35614" w:rsidRDefault="0043447B" w:rsidP="0043447B">
      <w:pPr>
        <w:spacing w:after="0" w:line="240" w:lineRule="auto"/>
        <w:jc w:val="both"/>
        <w:rPr>
          <w:rFonts w:ascii="Calibri" w:eastAsia="Times New Roman" w:hAnsi="Calibri" w:cs="Calibri"/>
          <w:sz w:val="22"/>
          <w:lang w:eastAsia="cs-CZ"/>
        </w:rPr>
      </w:pPr>
    </w:p>
    <w:p w14:paraId="7553C5D1" w14:textId="3905B6FA" w:rsidR="0043447B" w:rsidRPr="00561005" w:rsidRDefault="0043447B" w:rsidP="007B3AC9">
      <w:pPr>
        <w:spacing w:after="0" w:line="240" w:lineRule="auto"/>
        <w:jc w:val="both"/>
        <w:rPr>
          <w:rFonts w:ascii="Calibri" w:eastAsia="Times New Roman" w:hAnsi="Calibri" w:cs="Calibri"/>
          <w:sz w:val="22"/>
          <w:lang w:eastAsia="cs-CZ"/>
        </w:rPr>
      </w:pPr>
      <w:r w:rsidRPr="00561005">
        <w:rPr>
          <w:rFonts w:ascii="Calibri" w:eastAsia="Times New Roman" w:hAnsi="Calibri" w:cs="Calibri"/>
          <w:sz w:val="22"/>
          <w:lang w:eastAsia="cs-CZ"/>
        </w:rPr>
        <w:t>Kontaktní údaje:</w:t>
      </w: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00065A60">
        <w:rPr>
          <w:rFonts w:ascii="Calibri" w:eastAsia="Times New Roman" w:hAnsi="Calibri" w:cs="Calibri"/>
          <w:sz w:val="22"/>
          <w:lang w:eastAsia="cs-CZ"/>
        </w:rPr>
        <w:t>XXXXXXXXXXXXXXXXXXXXXXXXXXXXXXXXXXXXXXX</w:t>
      </w:r>
    </w:p>
    <w:p w14:paraId="536177C2" w14:textId="7AD6D978" w:rsidR="00DD460C" w:rsidRDefault="0043447B" w:rsidP="0043447B">
      <w:pPr>
        <w:spacing w:after="0" w:line="240" w:lineRule="auto"/>
        <w:jc w:val="both"/>
        <w:rPr>
          <w:rFonts w:ascii="Calibri" w:eastAsia="Times New Roman" w:hAnsi="Calibri" w:cs="Calibri"/>
          <w:sz w:val="22"/>
          <w:lang w:eastAsia="cs-CZ"/>
        </w:rPr>
      </w:pP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00065A60">
        <w:rPr>
          <w:rFonts w:ascii="Calibri" w:eastAsia="Times New Roman" w:hAnsi="Calibri" w:cs="Calibri"/>
          <w:sz w:val="22"/>
          <w:lang w:eastAsia="cs-CZ"/>
        </w:rPr>
        <w:t>XXXXXXXXXXXXXXXXXXXXXXXXXXXXXXXXXXXXXXX</w:t>
      </w:r>
    </w:p>
    <w:p w14:paraId="063DB7BD" w14:textId="77777777" w:rsidR="00065A60" w:rsidRPr="00561005" w:rsidRDefault="00065A60" w:rsidP="0043447B">
      <w:pPr>
        <w:spacing w:after="0" w:line="240" w:lineRule="auto"/>
        <w:jc w:val="both"/>
        <w:rPr>
          <w:rFonts w:ascii="Calibri" w:eastAsia="Times New Roman" w:hAnsi="Calibri" w:cs="Calibri"/>
          <w:sz w:val="22"/>
          <w:lang w:eastAsia="cs-CZ"/>
        </w:rPr>
      </w:pPr>
    </w:p>
    <w:p w14:paraId="43639D81" w14:textId="11AEB365" w:rsidR="00DD460C" w:rsidRPr="00561005" w:rsidRDefault="00DD460C" w:rsidP="00DD460C">
      <w:pPr>
        <w:spacing w:after="0" w:line="240" w:lineRule="auto"/>
        <w:jc w:val="both"/>
        <w:rPr>
          <w:rFonts w:ascii="Calibri" w:eastAsia="Times New Roman" w:hAnsi="Calibri" w:cs="Calibri"/>
          <w:sz w:val="22"/>
          <w:lang w:eastAsia="cs-CZ"/>
        </w:rPr>
      </w:pP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00537485" w:rsidRPr="00561005">
        <w:rPr>
          <w:rFonts w:ascii="Calibri" w:eastAsia="Times New Roman" w:hAnsi="Calibri" w:cs="Calibri"/>
          <w:sz w:val="22"/>
          <w:lang w:eastAsia="cs-CZ"/>
        </w:rPr>
        <w:tab/>
      </w:r>
      <w:r w:rsidR="00065A60">
        <w:rPr>
          <w:rFonts w:ascii="Calibri" w:eastAsia="Times New Roman" w:hAnsi="Calibri" w:cs="Calibri"/>
          <w:sz w:val="22"/>
          <w:lang w:eastAsia="cs-CZ"/>
        </w:rPr>
        <w:t>XXXXXXXXXXXXXXXXXXXXXXXXXXXXXXXXXXXXXXX</w:t>
      </w:r>
    </w:p>
    <w:p w14:paraId="22F04560" w14:textId="77777777" w:rsidR="00065A60" w:rsidRDefault="00DD460C" w:rsidP="0043447B">
      <w:pPr>
        <w:spacing w:after="0" w:line="240" w:lineRule="auto"/>
        <w:jc w:val="both"/>
        <w:rPr>
          <w:rFonts w:ascii="Calibri" w:eastAsia="Times New Roman" w:hAnsi="Calibri" w:cs="Calibri"/>
          <w:sz w:val="22"/>
          <w:lang w:eastAsia="cs-CZ"/>
        </w:rPr>
      </w:pP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00065A60">
        <w:rPr>
          <w:rFonts w:ascii="Calibri" w:eastAsia="Times New Roman" w:hAnsi="Calibri" w:cs="Calibri"/>
          <w:sz w:val="22"/>
          <w:lang w:eastAsia="cs-CZ"/>
        </w:rPr>
        <w:t>XXXXXXXXXXXXXXXXXXXXXXXXXXXXXXXXXXXXXXX</w:t>
      </w:r>
    </w:p>
    <w:p w14:paraId="52514BDD" w14:textId="13C5B653" w:rsidR="0043447B" w:rsidRPr="00065A60" w:rsidRDefault="0043447B" w:rsidP="0043447B">
      <w:pPr>
        <w:spacing w:after="0" w:line="240" w:lineRule="auto"/>
        <w:jc w:val="both"/>
        <w:rPr>
          <w:rFonts w:ascii="Calibri" w:eastAsia="Times New Roman" w:hAnsi="Calibri" w:cs="Calibri"/>
          <w:sz w:val="22"/>
          <w:lang w:eastAsia="cs-CZ"/>
        </w:rPr>
      </w:pP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r w:rsidRPr="00561005">
        <w:rPr>
          <w:rFonts w:ascii="Calibri" w:eastAsia="Times New Roman" w:hAnsi="Calibri" w:cs="Calibri"/>
          <w:sz w:val="22"/>
          <w:lang w:eastAsia="cs-CZ"/>
        </w:rPr>
        <w:tab/>
      </w:r>
    </w:p>
    <w:p w14:paraId="6241077C" w14:textId="00BEF5F6" w:rsidR="0043447B" w:rsidRPr="00561005" w:rsidRDefault="00065A60" w:rsidP="00065A60">
      <w:pPr>
        <w:spacing w:after="0" w:line="240" w:lineRule="auto"/>
        <w:ind w:left="2124" w:firstLine="708"/>
        <w:jc w:val="both"/>
        <w:rPr>
          <w:rFonts w:ascii="Calibri" w:eastAsia="Times New Roman" w:hAnsi="Calibri" w:cs="Calibri"/>
          <w:sz w:val="22"/>
          <w:lang w:eastAsia="cs-CZ"/>
        </w:rPr>
      </w:pPr>
      <w:r>
        <w:rPr>
          <w:rFonts w:ascii="Calibri" w:eastAsia="Times New Roman" w:hAnsi="Calibri" w:cs="Calibri"/>
          <w:sz w:val="22"/>
          <w:lang w:eastAsia="cs-CZ"/>
        </w:rPr>
        <w:t>XXXXXXXXXXXXXXXXXXXXXXXXXXXXXXXXXXXXXXX</w:t>
      </w:r>
      <w:r w:rsidR="0043447B" w:rsidRPr="00561005">
        <w:rPr>
          <w:rFonts w:ascii="Calibri" w:eastAsia="Times New Roman" w:hAnsi="Calibri" w:cs="Calibri"/>
          <w:sz w:val="22"/>
          <w:lang w:eastAsia="cs-CZ"/>
        </w:rPr>
        <w:tab/>
      </w:r>
      <w:r w:rsidR="0043447B" w:rsidRPr="00561005">
        <w:rPr>
          <w:rFonts w:ascii="Calibri" w:eastAsia="Times New Roman" w:hAnsi="Calibri" w:cs="Calibri"/>
          <w:sz w:val="22"/>
          <w:lang w:eastAsia="cs-CZ"/>
        </w:rPr>
        <w:tab/>
      </w:r>
      <w:r w:rsidR="0043447B" w:rsidRPr="00561005">
        <w:rPr>
          <w:rFonts w:ascii="Calibri" w:eastAsia="Times New Roman" w:hAnsi="Calibri" w:cs="Calibri"/>
          <w:sz w:val="22"/>
          <w:lang w:eastAsia="cs-CZ"/>
        </w:rPr>
        <w:tab/>
      </w:r>
      <w:r w:rsidR="0043447B" w:rsidRPr="00561005">
        <w:rPr>
          <w:rFonts w:ascii="Calibri" w:eastAsia="Times New Roman" w:hAnsi="Calibri" w:cs="Calibri"/>
          <w:sz w:val="22"/>
          <w:lang w:eastAsia="cs-CZ"/>
        </w:rPr>
        <w:tab/>
      </w:r>
      <w:r>
        <w:rPr>
          <w:rFonts w:ascii="Calibri" w:eastAsia="Times New Roman" w:hAnsi="Calibri" w:cs="Calibri"/>
          <w:sz w:val="22"/>
          <w:lang w:eastAsia="cs-CZ"/>
        </w:rPr>
        <w:t>XXXXXXXXXXXXXXXXXXXXXXXXXXXXXXXXXXXXXXX</w:t>
      </w:r>
      <w:r w:rsidR="0043447B" w:rsidRPr="00561005">
        <w:rPr>
          <w:rFonts w:ascii="Calibri" w:eastAsia="Times New Roman" w:hAnsi="Calibri" w:cs="Calibri"/>
          <w:sz w:val="22"/>
          <w:lang w:eastAsia="cs-CZ"/>
        </w:rPr>
        <w:tab/>
      </w:r>
      <w:r w:rsidR="0043447B" w:rsidRPr="00561005">
        <w:rPr>
          <w:rFonts w:ascii="Calibri" w:eastAsia="Times New Roman" w:hAnsi="Calibri" w:cs="Calibri"/>
          <w:sz w:val="22"/>
          <w:lang w:eastAsia="cs-CZ"/>
        </w:rPr>
        <w:tab/>
      </w:r>
    </w:p>
    <w:p w14:paraId="69E42B7E" w14:textId="77777777" w:rsidR="0043447B" w:rsidRPr="00561005" w:rsidRDefault="0043447B" w:rsidP="00940C94">
      <w:pPr>
        <w:spacing w:after="0" w:line="240" w:lineRule="auto"/>
        <w:jc w:val="both"/>
        <w:rPr>
          <w:rFonts w:ascii="Calibri" w:eastAsia="Times New Roman" w:hAnsi="Calibri" w:cs="Calibri"/>
          <w:sz w:val="22"/>
          <w:lang w:eastAsia="cs-CZ"/>
        </w:rPr>
      </w:pPr>
    </w:p>
    <w:p w14:paraId="4D0DCCAA" w14:textId="4D1160E5" w:rsidR="00CC5982" w:rsidRPr="00561005" w:rsidRDefault="00A60099" w:rsidP="00940C94">
      <w:pPr>
        <w:spacing w:after="0" w:line="240" w:lineRule="auto"/>
        <w:jc w:val="both"/>
        <w:rPr>
          <w:rFonts w:ascii="Calibri" w:eastAsia="Times New Roman" w:hAnsi="Calibri" w:cs="Calibri"/>
          <w:sz w:val="22"/>
          <w:lang w:eastAsia="cs-CZ"/>
        </w:rPr>
      </w:pPr>
      <w:r w:rsidRPr="00561005">
        <w:rPr>
          <w:rFonts w:ascii="Calibri" w:eastAsia="Times New Roman" w:hAnsi="Calibri" w:cs="Calibri"/>
          <w:sz w:val="22"/>
          <w:lang w:eastAsia="cs-CZ"/>
        </w:rPr>
        <w:t>B</w:t>
      </w:r>
      <w:r w:rsidR="00CC5982" w:rsidRPr="00561005">
        <w:rPr>
          <w:rFonts w:ascii="Calibri" w:eastAsia="Times New Roman" w:hAnsi="Calibri" w:cs="Calibri"/>
          <w:sz w:val="22"/>
          <w:lang w:eastAsia="cs-CZ"/>
        </w:rPr>
        <w:t>ankovní spojení:</w:t>
      </w:r>
      <w:r w:rsidR="00CC5982" w:rsidRPr="00561005">
        <w:rPr>
          <w:rFonts w:ascii="Calibri" w:eastAsia="Times New Roman" w:hAnsi="Calibri" w:cs="Calibri"/>
          <w:sz w:val="22"/>
          <w:lang w:eastAsia="cs-CZ"/>
        </w:rPr>
        <w:tab/>
      </w:r>
      <w:r w:rsidR="005D2FAC" w:rsidRPr="00561005">
        <w:rPr>
          <w:rFonts w:ascii="Calibri" w:eastAsia="Times New Roman" w:hAnsi="Calibri" w:cs="Calibri"/>
          <w:sz w:val="22"/>
          <w:lang w:eastAsia="cs-CZ"/>
        </w:rPr>
        <w:tab/>
      </w:r>
      <w:r w:rsidR="00065A60">
        <w:rPr>
          <w:rFonts w:ascii="Calibri" w:eastAsia="Times New Roman" w:hAnsi="Calibri" w:cs="Calibri"/>
          <w:sz w:val="22"/>
          <w:lang w:eastAsia="cs-CZ"/>
        </w:rPr>
        <w:t>XXXXXXXXXXXXXXXXXXXXX</w:t>
      </w:r>
    </w:p>
    <w:p w14:paraId="25716110" w14:textId="4EAA4899" w:rsidR="00CC5982" w:rsidRPr="00E35614" w:rsidRDefault="00A60099" w:rsidP="00940C94">
      <w:pPr>
        <w:spacing w:after="0" w:line="240" w:lineRule="auto"/>
        <w:jc w:val="both"/>
        <w:rPr>
          <w:rFonts w:ascii="Calibri" w:eastAsia="Times New Roman" w:hAnsi="Calibri" w:cs="Calibri"/>
          <w:sz w:val="22"/>
          <w:lang w:eastAsia="cs-CZ"/>
        </w:rPr>
      </w:pPr>
      <w:r w:rsidRPr="00561005">
        <w:rPr>
          <w:rFonts w:ascii="Calibri" w:eastAsia="Times New Roman" w:hAnsi="Calibri" w:cs="Calibri"/>
          <w:sz w:val="22"/>
          <w:lang w:eastAsia="cs-CZ"/>
        </w:rPr>
        <w:t>Č</w:t>
      </w:r>
      <w:r w:rsidR="00CC5982" w:rsidRPr="00561005">
        <w:rPr>
          <w:rFonts w:ascii="Calibri" w:eastAsia="Times New Roman" w:hAnsi="Calibri" w:cs="Calibri"/>
          <w:sz w:val="22"/>
          <w:lang w:eastAsia="cs-CZ"/>
        </w:rPr>
        <w:t>íslo účtu:</w:t>
      </w:r>
      <w:r w:rsidR="00CC5982" w:rsidRPr="00561005">
        <w:rPr>
          <w:rFonts w:ascii="Calibri" w:eastAsia="Times New Roman" w:hAnsi="Calibri" w:cs="Calibri"/>
          <w:sz w:val="22"/>
          <w:lang w:eastAsia="cs-CZ"/>
        </w:rPr>
        <w:tab/>
      </w:r>
      <w:r w:rsidR="00CC5982" w:rsidRPr="00561005">
        <w:rPr>
          <w:rFonts w:ascii="Calibri" w:eastAsia="Times New Roman" w:hAnsi="Calibri" w:cs="Calibri"/>
          <w:sz w:val="22"/>
          <w:lang w:eastAsia="cs-CZ"/>
        </w:rPr>
        <w:tab/>
      </w:r>
      <w:r w:rsidR="005D2FAC" w:rsidRPr="00561005">
        <w:rPr>
          <w:rFonts w:ascii="Calibri" w:eastAsia="Times New Roman" w:hAnsi="Calibri" w:cs="Calibri"/>
          <w:sz w:val="22"/>
          <w:lang w:eastAsia="cs-CZ"/>
        </w:rPr>
        <w:tab/>
      </w:r>
      <w:r w:rsidR="00065A60">
        <w:rPr>
          <w:rFonts w:ascii="Calibri" w:eastAsia="Times New Roman" w:hAnsi="Calibri" w:cs="Calibri"/>
          <w:sz w:val="22"/>
          <w:lang w:eastAsia="cs-CZ"/>
        </w:rPr>
        <w:t>XXXXXXXXXXXXXXXXXXXXX</w:t>
      </w:r>
    </w:p>
    <w:p w14:paraId="6E063005" w14:textId="77777777" w:rsidR="008C5154" w:rsidRDefault="008C5154" w:rsidP="00940C94">
      <w:pPr>
        <w:spacing w:after="0" w:line="240" w:lineRule="auto"/>
        <w:jc w:val="both"/>
        <w:rPr>
          <w:rFonts w:ascii="Calibri" w:eastAsia="Times New Roman" w:hAnsi="Calibri" w:cs="Calibri"/>
          <w:b/>
          <w:bCs/>
          <w:sz w:val="22"/>
          <w:lang w:eastAsia="cs-CZ"/>
        </w:rPr>
      </w:pPr>
    </w:p>
    <w:p w14:paraId="40AFE3F3" w14:textId="5F7386C5" w:rsidR="005D2FAC" w:rsidRPr="00CE3CAD" w:rsidRDefault="008F080F" w:rsidP="00940C94">
      <w:pPr>
        <w:spacing w:after="0" w:line="240" w:lineRule="auto"/>
        <w:jc w:val="both"/>
        <w:rPr>
          <w:rFonts w:ascii="Calibri" w:eastAsia="Times New Roman" w:hAnsi="Calibri" w:cs="Calibri"/>
          <w:b/>
          <w:bCs/>
          <w:sz w:val="22"/>
          <w:lang w:eastAsia="cs-CZ"/>
        </w:rPr>
      </w:pPr>
      <w:r w:rsidRPr="00CE3CAD">
        <w:rPr>
          <w:rFonts w:ascii="Calibri" w:eastAsia="Times New Roman" w:hAnsi="Calibri" w:cs="Calibri"/>
          <w:b/>
          <w:bCs/>
          <w:sz w:val="22"/>
          <w:lang w:eastAsia="cs-CZ"/>
        </w:rPr>
        <w:t>Interní č. smlouvy:</w:t>
      </w:r>
      <w:r w:rsidRPr="00CE3CAD">
        <w:rPr>
          <w:rFonts w:ascii="Calibri" w:eastAsia="Times New Roman" w:hAnsi="Calibri" w:cs="Calibri"/>
          <w:b/>
          <w:bCs/>
          <w:sz w:val="22"/>
          <w:lang w:eastAsia="cs-CZ"/>
        </w:rPr>
        <w:tab/>
      </w:r>
      <w:r w:rsidRPr="00CE3CAD">
        <w:rPr>
          <w:rFonts w:ascii="Calibri" w:eastAsia="Times New Roman" w:hAnsi="Calibri" w:cs="Calibri"/>
          <w:b/>
          <w:bCs/>
          <w:sz w:val="22"/>
          <w:lang w:eastAsia="cs-CZ"/>
        </w:rPr>
        <w:tab/>
      </w:r>
      <w:r w:rsidR="006E222C" w:rsidRPr="00CE3CAD">
        <w:rPr>
          <w:rFonts w:ascii="Calibri" w:eastAsia="Times New Roman" w:hAnsi="Calibri" w:cs="Calibri"/>
          <w:b/>
          <w:bCs/>
          <w:sz w:val="22"/>
          <w:lang w:eastAsia="cs-CZ"/>
        </w:rPr>
        <w:t>MNET-SML</w:t>
      </w:r>
      <w:r w:rsidR="000B232D" w:rsidRPr="00CE3CAD">
        <w:rPr>
          <w:rFonts w:ascii="Calibri" w:eastAsia="Times New Roman" w:hAnsi="Calibri" w:cs="Calibri"/>
          <w:b/>
          <w:bCs/>
          <w:sz w:val="22"/>
          <w:lang w:eastAsia="cs-CZ"/>
        </w:rPr>
        <w:t>25-A</w:t>
      </w:r>
      <w:r w:rsidR="007A745A" w:rsidRPr="00CE3CAD">
        <w:rPr>
          <w:rFonts w:ascii="Calibri" w:eastAsia="Times New Roman" w:hAnsi="Calibri" w:cs="Calibri"/>
          <w:b/>
          <w:bCs/>
          <w:sz w:val="22"/>
          <w:lang w:eastAsia="cs-CZ"/>
        </w:rPr>
        <w:t>58</w:t>
      </w:r>
    </w:p>
    <w:bookmarkEnd w:id="0"/>
    <w:p w14:paraId="09A56B59" w14:textId="77777777" w:rsidR="00CC5982" w:rsidRPr="000916DA" w:rsidRDefault="00CC5982" w:rsidP="00940C94">
      <w:pPr>
        <w:spacing w:after="0" w:line="240" w:lineRule="auto"/>
        <w:jc w:val="both"/>
        <w:rPr>
          <w:rFonts w:ascii="Calibri" w:eastAsia="Times New Roman" w:hAnsi="Calibri" w:cs="Calibri"/>
          <w:sz w:val="22"/>
          <w:highlight w:val="cyan"/>
          <w:lang w:eastAsia="cs-CZ"/>
        </w:rPr>
      </w:pPr>
    </w:p>
    <w:p w14:paraId="2A13E237" w14:textId="77777777" w:rsidR="00CC5982" w:rsidRPr="00F83B2E" w:rsidRDefault="00CC5982"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a</w:t>
      </w:r>
    </w:p>
    <w:p w14:paraId="57DA2A40" w14:textId="77777777" w:rsidR="00CC5982" w:rsidRPr="00F83B2E" w:rsidRDefault="00CC5982" w:rsidP="00940C94">
      <w:pPr>
        <w:spacing w:after="0" w:line="240" w:lineRule="auto"/>
        <w:jc w:val="both"/>
        <w:rPr>
          <w:rFonts w:ascii="Calibri" w:eastAsia="Times New Roman" w:hAnsi="Calibri" w:cs="Calibri"/>
          <w:sz w:val="22"/>
          <w:lang w:eastAsia="cs-CZ"/>
        </w:rPr>
      </w:pPr>
    </w:p>
    <w:p w14:paraId="6793C405" w14:textId="158F0964" w:rsidR="00CC5982" w:rsidRPr="00F83B2E" w:rsidRDefault="00F83B2E" w:rsidP="00940C94">
      <w:pPr>
        <w:spacing w:after="0" w:line="240" w:lineRule="auto"/>
        <w:jc w:val="both"/>
        <w:rPr>
          <w:rFonts w:ascii="Calibri" w:eastAsia="Times New Roman" w:hAnsi="Calibri" w:cs="Calibri"/>
          <w:b/>
          <w:sz w:val="22"/>
          <w:lang w:eastAsia="cs-CZ"/>
        </w:rPr>
      </w:pPr>
      <w:r>
        <w:rPr>
          <w:rFonts w:ascii="Calibri" w:eastAsia="Times New Roman" w:hAnsi="Calibri" w:cs="Calibri"/>
          <w:b/>
          <w:sz w:val="22"/>
          <w:u w:val="single"/>
          <w:lang w:eastAsia="cs-CZ"/>
        </w:rPr>
        <w:t>Zhotovitel</w:t>
      </w:r>
      <w:r w:rsidR="00CC5982" w:rsidRPr="00F83B2E">
        <w:rPr>
          <w:rFonts w:ascii="Calibri" w:eastAsia="Times New Roman" w:hAnsi="Calibri" w:cs="Calibri"/>
          <w:b/>
          <w:sz w:val="22"/>
          <w:lang w:eastAsia="cs-CZ"/>
        </w:rPr>
        <w:t>:</w:t>
      </w:r>
    </w:p>
    <w:p w14:paraId="2AD3EDCD" w14:textId="43A6DCFE" w:rsidR="00CC5982" w:rsidRPr="00F83B2E" w:rsidRDefault="0005609C" w:rsidP="0005609C">
      <w:pPr>
        <w:spacing w:after="0" w:line="240" w:lineRule="auto"/>
        <w:ind w:left="1416" w:firstLine="708"/>
        <w:jc w:val="both"/>
        <w:rPr>
          <w:rFonts w:ascii="Calibri" w:eastAsia="Times New Roman" w:hAnsi="Calibri" w:cs="Calibri"/>
          <w:b/>
          <w:sz w:val="22"/>
          <w:lang w:eastAsia="cs-CZ"/>
        </w:rPr>
      </w:pPr>
      <w:r>
        <w:rPr>
          <w:rFonts w:ascii="Calibri" w:eastAsia="Times New Roman" w:hAnsi="Calibri" w:cs="Calibri"/>
          <w:b/>
          <w:sz w:val="22"/>
          <w:lang w:eastAsia="cs-CZ"/>
        </w:rPr>
        <w:t>AQ audio studio s.r.o.</w:t>
      </w:r>
    </w:p>
    <w:p w14:paraId="1F56A03A" w14:textId="24D41F8F" w:rsidR="00CC5982" w:rsidRPr="00F83B2E" w:rsidRDefault="00FE37B8"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S</w:t>
      </w:r>
      <w:r w:rsidR="00CC5982" w:rsidRPr="00F83B2E">
        <w:rPr>
          <w:rFonts w:ascii="Calibri" w:eastAsia="Times New Roman" w:hAnsi="Calibri" w:cs="Calibri"/>
          <w:sz w:val="22"/>
          <w:lang w:eastAsia="cs-CZ"/>
        </w:rPr>
        <w:t xml:space="preserve">ídlem: </w:t>
      </w:r>
      <w:r w:rsidR="00CC5982" w:rsidRPr="00F83B2E">
        <w:rPr>
          <w:rFonts w:ascii="Calibri" w:eastAsia="Times New Roman" w:hAnsi="Calibri" w:cs="Calibri"/>
          <w:sz w:val="22"/>
          <w:lang w:eastAsia="cs-CZ"/>
        </w:rPr>
        <w:tab/>
      </w:r>
      <w:r w:rsidR="00CC5982" w:rsidRPr="00F83B2E">
        <w:rPr>
          <w:rFonts w:ascii="Calibri" w:eastAsia="Times New Roman" w:hAnsi="Calibri" w:cs="Calibri"/>
          <w:sz w:val="22"/>
          <w:lang w:eastAsia="cs-CZ"/>
        </w:rPr>
        <w:tab/>
      </w:r>
      <w:r w:rsidR="0005609C">
        <w:rPr>
          <w:rFonts w:ascii="Calibri" w:eastAsia="Times New Roman" w:hAnsi="Calibri" w:cs="Calibri"/>
          <w:sz w:val="22"/>
          <w:lang w:eastAsia="cs-CZ"/>
        </w:rPr>
        <w:t>Severní 452,  784 01 Červenka</w:t>
      </w:r>
    </w:p>
    <w:p w14:paraId="594D80E0" w14:textId="1FF9215A" w:rsidR="00CC5982" w:rsidRPr="00F83B2E" w:rsidRDefault="00CC5982"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IČO:</w:t>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0005609C">
        <w:rPr>
          <w:rFonts w:ascii="Calibri" w:eastAsia="Times New Roman" w:hAnsi="Calibri" w:cs="Calibri"/>
          <w:sz w:val="22"/>
          <w:lang w:eastAsia="cs-CZ"/>
        </w:rPr>
        <w:t>29388082</w:t>
      </w:r>
    </w:p>
    <w:p w14:paraId="0D55E6DF" w14:textId="0E55688D" w:rsidR="00CC5982" w:rsidRPr="00F83B2E" w:rsidRDefault="00CC5982"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 xml:space="preserve">DIČ: </w:t>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0005609C">
        <w:rPr>
          <w:rFonts w:ascii="Calibri" w:eastAsia="Times New Roman" w:hAnsi="Calibri" w:cs="Calibri"/>
          <w:sz w:val="22"/>
          <w:lang w:eastAsia="cs-CZ"/>
        </w:rPr>
        <w:t>CZ29388082</w:t>
      </w:r>
    </w:p>
    <w:p w14:paraId="7F6E4C73" w14:textId="31812CBB" w:rsidR="00311DCF" w:rsidRPr="00F83B2E" w:rsidRDefault="00FE37B8" w:rsidP="0005609C">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Z</w:t>
      </w:r>
      <w:r w:rsidR="00311DCF" w:rsidRPr="00F83B2E">
        <w:rPr>
          <w:rFonts w:ascii="Calibri" w:eastAsia="Times New Roman" w:hAnsi="Calibri" w:cs="Calibri"/>
          <w:sz w:val="22"/>
          <w:lang w:eastAsia="cs-CZ"/>
        </w:rPr>
        <w:t>ápis v OR:</w:t>
      </w:r>
      <w:r w:rsidR="00DA3CDA" w:rsidRPr="00F83B2E">
        <w:rPr>
          <w:rFonts w:ascii="Calibri" w:eastAsia="Times New Roman" w:hAnsi="Calibri" w:cs="Calibri"/>
          <w:sz w:val="22"/>
          <w:lang w:eastAsia="cs-CZ"/>
        </w:rPr>
        <w:tab/>
      </w:r>
      <w:r w:rsidR="00DA3CDA" w:rsidRPr="00F83B2E">
        <w:rPr>
          <w:rFonts w:ascii="Calibri" w:eastAsia="Times New Roman" w:hAnsi="Calibri" w:cs="Calibri"/>
          <w:sz w:val="22"/>
          <w:lang w:eastAsia="cs-CZ"/>
        </w:rPr>
        <w:tab/>
      </w:r>
      <w:r w:rsidR="0005609C" w:rsidRPr="00F530F1">
        <w:rPr>
          <w:rFonts w:ascii="Calibri" w:eastAsia="Times New Roman" w:hAnsi="Calibri" w:cs="Calibri"/>
          <w:sz w:val="22"/>
          <w:lang w:eastAsia="cs-CZ"/>
        </w:rPr>
        <w:t>Krajským soudem v Ostravě  oddíl C, vložka 45648</w:t>
      </w:r>
    </w:p>
    <w:p w14:paraId="3386B627" w14:textId="312568C1" w:rsidR="00CC5982" w:rsidRPr="00F83B2E" w:rsidRDefault="00EF73DC" w:rsidP="00940C94">
      <w:pPr>
        <w:spacing w:after="0" w:line="240" w:lineRule="auto"/>
        <w:jc w:val="both"/>
        <w:rPr>
          <w:rFonts w:ascii="Calibri" w:eastAsia="Times New Roman" w:hAnsi="Calibri" w:cs="Calibri"/>
          <w:b/>
          <w:sz w:val="22"/>
          <w:u w:val="single"/>
          <w:lang w:eastAsia="cs-CZ"/>
        </w:rPr>
      </w:pPr>
      <w:r w:rsidRPr="00F83B2E">
        <w:rPr>
          <w:rFonts w:ascii="Calibri" w:eastAsia="Times New Roman" w:hAnsi="Calibri" w:cs="Calibri"/>
          <w:sz w:val="22"/>
          <w:lang w:eastAsia="cs-CZ"/>
        </w:rPr>
        <w:t>Z</w:t>
      </w:r>
      <w:r w:rsidR="00CC5982" w:rsidRPr="00F83B2E">
        <w:rPr>
          <w:rFonts w:ascii="Calibri" w:eastAsia="Times New Roman" w:hAnsi="Calibri" w:cs="Calibri"/>
          <w:sz w:val="22"/>
          <w:lang w:eastAsia="cs-CZ"/>
        </w:rPr>
        <w:t>astoupen</w:t>
      </w:r>
      <w:r w:rsidRPr="00F83B2E">
        <w:rPr>
          <w:rFonts w:ascii="Calibri" w:eastAsia="Times New Roman" w:hAnsi="Calibri" w:cs="Calibri"/>
          <w:sz w:val="22"/>
          <w:lang w:eastAsia="cs-CZ"/>
        </w:rPr>
        <w:t>ý</w:t>
      </w:r>
      <w:r w:rsidR="00CC5982" w:rsidRPr="00F83B2E">
        <w:rPr>
          <w:rFonts w:ascii="Calibri" w:eastAsia="Times New Roman" w:hAnsi="Calibri" w:cs="Calibri"/>
          <w:sz w:val="22"/>
          <w:lang w:eastAsia="cs-CZ"/>
        </w:rPr>
        <w:t>:</w:t>
      </w:r>
      <w:r w:rsidR="00CC5982" w:rsidRPr="00F83B2E">
        <w:rPr>
          <w:rFonts w:ascii="Calibri" w:eastAsia="Times New Roman" w:hAnsi="Calibri" w:cs="Calibri"/>
          <w:sz w:val="22"/>
          <w:lang w:eastAsia="cs-CZ"/>
        </w:rPr>
        <w:tab/>
      </w:r>
      <w:r w:rsidR="00CC5982" w:rsidRPr="00F83B2E">
        <w:rPr>
          <w:rFonts w:ascii="Calibri" w:eastAsia="Times New Roman" w:hAnsi="Calibri" w:cs="Calibri"/>
          <w:sz w:val="22"/>
          <w:lang w:eastAsia="cs-CZ"/>
        </w:rPr>
        <w:tab/>
      </w:r>
      <w:r w:rsidR="0005609C">
        <w:rPr>
          <w:rFonts w:ascii="Calibri" w:eastAsia="Times New Roman" w:hAnsi="Calibri" w:cs="Calibri"/>
          <w:sz w:val="22"/>
          <w:lang w:eastAsia="cs-CZ"/>
        </w:rPr>
        <w:t>Ing. Vladimírem Saparou</w:t>
      </w:r>
    </w:p>
    <w:p w14:paraId="1C513D3E" w14:textId="77777777" w:rsidR="0043447B" w:rsidRPr="00F83B2E" w:rsidRDefault="0043447B" w:rsidP="00940C94">
      <w:pPr>
        <w:spacing w:after="0" w:line="240" w:lineRule="auto"/>
        <w:jc w:val="both"/>
        <w:rPr>
          <w:rFonts w:ascii="Calibri" w:eastAsia="Times New Roman" w:hAnsi="Calibri" w:cs="Calibri"/>
          <w:sz w:val="22"/>
          <w:lang w:eastAsia="cs-CZ"/>
        </w:rPr>
      </w:pPr>
    </w:p>
    <w:p w14:paraId="72007FA3" w14:textId="499E480A" w:rsidR="001F3E78" w:rsidRPr="00F83B2E" w:rsidRDefault="008D3DE0" w:rsidP="001F3E78">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Kontaktní údaje:</w:t>
      </w:r>
      <w:r w:rsidRPr="00F83B2E">
        <w:rPr>
          <w:rFonts w:ascii="Calibri" w:eastAsia="Times New Roman" w:hAnsi="Calibri" w:cs="Calibri"/>
          <w:sz w:val="22"/>
          <w:lang w:eastAsia="cs-CZ"/>
        </w:rPr>
        <w:tab/>
      </w:r>
      <w:r w:rsidR="0005609C">
        <w:rPr>
          <w:rFonts w:ascii="Calibri" w:eastAsia="Times New Roman" w:hAnsi="Calibri" w:cs="Calibri"/>
          <w:sz w:val="22"/>
          <w:lang w:eastAsia="cs-CZ"/>
        </w:rPr>
        <w:t>Ing. Vladimír Sapara</w:t>
      </w:r>
    </w:p>
    <w:p w14:paraId="102655F8" w14:textId="7C3B547A" w:rsidR="00516367" w:rsidRPr="00F83B2E" w:rsidRDefault="00516367"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r>
      <w:r w:rsidRPr="00F83B2E">
        <w:rPr>
          <w:rFonts w:ascii="Calibri" w:eastAsia="Times New Roman" w:hAnsi="Calibri" w:cs="Calibri"/>
          <w:sz w:val="22"/>
          <w:lang w:eastAsia="cs-CZ"/>
        </w:rPr>
        <w:tab/>
        <w:t>e-mail:</w:t>
      </w:r>
      <w:r w:rsidR="00E20E8F" w:rsidRPr="00F83B2E">
        <w:rPr>
          <w:rFonts w:ascii="Calibri" w:eastAsia="Times New Roman" w:hAnsi="Calibri" w:cs="Calibri"/>
          <w:sz w:val="22"/>
          <w:lang w:eastAsia="cs-CZ"/>
        </w:rPr>
        <w:t xml:space="preserve"> </w:t>
      </w:r>
      <w:r w:rsidR="00065A60">
        <w:rPr>
          <w:rFonts w:ascii="Calibri" w:eastAsia="Times New Roman" w:hAnsi="Calibri" w:cs="Calibri"/>
          <w:sz w:val="22"/>
          <w:lang w:eastAsia="cs-CZ"/>
        </w:rPr>
        <w:t>XXXXXXXXXXXXXXXXXXXXX</w:t>
      </w:r>
    </w:p>
    <w:p w14:paraId="5F166E15" w14:textId="1D2049EE" w:rsidR="00DD49B4" w:rsidRPr="00F83B2E" w:rsidRDefault="00DD49B4" w:rsidP="00DD49B4">
      <w:pPr>
        <w:spacing w:after="0" w:line="240" w:lineRule="auto"/>
        <w:ind w:left="1416" w:firstLine="708"/>
        <w:jc w:val="both"/>
        <w:rPr>
          <w:rFonts w:ascii="Calibri" w:eastAsia="Times New Roman" w:hAnsi="Calibri" w:cs="Calibri"/>
          <w:sz w:val="22"/>
          <w:lang w:eastAsia="cs-CZ"/>
        </w:rPr>
      </w:pPr>
      <w:r w:rsidRPr="00F83B2E">
        <w:rPr>
          <w:rFonts w:ascii="Calibri" w:eastAsia="Times New Roman" w:hAnsi="Calibri" w:cs="Calibri"/>
          <w:sz w:val="22"/>
          <w:lang w:eastAsia="cs-CZ"/>
        </w:rPr>
        <w:t xml:space="preserve">tel.: </w:t>
      </w:r>
      <w:r w:rsidR="00065A60">
        <w:rPr>
          <w:rFonts w:ascii="Calibri" w:eastAsia="Times New Roman" w:hAnsi="Calibri" w:cs="Calibri"/>
          <w:sz w:val="22"/>
          <w:lang w:eastAsia="cs-CZ"/>
        </w:rPr>
        <w:t>XXXXXXXXXXXXXXXXXXXXX</w:t>
      </w:r>
    </w:p>
    <w:p w14:paraId="6E0BC29E" w14:textId="77777777" w:rsidR="0043447B" w:rsidRPr="00F83B2E" w:rsidRDefault="0043447B" w:rsidP="00940C94">
      <w:pPr>
        <w:spacing w:after="0" w:line="240" w:lineRule="auto"/>
        <w:jc w:val="both"/>
        <w:rPr>
          <w:rFonts w:ascii="Calibri" w:eastAsia="Times New Roman" w:hAnsi="Calibri" w:cs="Calibri"/>
          <w:sz w:val="22"/>
          <w:lang w:eastAsia="cs-CZ"/>
        </w:rPr>
      </w:pPr>
    </w:p>
    <w:p w14:paraId="3F0BAC33" w14:textId="571C2859" w:rsidR="00CC5982" w:rsidRPr="00F83B2E" w:rsidRDefault="00FE37B8" w:rsidP="00940C94">
      <w:pPr>
        <w:spacing w:after="0" w:line="240" w:lineRule="auto"/>
        <w:jc w:val="both"/>
        <w:rPr>
          <w:rFonts w:ascii="Calibri" w:eastAsia="Times New Roman" w:hAnsi="Calibri" w:cs="Calibri"/>
          <w:b/>
          <w:sz w:val="22"/>
          <w:u w:val="single"/>
          <w:lang w:eastAsia="cs-CZ"/>
        </w:rPr>
      </w:pPr>
      <w:r w:rsidRPr="00F83B2E">
        <w:rPr>
          <w:rFonts w:ascii="Calibri" w:eastAsia="Times New Roman" w:hAnsi="Calibri" w:cs="Calibri"/>
          <w:sz w:val="22"/>
          <w:lang w:eastAsia="cs-CZ"/>
        </w:rPr>
        <w:t>B</w:t>
      </w:r>
      <w:r w:rsidR="00CC5982" w:rsidRPr="00F83B2E">
        <w:rPr>
          <w:rFonts w:ascii="Calibri" w:eastAsia="Times New Roman" w:hAnsi="Calibri" w:cs="Calibri"/>
          <w:sz w:val="22"/>
          <w:lang w:eastAsia="cs-CZ"/>
        </w:rPr>
        <w:t xml:space="preserve">ankovní spojení: </w:t>
      </w:r>
      <w:r w:rsidR="00CC5982" w:rsidRPr="00F83B2E">
        <w:rPr>
          <w:rFonts w:ascii="Calibri" w:eastAsia="Times New Roman" w:hAnsi="Calibri" w:cs="Calibri"/>
          <w:sz w:val="22"/>
          <w:lang w:eastAsia="cs-CZ"/>
        </w:rPr>
        <w:tab/>
      </w:r>
      <w:r w:rsidR="00065A60">
        <w:rPr>
          <w:rFonts w:ascii="Calibri" w:eastAsia="Times New Roman" w:hAnsi="Calibri" w:cs="Calibri"/>
          <w:sz w:val="22"/>
          <w:lang w:eastAsia="cs-CZ"/>
        </w:rPr>
        <w:t>XXXXXXXXXXXXXXXXXXXXX</w:t>
      </w:r>
    </w:p>
    <w:p w14:paraId="6D360787" w14:textId="5D2C43B9" w:rsidR="00CC5982" w:rsidRPr="00F83B2E" w:rsidRDefault="00FE37B8" w:rsidP="00940C94">
      <w:pPr>
        <w:spacing w:after="0" w:line="240" w:lineRule="auto"/>
        <w:jc w:val="both"/>
        <w:rPr>
          <w:rFonts w:ascii="Calibri" w:eastAsia="Times New Roman" w:hAnsi="Calibri" w:cs="Calibri"/>
          <w:sz w:val="22"/>
          <w:lang w:eastAsia="cs-CZ"/>
        </w:rPr>
      </w:pPr>
      <w:r w:rsidRPr="00F83B2E">
        <w:rPr>
          <w:rFonts w:ascii="Calibri" w:eastAsia="Times New Roman" w:hAnsi="Calibri" w:cs="Calibri"/>
          <w:sz w:val="22"/>
          <w:lang w:eastAsia="cs-CZ"/>
        </w:rPr>
        <w:t>Č</w:t>
      </w:r>
      <w:r w:rsidR="00CC5982" w:rsidRPr="00F83B2E">
        <w:rPr>
          <w:rFonts w:ascii="Calibri" w:eastAsia="Times New Roman" w:hAnsi="Calibri" w:cs="Calibri"/>
          <w:sz w:val="22"/>
          <w:lang w:eastAsia="cs-CZ"/>
        </w:rPr>
        <w:t>íslo účtu:</w:t>
      </w:r>
      <w:r w:rsidR="00CC5982" w:rsidRPr="00F83B2E">
        <w:rPr>
          <w:rFonts w:ascii="Calibri" w:eastAsia="Times New Roman" w:hAnsi="Calibri" w:cs="Calibri"/>
          <w:sz w:val="22"/>
          <w:lang w:eastAsia="cs-CZ"/>
        </w:rPr>
        <w:tab/>
      </w:r>
      <w:r w:rsidR="00CC5982" w:rsidRPr="00F83B2E">
        <w:rPr>
          <w:rFonts w:ascii="Calibri" w:eastAsia="Times New Roman" w:hAnsi="Calibri" w:cs="Calibri"/>
          <w:sz w:val="22"/>
          <w:lang w:eastAsia="cs-CZ"/>
        </w:rPr>
        <w:tab/>
      </w:r>
      <w:r w:rsidR="00065A60">
        <w:rPr>
          <w:rFonts w:ascii="Calibri" w:eastAsia="Times New Roman" w:hAnsi="Calibri" w:cs="Calibri"/>
          <w:sz w:val="22"/>
          <w:lang w:eastAsia="cs-CZ"/>
        </w:rPr>
        <w:t>XXXXXXXXXXXXXXXXXXXXX</w:t>
      </w:r>
    </w:p>
    <w:p w14:paraId="0FA026DF" w14:textId="77777777" w:rsidR="000A3161" w:rsidRPr="00F83B2E" w:rsidRDefault="000A3161" w:rsidP="00940C94">
      <w:pPr>
        <w:spacing w:after="0" w:line="240" w:lineRule="auto"/>
        <w:jc w:val="both"/>
        <w:rPr>
          <w:rFonts w:ascii="Calibri" w:eastAsia="Times New Roman" w:hAnsi="Calibri" w:cs="Calibri"/>
          <w:sz w:val="22"/>
          <w:lang w:eastAsia="cs-CZ"/>
        </w:rPr>
      </w:pPr>
    </w:p>
    <w:p w14:paraId="788409A3" w14:textId="1BFEF708" w:rsidR="00243254" w:rsidRPr="00F83B2E" w:rsidRDefault="00CC5982" w:rsidP="00940C94">
      <w:pPr>
        <w:spacing w:after="0" w:line="240" w:lineRule="auto"/>
        <w:jc w:val="both"/>
        <w:rPr>
          <w:rFonts w:ascii="Calibri" w:eastAsia="Times New Roman" w:hAnsi="Calibri" w:cs="Calibri"/>
          <w:sz w:val="22"/>
          <w:lang w:eastAsia="cs-CZ"/>
        </w:rPr>
        <w:sectPr w:rsidR="00243254" w:rsidRPr="00F83B2E" w:rsidSect="00450705">
          <w:headerReference w:type="default" r:id="rId12"/>
          <w:footerReference w:type="default" r:id="rId13"/>
          <w:headerReference w:type="first" r:id="rId14"/>
          <w:footerReference w:type="first" r:id="rId15"/>
          <w:pgSz w:w="11906" w:h="16838"/>
          <w:pgMar w:top="1418" w:right="1134" w:bottom="1616" w:left="1134" w:header="709" w:footer="709" w:gutter="0"/>
          <w:pgNumType w:start="1"/>
          <w:cols w:space="708"/>
          <w:titlePg/>
          <w:docGrid w:linePitch="360"/>
        </w:sectPr>
      </w:pPr>
      <w:r w:rsidRPr="00F83B2E">
        <w:rPr>
          <w:rFonts w:ascii="Calibri" w:eastAsia="Times New Roman" w:hAnsi="Calibri" w:cs="Calibri"/>
          <w:sz w:val="22"/>
          <w:lang w:eastAsia="cs-CZ"/>
        </w:rPr>
        <w:t>dále společně jako „smluvní strany“</w:t>
      </w:r>
    </w:p>
    <w:p w14:paraId="11F3C688" w14:textId="7BE06F34" w:rsidR="00CD2BD8" w:rsidRPr="00A27D02" w:rsidRDefault="006171F5" w:rsidP="000A0A00">
      <w:pPr>
        <w:pStyle w:val="Odstavecseseznamem"/>
        <w:numPr>
          <w:ilvl w:val="0"/>
          <w:numId w:val="12"/>
        </w:numPr>
        <w:spacing w:before="0"/>
        <w:jc w:val="center"/>
        <w:rPr>
          <w:rFonts w:ascii="Calibri" w:hAnsi="Calibri" w:cs="Calibri"/>
          <w:b/>
          <w:bCs/>
          <w:sz w:val="24"/>
          <w:szCs w:val="28"/>
        </w:rPr>
      </w:pPr>
      <w:r w:rsidRPr="00A27D02">
        <w:rPr>
          <w:rFonts w:ascii="Calibri" w:hAnsi="Calibri" w:cs="Calibri"/>
          <w:b/>
          <w:bCs/>
          <w:sz w:val="24"/>
          <w:szCs w:val="28"/>
        </w:rPr>
        <w:lastRenderedPageBreak/>
        <w:t>ZÁKLADNÍ USTANOVENÍ</w:t>
      </w:r>
    </w:p>
    <w:p w14:paraId="4F4340F2" w14:textId="77777777" w:rsidR="000A0A00" w:rsidRPr="00A27D02" w:rsidRDefault="000A0A00" w:rsidP="000A0A00">
      <w:pPr>
        <w:pStyle w:val="Odstavecseseznamem"/>
        <w:numPr>
          <w:ilvl w:val="0"/>
          <w:numId w:val="0"/>
        </w:numPr>
        <w:spacing w:before="0"/>
        <w:ind w:left="360"/>
        <w:rPr>
          <w:rFonts w:ascii="Calibri" w:hAnsi="Calibri" w:cs="Calibri"/>
          <w:b/>
          <w:bCs/>
          <w:sz w:val="12"/>
          <w:szCs w:val="12"/>
        </w:rPr>
      </w:pPr>
    </w:p>
    <w:p w14:paraId="5B8982F0" w14:textId="7730479F" w:rsidR="00F8171E" w:rsidRPr="00A27D02" w:rsidRDefault="00991681" w:rsidP="001E20AD">
      <w:pPr>
        <w:pStyle w:val="Odstavecseseznamem"/>
        <w:numPr>
          <w:ilvl w:val="1"/>
          <w:numId w:val="12"/>
        </w:numPr>
        <w:spacing w:before="0"/>
        <w:jc w:val="both"/>
        <w:rPr>
          <w:rFonts w:ascii="Calibri" w:hAnsi="Calibri" w:cs="Calibri"/>
          <w:sz w:val="22"/>
        </w:rPr>
      </w:pPr>
      <w:r w:rsidRPr="00A27D02">
        <w:rPr>
          <w:rFonts w:ascii="Calibri" w:hAnsi="Calibri" w:cs="Calibri"/>
          <w:sz w:val="22"/>
        </w:rPr>
        <w:t xml:space="preserve">Tato smlouva je uzavírána na základě výsledku </w:t>
      </w:r>
      <w:r w:rsidR="00A27D02" w:rsidRPr="00A27D02">
        <w:rPr>
          <w:rFonts w:ascii="Calibri" w:hAnsi="Calibri" w:cs="Calibri"/>
          <w:sz w:val="22"/>
        </w:rPr>
        <w:t>výběrového</w:t>
      </w:r>
      <w:r w:rsidR="006A4ED4" w:rsidRPr="00A27D02">
        <w:rPr>
          <w:rFonts w:ascii="Calibri" w:hAnsi="Calibri" w:cs="Calibri"/>
          <w:sz w:val="22"/>
        </w:rPr>
        <w:t xml:space="preserve"> řízení</w:t>
      </w:r>
      <w:r w:rsidR="00DD651C" w:rsidRPr="00A27D02">
        <w:rPr>
          <w:rFonts w:ascii="Calibri" w:hAnsi="Calibri" w:cs="Calibri"/>
          <w:sz w:val="22"/>
        </w:rPr>
        <w:t xml:space="preserve"> na veřejnou zakázku</w:t>
      </w:r>
      <w:r w:rsidR="006A4ED4" w:rsidRPr="00A27D02">
        <w:rPr>
          <w:rFonts w:ascii="Calibri" w:hAnsi="Calibri" w:cs="Calibri"/>
          <w:sz w:val="22"/>
        </w:rPr>
        <w:t xml:space="preserve"> s názvem </w:t>
      </w:r>
      <w:r w:rsidR="00B821BC" w:rsidRPr="00B821BC">
        <w:rPr>
          <w:rFonts w:ascii="Calibri" w:hAnsi="Calibri" w:cs="Calibri"/>
          <w:b/>
          <w:bCs/>
          <w:sz w:val="22"/>
        </w:rPr>
        <w:t>„Pořízení AV technologií pro výstavní prostor územního plánování MMÚ“</w:t>
      </w:r>
      <w:r w:rsidR="008C2A47" w:rsidRPr="00A27D02">
        <w:rPr>
          <w:rFonts w:ascii="Calibri" w:hAnsi="Calibri" w:cs="Calibri"/>
          <w:b/>
          <w:bCs/>
          <w:sz w:val="22"/>
        </w:rPr>
        <w:t>,</w:t>
      </w:r>
      <w:r w:rsidR="008C2A47" w:rsidRPr="00A27D02">
        <w:rPr>
          <w:rFonts w:ascii="Calibri" w:hAnsi="Calibri" w:cs="Calibri"/>
          <w:sz w:val="22"/>
        </w:rPr>
        <w:t xml:space="preserve"> </w:t>
      </w:r>
      <w:r w:rsidR="006A4ED4" w:rsidRPr="00A27D02">
        <w:rPr>
          <w:rFonts w:ascii="Calibri" w:hAnsi="Calibri" w:cs="Calibri"/>
          <w:sz w:val="22"/>
        </w:rPr>
        <w:t>uveřejněn</w:t>
      </w:r>
      <w:r w:rsidR="00F73548" w:rsidRPr="00A27D02">
        <w:rPr>
          <w:rFonts w:ascii="Calibri" w:hAnsi="Calibri" w:cs="Calibri"/>
          <w:sz w:val="22"/>
        </w:rPr>
        <w:t>é</w:t>
      </w:r>
      <w:r w:rsidR="006A4ED4" w:rsidRPr="00A27D02">
        <w:rPr>
          <w:rFonts w:ascii="Calibri" w:hAnsi="Calibri" w:cs="Calibri"/>
          <w:sz w:val="22"/>
        </w:rPr>
        <w:t>m na</w:t>
      </w:r>
      <w:r w:rsidR="00CD7A15" w:rsidRPr="00A27D02">
        <w:rPr>
          <w:rFonts w:ascii="Calibri" w:hAnsi="Calibri" w:cs="Calibri"/>
          <w:sz w:val="22"/>
        </w:rPr>
        <w:t> </w:t>
      </w:r>
      <w:r w:rsidR="006A4ED4" w:rsidRPr="00A27D02">
        <w:rPr>
          <w:rFonts w:ascii="Calibri" w:hAnsi="Calibri" w:cs="Calibri"/>
          <w:sz w:val="22"/>
        </w:rPr>
        <w:t>profilu zadavatele v elektronickém nástroji E-</w:t>
      </w:r>
      <w:r w:rsidR="00E22D06" w:rsidRPr="00A27D02">
        <w:rPr>
          <w:rFonts w:ascii="Calibri" w:hAnsi="Calibri" w:cs="Calibri"/>
          <w:sz w:val="22"/>
        </w:rPr>
        <w:t>ZA</w:t>
      </w:r>
      <w:r w:rsidR="002619AB" w:rsidRPr="00A27D02">
        <w:rPr>
          <w:rFonts w:ascii="Calibri" w:hAnsi="Calibri" w:cs="Calibri"/>
          <w:sz w:val="22"/>
        </w:rPr>
        <w:t>K</w:t>
      </w:r>
      <w:r w:rsidR="00E22D06" w:rsidRPr="00A27D02">
        <w:rPr>
          <w:rFonts w:ascii="Calibri" w:hAnsi="Calibri" w:cs="Calibri"/>
          <w:sz w:val="22"/>
        </w:rPr>
        <w:t>.</w:t>
      </w:r>
      <w:r w:rsidR="001E20AD" w:rsidRPr="00A27D02">
        <w:rPr>
          <w:rFonts w:ascii="Calibri" w:hAnsi="Calibri" w:cs="Calibri"/>
          <w:sz w:val="22"/>
        </w:rPr>
        <w:t xml:space="preserve"> </w:t>
      </w:r>
      <w:r w:rsidR="00BE4025" w:rsidRPr="00A27D02">
        <w:rPr>
          <w:rFonts w:ascii="Calibri" w:hAnsi="Calibri" w:cs="Calibri"/>
          <w:sz w:val="22"/>
        </w:rPr>
        <w:t>Tato smlouva je uzavřena v souladu se zadávacími podmínkami veřejné zakázky</w:t>
      </w:r>
      <w:r w:rsidR="00C42FD2" w:rsidRPr="00A27D02">
        <w:rPr>
          <w:rFonts w:ascii="Calibri" w:hAnsi="Calibri" w:cs="Calibri"/>
          <w:sz w:val="22"/>
        </w:rPr>
        <w:t xml:space="preserve"> a nabídkou </w:t>
      </w:r>
      <w:r w:rsidR="00A27D02">
        <w:rPr>
          <w:rFonts w:ascii="Calibri" w:hAnsi="Calibri" w:cs="Calibri"/>
          <w:sz w:val="22"/>
        </w:rPr>
        <w:t>zhotovitele</w:t>
      </w:r>
      <w:r w:rsidR="00BE4025" w:rsidRPr="00A27D02">
        <w:rPr>
          <w:rFonts w:ascii="Calibri" w:hAnsi="Calibri" w:cs="Calibri"/>
          <w:sz w:val="22"/>
        </w:rPr>
        <w:t>.</w:t>
      </w:r>
    </w:p>
    <w:p w14:paraId="634F4A14" w14:textId="77777777" w:rsidR="00963CFC" w:rsidRPr="000916DA" w:rsidRDefault="00963CFC" w:rsidP="00963CFC">
      <w:pPr>
        <w:pStyle w:val="Odstavecseseznamem"/>
        <w:numPr>
          <w:ilvl w:val="0"/>
          <w:numId w:val="0"/>
        </w:numPr>
        <w:spacing w:before="0"/>
        <w:ind w:left="792"/>
        <w:jc w:val="both"/>
        <w:rPr>
          <w:rFonts w:ascii="Calibri" w:hAnsi="Calibri" w:cs="Calibri"/>
          <w:sz w:val="22"/>
          <w:highlight w:val="cyan"/>
        </w:rPr>
      </w:pPr>
    </w:p>
    <w:p w14:paraId="34D2E0C0" w14:textId="579219E9" w:rsidR="002E2490" w:rsidRPr="00EC5947" w:rsidRDefault="00963CFC" w:rsidP="00775460">
      <w:pPr>
        <w:pStyle w:val="Odstavecseseznamem"/>
        <w:numPr>
          <w:ilvl w:val="1"/>
          <w:numId w:val="12"/>
        </w:numPr>
        <w:jc w:val="both"/>
        <w:rPr>
          <w:rFonts w:ascii="Calibri" w:hAnsi="Calibri" w:cs="Calibri"/>
          <w:sz w:val="22"/>
        </w:rPr>
      </w:pPr>
      <w:r w:rsidRPr="00EC5947">
        <w:rPr>
          <w:rFonts w:ascii="Calibri" w:hAnsi="Calibri" w:cs="Calibri"/>
          <w:sz w:val="22"/>
        </w:rPr>
        <w:t>Smluvní strany prohlašují, že údaje uvedené v</w:t>
      </w:r>
      <w:r w:rsidR="008F7228" w:rsidRPr="00EC5947">
        <w:rPr>
          <w:rFonts w:ascii="Calibri" w:hAnsi="Calibri" w:cs="Calibri"/>
          <w:sz w:val="22"/>
        </w:rPr>
        <w:t xml:space="preserve"> úvodu </w:t>
      </w:r>
      <w:r w:rsidRPr="00EC5947">
        <w:rPr>
          <w:rFonts w:ascii="Calibri" w:hAnsi="Calibri" w:cs="Calibri"/>
          <w:sz w:val="22"/>
        </w:rPr>
        <w:t>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DF80991" w14:textId="77777777" w:rsidR="002636EC" w:rsidRPr="00EC5947" w:rsidRDefault="002636EC" w:rsidP="002636EC">
      <w:pPr>
        <w:pStyle w:val="Odstavecseseznamem"/>
        <w:numPr>
          <w:ilvl w:val="0"/>
          <w:numId w:val="0"/>
        </w:numPr>
        <w:ind w:left="792"/>
        <w:jc w:val="both"/>
        <w:rPr>
          <w:rFonts w:ascii="Calibri" w:hAnsi="Calibri" w:cs="Calibri"/>
          <w:sz w:val="22"/>
        </w:rPr>
      </w:pPr>
    </w:p>
    <w:p w14:paraId="3F88E7C1" w14:textId="77777777" w:rsidR="002E2490" w:rsidRPr="00EC5947" w:rsidRDefault="002E2490" w:rsidP="002E2490">
      <w:pPr>
        <w:pStyle w:val="Odstavecseseznamem"/>
        <w:numPr>
          <w:ilvl w:val="1"/>
          <w:numId w:val="12"/>
        </w:numPr>
        <w:rPr>
          <w:rFonts w:ascii="Calibri" w:hAnsi="Calibri" w:cs="Calibri"/>
          <w:sz w:val="22"/>
        </w:rPr>
      </w:pPr>
      <w:r w:rsidRPr="00EC5947">
        <w:rPr>
          <w:rFonts w:ascii="Calibri" w:hAnsi="Calibri" w:cs="Calibri"/>
          <w:sz w:val="22"/>
        </w:rPr>
        <w:t>Smluvní strany prohlašují, že osoby podepisující tuto smlouvu jsou k tomuto jednání oprávněny.</w:t>
      </w:r>
    </w:p>
    <w:p w14:paraId="4B3AAC60" w14:textId="77777777" w:rsidR="00FE1B20" w:rsidRPr="000916DA" w:rsidRDefault="00FE1B20" w:rsidP="00940C94">
      <w:pPr>
        <w:spacing w:after="0" w:line="240" w:lineRule="auto"/>
        <w:jc w:val="both"/>
        <w:rPr>
          <w:rFonts w:ascii="Calibri" w:hAnsi="Calibri" w:cs="Calibri"/>
          <w:b/>
          <w:bCs/>
          <w:sz w:val="22"/>
          <w:highlight w:val="cyan"/>
        </w:rPr>
      </w:pPr>
    </w:p>
    <w:p w14:paraId="00FDB751" w14:textId="77777777" w:rsidR="00407C90" w:rsidRPr="000916DA" w:rsidRDefault="00407C90" w:rsidP="00940C94">
      <w:pPr>
        <w:spacing w:after="0" w:line="240" w:lineRule="auto"/>
        <w:jc w:val="both"/>
        <w:rPr>
          <w:rFonts w:ascii="Calibri" w:hAnsi="Calibri" w:cs="Calibri"/>
          <w:b/>
          <w:bCs/>
          <w:sz w:val="22"/>
          <w:highlight w:val="cyan"/>
        </w:rPr>
      </w:pPr>
    </w:p>
    <w:p w14:paraId="2E0C83C1" w14:textId="1873FDE0" w:rsidR="00CD2BD8" w:rsidRPr="003A7089" w:rsidRDefault="00BE72E9" w:rsidP="000A0A00">
      <w:pPr>
        <w:pStyle w:val="Odstavecseseznamem"/>
        <w:numPr>
          <w:ilvl w:val="0"/>
          <w:numId w:val="12"/>
        </w:numPr>
        <w:spacing w:before="0"/>
        <w:jc w:val="center"/>
        <w:rPr>
          <w:rFonts w:ascii="Calibri" w:hAnsi="Calibri" w:cs="Calibri"/>
          <w:b/>
          <w:bCs/>
          <w:sz w:val="24"/>
          <w:szCs w:val="28"/>
        </w:rPr>
      </w:pPr>
      <w:r w:rsidRPr="003A7089">
        <w:rPr>
          <w:rFonts w:ascii="Calibri" w:hAnsi="Calibri" w:cs="Calibri"/>
          <w:b/>
          <w:bCs/>
          <w:sz w:val="24"/>
          <w:szCs w:val="28"/>
        </w:rPr>
        <w:t>PŘEDMĚT SMLOUVY</w:t>
      </w:r>
    </w:p>
    <w:p w14:paraId="71CC2BE8" w14:textId="77777777" w:rsidR="000A0A00" w:rsidRPr="000916DA" w:rsidRDefault="000A0A00" w:rsidP="000A0A00">
      <w:pPr>
        <w:pStyle w:val="Odstavecseseznamem"/>
        <w:numPr>
          <w:ilvl w:val="0"/>
          <w:numId w:val="0"/>
        </w:numPr>
        <w:spacing w:before="0"/>
        <w:ind w:left="360"/>
        <w:rPr>
          <w:rFonts w:ascii="Calibri" w:hAnsi="Calibri" w:cs="Calibri"/>
          <w:b/>
          <w:bCs/>
          <w:sz w:val="12"/>
          <w:szCs w:val="12"/>
          <w:highlight w:val="cyan"/>
        </w:rPr>
      </w:pPr>
    </w:p>
    <w:p w14:paraId="6E3EAC85" w14:textId="2F4A283C" w:rsidR="00360AB4" w:rsidRPr="00FD1F2D" w:rsidRDefault="003F7F79" w:rsidP="00940C94">
      <w:pPr>
        <w:pStyle w:val="Odstavecseseznamem"/>
        <w:numPr>
          <w:ilvl w:val="1"/>
          <w:numId w:val="12"/>
        </w:numPr>
        <w:spacing w:before="0"/>
        <w:jc w:val="both"/>
        <w:rPr>
          <w:rFonts w:ascii="Calibri" w:hAnsi="Calibri" w:cs="Calibri"/>
          <w:sz w:val="22"/>
        </w:rPr>
      </w:pPr>
      <w:r w:rsidRPr="00FD1F2D">
        <w:rPr>
          <w:rFonts w:ascii="Calibri" w:hAnsi="Calibri" w:cs="Calibri"/>
          <w:b/>
          <w:bCs/>
          <w:sz w:val="22"/>
        </w:rPr>
        <w:t>Předmě</w:t>
      </w:r>
      <w:r w:rsidR="00A15362" w:rsidRPr="00FD1F2D">
        <w:rPr>
          <w:rFonts w:ascii="Calibri" w:hAnsi="Calibri" w:cs="Calibri"/>
          <w:b/>
          <w:bCs/>
          <w:sz w:val="22"/>
        </w:rPr>
        <w:t xml:space="preserve">tem </w:t>
      </w:r>
      <w:r w:rsidR="00EC5947" w:rsidRPr="00FD1F2D">
        <w:rPr>
          <w:rFonts w:ascii="Calibri" w:hAnsi="Calibri" w:cs="Calibri"/>
          <w:b/>
          <w:bCs/>
          <w:sz w:val="22"/>
        </w:rPr>
        <w:t>díla</w:t>
      </w:r>
      <w:r w:rsidR="00A15362" w:rsidRPr="00FD1F2D">
        <w:rPr>
          <w:rFonts w:ascii="Calibri" w:hAnsi="Calibri" w:cs="Calibri"/>
          <w:b/>
          <w:bCs/>
          <w:sz w:val="22"/>
        </w:rPr>
        <w:t xml:space="preserve"> je </w:t>
      </w:r>
      <w:r w:rsidR="008C302A" w:rsidRPr="00FD1F2D">
        <w:rPr>
          <w:rFonts w:ascii="Calibri" w:hAnsi="Calibri" w:cs="Calibri"/>
          <w:b/>
          <w:bCs/>
          <w:sz w:val="22"/>
        </w:rPr>
        <w:t>dodávka a instalace AV techniky a systému řízení dle oceněného položkového rozpočtu – příloha č. 1 smlouvy</w:t>
      </w:r>
      <w:r w:rsidR="00C31D48">
        <w:rPr>
          <w:rFonts w:ascii="Calibri" w:hAnsi="Calibri" w:cs="Calibri"/>
          <w:b/>
          <w:bCs/>
          <w:sz w:val="22"/>
        </w:rPr>
        <w:t xml:space="preserve"> a dle projektu AV – příloha č. 2 smlouvy</w:t>
      </w:r>
      <w:r w:rsidR="008C302A" w:rsidRPr="00FD1F2D">
        <w:rPr>
          <w:rFonts w:ascii="Calibri" w:hAnsi="Calibri" w:cs="Calibri"/>
          <w:b/>
          <w:bCs/>
          <w:sz w:val="22"/>
        </w:rPr>
        <w:t>.</w:t>
      </w:r>
      <w:r w:rsidR="008C302A" w:rsidRPr="00FD1F2D">
        <w:rPr>
          <w:rFonts w:ascii="Calibri" w:hAnsi="Calibri" w:cs="Calibri"/>
          <w:sz w:val="22"/>
        </w:rPr>
        <w:t xml:space="preserve"> Zhotovitel se zavazuje dodat a provést pro objednatele dílo spočívající v dodávce a instalaci AV techniky a systému řízení dle oceněného položkového rozpočtu (příloha č. 1)</w:t>
      </w:r>
      <w:r w:rsidR="00943894">
        <w:rPr>
          <w:rFonts w:ascii="Calibri" w:hAnsi="Calibri" w:cs="Calibri"/>
          <w:sz w:val="22"/>
        </w:rPr>
        <w:t xml:space="preserve"> a </w:t>
      </w:r>
      <w:r w:rsidR="006834CF">
        <w:rPr>
          <w:rFonts w:ascii="Calibri" w:hAnsi="Calibri" w:cs="Calibri"/>
          <w:sz w:val="22"/>
        </w:rPr>
        <w:t xml:space="preserve">v souladu s projektem AV (příloha </w:t>
      </w:r>
      <w:r w:rsidR="00C31D48">
        <w:rPr>
          <w:rFonts w:ascii="Calibri" w:hAnsi="Calibri" w:cs="Calibri"/>
          <w:sz w:val="22"/>
        </w:rPr>
        <w:t>č. 2)</w:t>
      </w:r>
      <w:r w:rsidR="008C302A" w:rsidRPr="00FD1F2D">
        <w:rPr>
          <w:rFonts w:ascii="Calibri" w:hAnsi="Calibri" w:cs="Calibri"/>
          <w:sz w:val="22"/>
        </w:rPr>
        <w:t>, včetně montáže, konfigurace, uvedení do provozu a předání.</w:t>
      </w:r>
      <w:r w:rsidR="00AE233E" w:rsidRPr="00FD1F2D">
        <w:rPr>
          <w:rFonts w:ascii="Calibri" w:hAnsi="Calibri" w:cs="Calibri"/>
          <w:sz w:val="22"/>
        </w:rPr>
        <w:t xml:space="preserve"> Součástí plnění je doprava, dokumentace, zaškolení uživatelů</w:t>
      </w:r>
      <w:r w:rsidR="007F621D">
        <w:rPr>
          <w:rFonts w:ascii="Calibri" w:hAnsi="Calibri" w:cs="Calibri"/>
          <w:sz w:val="22"/>
        </w:rPr>
        <w:t>, účast na kontrolních dnech</w:t>
      </w:r>
      <w:r w:rsidR="00AE233E" w:rsidRPr="00FD1F2D">
        <w:rPr>
          <w:rFonts w:ascii="Calibri" w:hAnsi="Calibri" w:cs="Calibri"/>
          <w:sz w:val="22"/>
        </w:rPr>
        <w:t xml:space="preserve"> </w:t>
      </w:r>
      <w:r w:rsidR="0090464A">
        <w:rPr>
          <w:rFonts w:ascii="Calibri" w:hAnsi="Calibri" w:cs="Calibri"/>
          <w:sz w:val="22"/>
        </w:rPr>
        <w:t>(vždy 1x v každému týdnu v průběhu</w:t>
      </w:r>
      <w:r w:rsidR="00AE5339">
        <w:rPr>
          <w:rFonts w:ascii="Calibri" w:hAnsi="Calibri" w:cs="Calibri"/>
          <w:sz w:val="22"/>
        </w:rPr>
        <w:t xml:space="preserve"> realizace díla) </w:t>
      </w:r>
      <w:r w:rsidR="00AE233E" w:rsidRPr="00FD1F2D">
        <w:rPr>
          <w:rFonts w:ascii="Calibri" w:hAnsi="Calibri" w:cs="Calibri"/>
          <w:sz w:val="22"/>
        </w:rPr>
        <w:t>a uvedení do provozu včetně funkčního ověření.</w:t>
      </w:r>
      <w:r w:rsidR="008B2BC1">
        <w:rPr>
          <w:rFonts w:ascii="Calibri" w:hAnsi="Calibri" w:cs="Calibri"/>
          <w:sz w:val="22"/>
        </w:rPr>
        <w:t xml:space="preserve"> Součástí plnění je také koordinace s dodavatelem stavby</w:t>
      </w:r>
      <w:r w:rsidR="00423ADF">
        <w:rPr>
          <w:rFonts w:ascii="Calibri" w:hAnsi="Calibri" w:cs="Calibri"/>
          <w:sz w:val="22"/>
        </w:rPr>
        <w:t xml:space="preserve"> a nabídnutá cena obsahuje veškerou koordinaci s dodavatelem stavby ze strany zhotovitele.</w:t>
      </w:r>
    </w:p>
    <w:p w14:paraId="3977CB88" w14:textId="77777777" w:rsidR="00360AB4" w:rsidRPr="00FD1F2D" w:rsidRDefault="00360AB4" w:rsidP="00940C94">
      <w:pPr>
        <w:pStyle w:val="Odstavecseseznamem"/>
        <w:numPr>
          <w:ilvl w:val="0"/>
          <w:numId w:val="0"/>
        </w:numPr>
        <w:spacing w:before="0"/>
        <w:ind w:left="792"/>
        <w:jc w:val="both"/>
        <w:rPr>
          <w:rFonts w:ascii="Calibri" w:hAnsi="Calibri" w:cs="Calibri"/>
          <w:sz w:val="22"/>
        </w:rPr>
      </w:pPr>
    </w:p>
    <w:p w14:paraId="6BA66E7E" w14:textId="4763DA2B" w:rsidR="001E20AD" w:rsidRPr="00FD1F2D" w:rsidRDefault="003836D4" w:rsidP="00940C94">
      <w:pPr>
        <w:pStyle w:val="Odstavecseseznamem"/>
        <w:numPr>
          <w:ilvl w:val="1"/>
          <w:numId w:val="12"/>
        </w:numPr>
        <w:spacing w:before="0"/>
        <w:jc w:val="both"/>
        <w:rPr>
          <w:rFonts w:ascii="Calibri" w:hAnsi="Calibri" w:cs="Calibri"/>
          <w:sz w:val="22"/>
        </w:rPr>
      </w:pPr>
      <w:r w:rsidRPr="00FD1F2D">
        <w:rPr>
          <w:rFonts w:ascii="Calibri" w:hAnsi="Calibri" w:cs="Calibri"/>
          <w:sz w:val="22"/>
        </w:rPr>
        <w:t xml:space="preserve">Zhotovitel je povinen provést dílo vyhovující </w:t>
      </w:r>
      <w:r w:rsidR="00972E46" w:rsidRPr="00FD1F2D">
        <w:rPr>
          <w:rFonts w:ascii="Calibri" w:hAnsi="Calibri" w:cs="Calibri"/>
          <w:sz w:val="22"/>
        </w:rPr>
        <w:t>požadavkům právních a technických předpisů a musí splňovat podmínky podle níže uvedené dokumentace:</w:t>
      </w:r>
    </w:p>
    <w:p w14:paraId="1DE556FE" w14:textId="21933757" w:rsidR="00972E46" w:rsidRPr="00FD1F2D" w:rsidRDefault="00CD2599" w:rsidP="00CD2599">
      <w:pPr>
        <w:pStyle w:val="Odstavecseseznamem"/>
        <w:numPr>
          <w:ilvl w:val="0"/>
          <w:numId w:val="16"/>
        </w:numPr>
        <w:spacing w:before="0"/>
        <w:jc w:val="both"/>
        <w:rPr>
          <w:rFonts w:ascii="Calibri" w:hAnsi="Calibri" w:cs="Calibri"/>
          <w:sz w:val="22"/>
        </w:rPr>
      </w:pPr>
      <w:r w:rsidRPr="00FD1F2D">
        <w:rPr>
          <w:rFonts w:ascii="Calibri" w:hAnsi="Calibri" w:cs="Calibri"/>
          <w:sz w:val="22"/>
        </w:rPr>
        <w:t>zadávací dokumentace k</w:t>
      </w:r>
      <w:r w:rsidR="00153D95" w:rsidRPr="00FD1F2D">
        <w:rPr>
          <w:rFonts w:ascii="Calibri" w:hAnsi="Calibri" w:cs="Calibri"/>
          <w:sz w:val="22"/>
        </w:rPr>
        <w:t xml:space="preserve"> </w:t>
      </w:r>
      <w:r w:rsidR="00155B4B" w:rsidRPr="00FD1F2D">
        <w:rPr>
          <w:rFonts w:ascii="Calibri" w:hAnsi="Calibri" w:cs="Calibri"/>
          <w:sz w:val="22"/>
        </w:rPr>
        <w:t xml:space="preserve">veřejné </w:t>
      </w:r>
      <w:r w:rsidRPr="00FD1F2D">
        <w:rPr>
          <w:rFonts w:ascii="Calibri" w:hAnsi="Calibri" w:cs="Calibri"/>
          <w:sz w:val="22"/>
        </w:rPr>
        <w:t>zakázce</w:t>
      </w:r>
      <w:r w:rsidR="0057130E" w:rsidRPr="00FD1F2D">
        <w:rPr>
          <w:rFonts w:ascii="Calibri" w:hAnsi="Calibri" w:cs="Calibri"/>
          <w:sz w:val="22"/>
        </w:rPr>
        <w:t xml:space="preserve"> s</w:t>
      </w:r>
      <w:r w:rsidR="008C2A47" w:rsidRPr="00FD1F2D">
        <w:rPr>
          <w:rFonts w:ascii="Calibri" w:hAnsi="Calibri" w:cs="Calibri"/>
          <w:sz w:val="22"/>
        </w:rPr>
        <w:t> </w:t>
      </w:r>
      <w:r w:rsidR="0057130E" w:rsidRPr="00FD1F2D">
        <w:rPr>
          <w:rFonts w:ascii="Calibri" w:hAnsi="Calibri" w:cs="Calibri"/>
          <w:sz w:val="22"/>
        </w:rPr>
        <w:t>názvem</w:t>
      </w:r>
      <w:r w:rsidR="008C2A47" w:rsidRPr="00FD1F2D">
        <w:rPr>
          <w:rFonts w:ascii="Calibri" w:hAnsi="Calibri" w:cs="Calibri"/>
          <w:sz w:val="22"/>
        </w:rPr>
        <w:t xml:space="preserve"> </w:t>
      </w:r>
      <w:r w:rsidR="0047657D" w:rsidRPr="00B821BC">
        <w:rPr>
          <w:rFonts w:ascii="Calibri" w:hAnsi="Calibri" w:cs="Calibri"/>
          <w:b/>
          <w:bCs/>
          <w:sz w:val="22"/>
        </w:rPr>
        <w:t>„Pořízení AV technologií pro výstavní prostor územního plánování MMÚ“</w:t>
      </w:r>
      <w:r w:rsidR="003836D4" w:rsidRPr="00FD1F2D">
        <w:rPr>
          <w:rFonts w:ascii="Calibri" w:hAnsi="Calibri" w:cs="Calibri"/>
          <w:b/>
          <w:bCs/>
          <w:sz w:val="22"/>
        </w:rPr>
        <w:t xml:space="preserve">“ </w:t>
      </w:r>
      <w:r w:rsidRPr="00FD1F2D">
        <w:rPr>
          <w:rFonts w:ascii="Calibri" w:hAnsi="Calibri" w:cs="Calibri"/>
          <w:sz w:val="22"/>
        </w:rPr>
        <w:t>v posledním znění uveřejněném na profilu zadavatele v elektronickém nástroji E-ZAK</w:t>
      </w:r>
      <w:r w:rsidR="00F7357F" w:rsidRPr="00FD1F2D">
        <w:rPr>
          <w:rFonts w:ascii="Calibri" w:hAnsi="Calibri" w:cs="Calibri"/>
          <w:sz w:val="22"/>
        </w:rPr>
        <w:t>,</w:t>
      </w:r>
    </w:p>
    <w:p w14:paraId="42D146E1" w14:textId="7AB9F843" w:rsidR="00F7357F" w:rsidRPr="00FD1F2D" w:rsidRDefault="00F7357F" w:rsidP="00CD2599">
      <w:pPr>
        <w:pStyle w:val="Odstavecseseznamem"/>
        <w:numPr>
          <w:ilvl w:val="0"/>
          <w:numId w:val="16"/>
        </w:numPr>
        <w:spacing w:before="0"/>
        <w:jc w:val="both"/>
        <w:rPr>
          <w:rFonts w:ascii="Calibri" w:hAnsi="Calibri" w:cs="Calibri"/>
          <w:sz w:val="22"/>
        </w:rPr>
      </w:pPr>
      <w:r w:rsidRPr="00FD1F2D">
        <w:rPr>
          <w:rFonts w:ascii="Calibri" w:hAnsi="Calibri" w:cs="Calibri"/>
          <w:sz w:val="22"/>
        </w:rPr>
        <w:t>nabídk</w:t>
      </w:r>
      <w:r w:rsidR="00050770" w:rsidRPr="00FD1F2D">
        <w:rPr>
          <w:rFonts w:ascii="Calibri" w:hAnsi="Calibri" w:cs="Calibri"/>
          <w:sz w:val="22"/>
        </w:rPr>
        <w:t>a</w:t>
      </w:r>
      <w:r w:rsidRPr="00FD1F2D">
        <w:rPr>
          <w:rFonts w:ascii="Calibri" w:hAnsi="Calibri" w:cs="Calibri"/>
          <w:sz w:val="22"/>
        </w:rPr>
        <w:t xml:space="preserve"> prodávajícího podan</w:t>
      </w:r>
      <w:r w:rsidR="00050770" w:rsidRPr="00FD1F2D">
        <w:rPr>
          <w:rFonts w:ascii="Calibri" w:hAnsi="Calibri" w:cs="Calibri"/>
          <w:sz w:val="22"/>
        </w:rPr>
        <w:t>á</w:t>
      </w:r>
      <w:r w:rsidRPr="00FD1F2D">
        <w:rPr>
          <w:rFonts w:ascii="Calibri" w:hAnsi="Calibri" w:cs="Calibri"/>
          <w:sz w:val="22"/>
        </w:rPr>
        <w:t xml:space="preserve"> do</w:t>
      </w:r>
      <w:r w:rsidR="00D07791" w:rsidRPr="00FD1F2D">
        <w:rPr>
          <w:rFonts w:ascii="Calibri" w:hAnsi="Calibri" w:cs="Calibri"/>
          <w:sz w:val="22"/>
        </w:rPr>
        <w:t> </w:t>
      </w:r>
      <w:r w:rsidR="003836D4" w:rsidRPr="00FD1F2D">
        <w:rPr>
          <w:rFonts w:ascii="Calibri" w:hAnsi="Calibri" w:cs="Calibri"/>
          <w:sz w:val="22"/>
        </w:rPr>
        <w:t>výběrového</w:t>
      </w:r>
      <w:r w:rsidR="0025577A" w:rsidRPr="00FD1F2D">
        <w:rPr>
          <w:rFonts w:ascii="Calibri" w:hAnsi="Calibri" w:cs="Calibri"/>
          <w:sz w:val="22"/>
        </w:rPr>
        <w:t xml:space="preserve"> řízení na veřejnou zakázku</w:t>
      </w:r>
      <w:r w:rsidR="0047657D">
        <w:rPr>
          <w:rFonts w:ascii="Calibri" w:hAnsi="Calibri" w:cs="Calibri"/>
          <w:sz w:val="22"/>
        </w:rPr>
        <w:t xml:space="preserve"> </w:t>
      </w:r>
      <w:r w:rsidR="0047657D" w:rsidRPr="00B821BC">
        <w:rPr>
          <w:rFonts w:ascii="Calibri" w:hAnsi="Calibri" w:cs="Calibri"/>
          <w:b/>
          <w:bCs/>
          <w:sz w:val="22"/>
        </w:rPr>
        <w:t>„Pořízení AV technologií pro výstavní prostor územního plánování MMÚ“</w:t>
      </w:r>
      <w:r w:rsidR="00445CB1" w:rsidRPr="00FD1F2D">
        <w:rPr>
          <w:rFonts w:ascii="Calibri" w:hAnsi="Calibri" w:cs="Calibri"/>
          <w:b/>
          <w:bCs/>
          <w:sz w:val="22"/>
        </w:rPr>
        <w:t>.</w:t>
      </w:r>
    </w:p>
    <w:p w14:paraId="1BAD9910" w14:textId="77777777" w:rsidR="00CD2599" w:rsidRPr="000916DA" w:rsidRDefault="00CD2599" w:rsidP="00972E46">
      <w:pPr>
        <w:pStyle w:val="Odstavecseseznamem"/>
        <w:numPr>
          <w:ilvl w:val="0"/>
          <w:numId w:val="0"/>
        </w:numPr>
        <w:spacing w:before="0"/>
        <w:ind w:left="792"/>
        <w:jc w:val="both"/>
        <w:rPr>
          <w:rFonts w:ascii="Calibri" w:hAnsi="Calibri" w:cs="Calibri"/>
          <w:sz w:val="22"/>
          <w:highlight w:val="cyan"/>
        </w:rPr>
      </w:pPr>
    </w:p>
    <w:p w14:paraId="66ECC1A5" w14:textId="1A02E1D2" w:rsidR="00360AB4" w:rsidRPr="00E95624" w:rsidRDefault="00E04202" w:rsidP="00E95624">
      <w:pPr>
        <w:pStyle w:val="Odstavecseseznamem"/>
        <w:numPr>
          <w:ilvl w:val="1"/>
          <w:numId w:val="12"/>
        </w:numPr>
        <w:spacing w:before="0"/>
        <w:jc w:val="both"/>
        <w:rPr>
          <w:rFonts w:ascii="Calibri" w:hAnsi="Calibri" w:cs="Calibri"/>
          <w:sz w:val="22"/>
        </w:rPr>
      </w:pPr>
      <w:r w:rsidRPr="00A137EA">
        <w:rPr>
          <w:rFonts w:ascii="Calibri" w:hAnsi="Calibri" w:cs="Calibri"/>
          <w:sz w:val="22"/>
        </w:rPr>
        <w:t xml:space="preserve">Na základě této smlouvy se </w:t>
      </w:r>
      <w:r w:rsidR="00A137EA" w:rsidRPr="00A137EA">
        <w:rPr>
          <w:rFonts w:ascii="Calibri" w:hAnsi="Calibri" w:cs="Calibri"/>
          <w:sz w:val="22"/>
        </w:rPr>
        <w:t>zhotovitel</w:t>
      </w:r>
      <w:r w:rsidRPr="00A137EA">
        <w:rPr>
          <w:rFonts w:ascii="Calibri" w:hAnsi="Calibri" w:cs="Calibri"/>
          <w:sz w:val="22"/>
        </w:rPr>
        <w:t xml:space="preserve"> zavazuje, že </w:t>
      </w:r>
      <w:r w:rsidR="00A137EA" w:rsidRPr="00A137EA">
        <w:rPr>
          <w:rFonts w:ascii="Calibri" w:hAnsi="Calibri" w:cs="Calibri"/>
          <w:sz w:val="22"/>
        </w:rPr>
        <w:t>objednateli předá dílo a</w:t>
      </w:r>
      <w:r w:rsidR="00EA42B1" w:rsidRPr="00A137EA">
        <w:rPr>
          <w:rFonts w:ascii="Calibri" w:hAnsi="Calibri" w:cs="Calibri"/>
          <w:sz w:val="22"/>
        </w:rPr>
        <w:t xml:space="preserve"> umožní mu nabýt vlastnické právo k němu za podmínek dohodnutých v dalších ustanoveních této smlouvy.</w:t>
      </w:r>
      <w:r w:rsidR="004A68B8" w:rsidRPr="00A137EA">
        <w:rPr>
          <w:rFonts w:ascii="Calibri" w:hAnsi="Calibri" w:cs="Calibri"/>
          <w:sz w:val="22"/>
        </w:rPr>
        <w:t xml:space="preserve"> </w:t>
      </w:r>
      <w:r w:rsidR="00A137EA" w:rsidRPr="00A137EA">
        <w:rPr>
          <w:rFonts w:ascii="Calibri" w:hAnsi="Calibri" w:cs="Calibri"/>
          <w:sz w:val="22"/>
        </w:rPr>
        <w:t>Objednatel</w:t>
      </w:r>
      <w:r w:rsidR="00EA42B1" w:rsidRPr="00A137EA">
        <w:rPr>
          <w:rFonts w:ascii="Calibri" w:hAnsi="Calibri" w:cs="Calibri"/>
          <w:sz w:val="22"/>
        </w:rPr>
        <w:t xml:space="preserve"> se zavazuje</w:t>
      </w:r>
      <w:r w:rsidR="00A137EA" w:rsidRPr="00A137EA">
        <w:rPr>
          <w:rFonts w:ascii="Calibri" w:hAnsi="Calibri" w:cs="Calibri"/>
          <w:sz w:val="22"/>
        </w:rPr>
        <w:t xml:space="preserve"> dílo </w:t>
      </w:r>
      <w:r w:rsidR="00EA42B1" w:rsidRPr="00A137EA">
        <w:rPr>
          <w:rFonts w:ascii="Calibri" w:hAnsi="Calibri" w:cs="Calibri"/>
          <w:sz w:val="22"/>
        </w:rPr>
        <w:t xml:space="preserve">převzít a zaplatit za něj </w:t>
      </w:r>
      <w:r w:rsidR="00A137EA" w:rsidRPr="00A137EA">
        <w:rPr>
          <w:rFonts w:ascii="Calibri" w:hAnsi="Calibri" w:cs="Calibri"/>
          <w:sz w:val="22"/>
        </w:rPr>
        <w:t>zhotoviteli c</w:t>
      </w:r>
      <w:r w:rsidR="00EA42B1" w:rsidRPr="00A137EA">
        <w:rPr>
          <w:rFonts w:ascii="Calibri" w:hAnsi="Calibri" w:cs="Calibri"/>
          <w:sz w:val="22"/>
        </w:rPr>
        <w:t xml:space="preserve">enu specifikovanou v čl. </w:t>
      </w:r>
      <w:r w:rsidR="003065AF" w:rsidRPr="00A137EA">
        <w:rPr>
          <w:rFonts w:ascii="Calibri" w:hAnsi="Calibri" w:cs="Calibri"/>
          <w:sz w:val="22"/>
        </w:rPr>
        <w:t>4.1.</w:t>
      </w:r>
      <w:r w:rsidR="00EA42B1" w:rsidRPr="00A137EA">
        <w:rPr>
          <w:rFonts w:ascii="Calibri" w:hAnsi="Calibri" w:cs="Calibri"/>
          <w:sz w:val="22"/>
        </w:rPr>
        <w:t xml:space="preserve"> této smlouvy, na základě dohodnutých platebních podmínek.</w:t>
      </w:r>
    </w:p>
    <w:p w14:paraId="29172B62" w14:textId="77777777" w:rsidR="00360AB4" w:rsidRPr="000916DA" w:rsidRDefault="00360AB4" w:rsidP="00940C94">
      <w:pPr>
        <w:pStyle w:val="Odstavecseseznamem"/>
        <w:numPr>
          <w:ilvl w:val="0"/>
          <w:numId w:val="0"/>
        </w:numPr>
        <w:spacing w:before="0"/>
        <w:ind w:left="792"/>
        <w:jc w:val="both"/>
        <w:rPr>
          <w:rFonts w:ascii="Calibri" w:hAnsi="Calibri" w:cs="Calibri"/>
          <w:sz w:val="22"/>
          <w:highlight w:val="cyan"/>
        </w:rPr>
      </w:pPr>
    </w:p>
    <w:p w14:paraId="505F457B" w14:textId="3FE65889" w:rsidR="00C53754" w:rsidRPr="0045280A" w:rsidRDefault="00C53754" w:rsidP="002636EC">
      <w:pPr>
        <w:pStyle w:val="Odstavecseseznamem"/>
        <w:numPr>
          <w:ilvl w:val="1"/>
          <w:numId w:val="12"/>
        </w:numPr>
        <w:spacing w:before="0"/>
        <w:jc w:val="both"/>
        <w:rPr>
          <w:rFonts w:ascii="Calibri" w:hAnsi="Calibri" w:cs="Calibri"/>
          <w:sz w:val="22"/>
        </w:rPr>
      </w:pPr>
      <w:r w:rsidRPr="0045280A">
        <w:rPr>
          <w:rFonts w:ascii="Calibri" w:hAnsi="Calibri" w:cs="Calibri"/>
          <w:sz w:val="22"/>
        </w:rPr>
        <w:t>Veškeré méněpráce, vícepráce, změny, doplňky nebo rozšíření</w:t>
      </w:r>
      <w:r w:rsidR="009915BE" w:rsidRPr="0045280A">
        <w:rPr>
          <w:rFonts w:ascii="Calibri" w:hAnsi="Calibri" w:cs="Calibri"/>
          <w:sz w:val="22"/>
        </w:rPr>
        <w:t xml:space="preserve"> (dále v tomto odstavci jen „změny“)</w:t>
      </w:r>
      <w:r w:rsidRPr="0045280A">
        <w:rPr>
          <w:rFonts w:ascii="Calibri" w:hAnsi="Calibri" w:cs="Calibri"/>
          <w:sz w:val="22"/>
        </w:rPr>
        <w:t>, které nejsou součástí</w:t>
      </w:r>
      <w:r w:rsidR="00E95624" w:rsidRPr="0045280A">
        <w:rPr>
          <w:rFonts w:ascii="Calibri" w:hAnsi="Calibri" w:cs="Calibri"/>
          <w:sz w:val="22"/>
        </w:rPr>
        <w:t xml:space="preserve"> díla </w:t>
      </w:r>
      <w:r w:rsidRPr="0045280A">
        <w:rPr>
          <w:rFonts w:ascii="Calibri" w:hAnsi="Calibri" w:cs="Calibri"/>
          <w:sz w:val="22"/>
        </w:rPr>
        <w:t xml:space="preserve">dle smlouvy, musí být vždy před jejich realizací písemně odsouhlaseny </w:t>
      </w:r>
      <w:r w:rsidR="00E95624" w:rsidRPr="0045280A">
        <w:rPr>
          <w:rFonts w:ascii="Calibri" w:hAnsi="Calibri" w:cs="Calibri"/>
          <w:sz w:val="22"/>
        </w:rPr>
        <w:t>objednatelem</w:t>
      </w:r>
      <w:r w:rsidRPr="0045280A">
        <w:rPr>
          <w:rFonts w:ascii="Calibri" w:hAnsi="Calibri" w:cs="Calibri"/>
          <w:sz w:val="22"/>
        </w:rPr>
        <w:t xml:space="preserve"> včetně jejich ocenění ve formě písemného dodatku k této smlouvě</w:t>
      </w:r>
      <w:r w:rsidR="00E95624" w:rsidRPr="0045280A">
        <w:rPr>
          <w:rFonts w:ascii="Calibri" w:hAnsi="Calibri" w:cs="Calibri"/>
          <w:sz w:val="22"/>
        </w:rPr>
        <w:t>,</w:t>
      </w:r>
      <w:r w:rsidRPr="0045280A">
        <w:rPr>
          <w:rFonts w:ascii="Calibri" w:hAnsi="Calibri" w:cs="Calibri"/>
          <w:sz w:val="22"/>
        </w:rPr>
        <w:t xml:space="preserve"> uzavřeného v souladu se zák. č. 134/2016 Sb., o zadávání veřejných zakázek, v platném znění. Pokud </w:t>
      </w:r>
      <w:r w:rsidR="00E95624" w:rsidRPr="0045280A">
        <w:rPr>
          <w:rFonts w:ascii="Calibri" w:hAnsi="Calibri" w:cs="Calibri"/>
          <w:sz w:val="22"/>
        </w:rPr>
        <w:t>zhotovitel</w:t>
      </w:r>
      <w:r w:rsidRPr="0045280A">
        <w:rPr>
          <w:rFonts w:ascii="Calibri" w:hAnsi="Calibri" w:cs="Calibri"/>
          <w:sz w:val="22"/>
        </w:rPr>
        <w:t xml:space="preserve"> provede některé z těchto </w:t>
      </w:r>
      <w:r w:rsidR="009915BE" w:rsidRPr="0045280A">
        <w:rPr>
          <w:rFonts w:ascii="Calibri" w:hAnsi="Calibri" w:cs="Calibri"/>
          <w:sz w:val="22"/>
        </w:rPr>
        <w:t>změn</w:t>
      </w:r>
      <w:r w:rsidRPr="0045280A">
        <w:rPr>
          <w:rFonts w:ascii="Calibri" w:hAnsi="Calibri" w:cs="Calibri"/>
          <w:sz w:val="22"/>
        </w:rPr>
        <w:t xml:space="preserve"> bez předchozího písemného odsouhlasení </w:t>
      </w:r>
      <w:r w:rsidR="00E95624" w:rsidRPr="0045280A">
        <w:rPr>
          <w:rFonts w:ascii="Calibri" w:hAnsi="Calibri" w:cs="Calibri"/>
          <w:sz w:val="22"/>
        </w:rPr>
        <w:t>objednatelem</w:t>
      </w:r>
      <w:r w:rsidRPr="0045280A">
        <w:rPr>
          <w:rFonts w:ascii="Calibri" w:hAnsi="Calibri" w:cs="Calibri"/>
          <w:sz w:val="22"/>
        </w:rPr>
        <w:t xml:space="preserve">, má </w:t>
      </w:r>
      <w:r w:rsidR="00E95624" w:rsidRPr="0045280A">
        <w:rPr>
          <w:rFonts w:ascii="Calibri" w:hAnsi="Calibri" w:cs="Calibri"/>
          <w:sz w:val="22"/>
        </w:rPr>
        <w:t>zhotovitel</w:t>
      </w:r>
      <w:r w:rsidRPr="0045280A">
        <w:rPr>
          <w:rFonts w:ascii="Calibri" w:hAnsi="Calibri" w:cs="Calibri"/>
          <w:sz w:val="22"/>
        </w:rPr>
        <w:t xml:space="preserve"> právo odmítnout jejich úhradu a cena za jejich provedení je součástí ceny za dodání předmětu </w:t>
      </w:r>
      <w:r w:rsidR="00E95624" w:rsidRPr="0045280A">
        <w:rPr>
          <w:rFonts w:ascii="Calibri" w:hAnsi="Calibri" w:cs="Calibri"/>
          <w:sz w:val="22"/>
        </w:rPr>
        <w:t>díla</w:t>
      </w:r>
      <w:r w:rsidRPr="0045280A">
        <w:rPr>
          <w:rFonts w:ascii="Calibri" w:hAnsi="Calibri" w:cs="Calibri"/>
          <w:sz w:val="22"/>
        </w:rPr>
        <w:t>.</w:t>
      </w:r>
    </w:p>
    <w:p w14:paraId="1F82A088" w14:textId="77777777" w:rsidR="002A6ADA" w:rsidRPr="000916DA" w:rsidRDefault="002A6ADA" w:rsidP="002A6ADA">
      <w:pPr>
        <w:pStyle w:val="Odstavecseseznamem"/>
        <w:numPr>
          <w:ilvl w:val="0"/>
          <w:numId w:val="0"/>
        </w:numPr>
        <w:spacing w:before="0"/>
        <w:ind w:left="792"/>
        <w:jc w:val="both"/>
        <w:rPr>
          <w:rFonts w:ascii="Calibri" w:hAnsi="Calibri" w:cs="Calibri"/>
          <w:sz w:val="22"/>
          <w:highlight w:val="cyan"/>
        </w:rPr>
      </w:pPr>
    </w:p>
    <w:p w14:paraId="11E35A30" w14:textId="2D948A3E" w:rsidR="00360AB4" w:rsidRPr="00E442F2" w:rsidRDefault="003465C2" w:rsidP="00940C94">
      <w:pPr>
        <w:pStyle w:val="Odstavecseseznamem"/>
        <w:numPr>
          <w:ilvl w:val="1"/>
          <w:numId w:val="12"/>
        </w:numPr>
        <w:spacing w:before="0"/>
        <w:jc w:val="both"/>
        <w:rPr>
          <w:rFonts w:ascii="Calibri" w:hAnsi="Calibri" w:cs="Calibri"/>
          <w:sz w:val="22"/>
        </w:rPr>
      </w:pPr>
      <w:r w:rsidRPr="00E442F2">
        <w:rPr>
          <w:rFonts w:ascii="Calibri" w:hAnsi="Calibri" w:cs="Calibri"/>
          <w:sz w:val="22"/>
        </w:rPr>
        <w:t>Zhotovitel</w:t>
      </w:r>
      <w:r w:rsidR="00CA366D" w:rsidRPr="00E442F2">
        <w:rPr>
          <w:rFonts w:ascii="Calibri" w:hAnsi="Calibri" w:cs="Calibri"/>
          <w:sz w:val="22"/>
        </w:rPr>
        <w:t xml:space="preserve"> se zavazuje dodržovat při plnění smlouvy opatření bezpečnosti, požární ochrany a</w:t>
      </w:r>
      <w:r w:rsidR="003065AF" w:rsidRPr="00E442F2">
        <w:rPr>
          <w:rFonts w:ascii="Calibri" w:hAnsi="Calibri" w:cs="Calibri"/>
          <w:sz w:val="22"/>
        </w:rPr>
        <w:t> </w:t>
      </w:r>
      <w:r w:rsidR="00CA366D" w:rsidRPr="00E442F2">
        <w:rPr>
          <w:rFonts w:ascii="Calibri" w:hAnsi="Calibri" w:cs="Calibri"/>
          <w:sz w:val="22"/>
        </w:rPr>
        <w:t>ochrany zdraví při práci.</w:t>
      </w:r>
    </w:p>
    <w:p w14:paraId="4C810683" w14:textId="77777777" w:rsidR="003465C2" w:rsidRPr="00E442F2" w:rsidRDefault="003465C2" w:rsidP="003465C2">
      <w:pPr>
        <w:pStyle w:val="Odstavecseseznamem"/>
        <w:numPr>
          <w:ilvl w:val="0"/>
          <w:numId w:val="0"/>
        </w:numPr>
        <w:spacing w:before="0"/>
        <w:ind w:left="792"/>
        <w:jc w:val="both"/>
        <w:rPr>
          <w:rFonts w:ascii="Calibri" w:hAnsi="Calibri" w:cs="Calibri"/>
          <w:sz w:val="22"/>
        </w:rPr>
      </w:pPr>
    </w:p>
    <w:p w14:paraId="0C234D61" w14:textId="045DA601" w:rsidR="00360AB4" w:rsidRPr="00E442F2" w:rsidRDefault="003465C2" w:rsidP="00940C94">
      <w:pPr>
        <w:pStyle w:val="Odstavecseseznamem"/>
        <w:numPr>
          <w:ilvl w:val="1"/>
          <w:numId w:val="12"/>
        </w:numPr>
        <w:spacing w:before="0"/>
        <w:jc w:val="both"/>
        <w:rPr>
          <w:rFonts w:ascii="Calibri" w:hAnsi="Calibri" w:cs="Calibri"/>
          <w:sz w:val="22"/>
        </w:rPr>
      </w:pPr>
      <w:r w:rsidRPr="00E442F2">
        <w:rPr>
          <w:rFonts w:ascii="Calibri" w:hAnsi="Calibri" w:cs="Calibri"/>
          <w:sz w:val="22"/>
        </w:rPr>
        <w:t>Zhotovitel</w:t>
      </w:r>
      <w:r w:rsidR="00CA366D" w:rsidRPr="00E442F2">
        <w:rPr>
          <w:rFonts w:ascii="Calibri" w:hAnsi="Calibri" w:cs="Calibri"/>
          <w:sz w:val="22"/>
        </w:rPr>
        <w:t xml:space="preserve"> se zavazuje splnit svůj závazek prostřednictvím osob s potřebnou kvalifikací</w:t>
      </w:r>
      <w:r w:rsidR="00F7394F" w:rsidRPr="00E442F2">
        <w:rPr>
          <w:rFonts w:ascii="Calibri" w:hAnsi="Calibri" w:cs="Calibri"/>
          <w:sz w:val="22"/>
        </w:rPr>
        <w:t xml:space="preserve"> a odborností.</w:t>
      </w:r>
    </w:p>
    <w:p w14:paraId="5DFDD9AB" w14:textId="53E67CA2" w:rsidR="0079692D" w:rsidRPr="00E442F2" w:rsidRDefault="00905F32" w:rsidP="0079692D">
      <w:pPr>
        <w:pStyle w:val="Odstavecseseznamem"/>
        <w:numPr>
          <w:ilvl w:val="1"/>
          <w:numId w:val="12"/>
        </w:numPr>
        <w:spacing w:before="0"/>
        <w:jc w:val="both"/>
        <w:rPr>
          <w:rFonts w:ascii="Calibri" w:hAnsi="Calibri" w:cs="Calibri"/>
          <w:sz w:val="22"/>
        </w:rPr>
      </w:pPr>
      <w:r w:rsidRPr="00E442F2">
        <w:rPr>
          <w:rFonts w:ascii="Calibri" w:hAnsi="Calibri" w:cs="Calibri"/>
          <w:sz w:val="22"/>
        </w:rPr>
        <w:lastRenderedPageBreak/>
        <w:t>Nebezpečí škody přechází z</w:t>
      </w:r>
      <w:r w:rsidR="003465C2" w:rsidRPr="00E442F2">
        <w:rPr>
          <w:rFonts w:ascii="Calibri" w:hAnsi="Calibri" w:cs="Calibri"/>
          <w:sz w:val="22"/>
        </w:rPr>
        <w:t xml:space="preserve">e zhotovitele </w:t>
      </w:r>
      <w:r w:rsidRPr="00E442F2">
        <w:rPr>
          <w:rFonts w:ascii="Calibri" w:hAnsi="Calibri" w:cs="Calibri"/>
          <w:sz w:val="22"/>
        </w:rPr>
        <w:t xml:space="preserve">na </w:t>
      </w:r>
      <w:r w:rsidR="003465C2" w:rsidRPr="00E442F2">
        <w:rPr>
          <w:rFonts w:ascii="Calibri" w:hAnsi="Calibri" w:cs="Calibri"/>
          <w:sz w:val="22"/>
        </w:rPr>
        <w:t>objednatele řádným převzetím díla.</w:t>
      </w:r>
    </w:p>
    <w:p w14:paraId="2DACABE8" w14:textId="77777777" w:rsidR="0079692D" w:rsidRPr="00E442F2" w:rsidRDefault="0079692D" w:rsidP="0079692D">
      <w:pPr>
        <w:pStyle w:val="Odstavecseseznamem"/>
        <w:numPr>
          <w:ilvl w:val="0"/>
          <w:numId w:val="0"/>
        </w:numPr>
        <w:spacing w:before="0"/>
        <w:ind w:left="792"/>
        <w:jc w:val="both"/>
        <w:rPr>
          <w:rFonts w:ascii="Calibri" w:hAnsi="Calibri" w:cs="Calibri"/>
          <w:sz w:val="22"/>
        </w:rPr>
      </w:pPr>
    </w:p>
    <w:p w14:paraId="405AACB8" w14:textId="74148AB7" w:rsidR="00407C90" w:rsidRPr="00E442F2" w:rsidRDefault="0021003B" w:rsidP="00940C94">
      <w:pPr>
        <w:pStyle w:val="Odstavecseseznamem"/>
        <w:numPr>
          <w:ilvl w:val="1"/>
          <w:numId w:val="12"/>
        </w:numPr>
        <w:spacing w:before="0"/>
        <w:jc w:val="both"/>
        <w:rPr>
          <w:rFonts w:ascii="Calibri" w:hAnsi="Calibri" w:cs="Calibri"/>
          <w:sz w:val="22"/>
        </w:rPr>
      </w:pPr>
      <w:r w:rsidRPr="00E442F2">
        <w:rPr>
          <w:rFonts w:ascii="Calibri" w:hAnsi="Calibri" w:cs="Calibri"/>
          <w:sz w:val="22"/>
        </w:rPr>
        <w:t>Zhotovitel</w:t>
      </w:r>
      <w:r w:rsidR="00187B8E" w:rsidRPr="00E442F2">
        <w:rPr>
          <w:rFonts w:ascii="Calibri" w:hAnsi="Calibri" w:cs="Calibri"/>
          <w:sz w:val="22"/>
        </w:rPr>
        <w:t xml:space="preserve"> prohlašuje, že </w:t>
      </w:r>
      <w:r w:rsidR="0079692D" w:rsidRPr="00E442F2">
        <w:rPr>
          <w:rFonts w:ascii="Calibri" w:hAnsi="Calibri" w:cs="Calibri"/>
          <w:sz w:val="22"/>
        </w:rPr>
        <w:t xml:space="preserve">zboží, které je předmětem </w:t>
      </w:r>
      <w:r w:rsidRPr="00E442F2">
        <w:rPr>
          <w:rFonts w:ascii="Calibri" w:hAnsi="Calibri" w:cs="Calibri"/>
          <w:sz w:val="22"/>
        </w:rPr>
        <w:t>dodávky v rámci plnění díla</w:t>
      </w:r>
      <w:r w:rsidR="0079692D" w:rsidRPr="00E442F2">
        <w:rPr>
          <w:rFonts w:ascii="Calibri" w:hAnsi="Calibri" w:cs="Calibri"/>
          <w:sz w:val="22"/>
        </w:rPr>
        <w:t>, je nové a nepoužité.</w:t>
      </w:r>
    </w:p>
    <w:p w14:paraId="593E987C" w14:textId="77777777" w:rsidR="00FC42F6" w:rsidRPr="000916DA" w:rsidRDefault="00FC42F6" w:rsidP="00FC42F6">
      <w:pPr>
        <w:jc w:val="both"/>
        <w:rPr>
          <w:rFonts w:ascii="Calibri" w:hAnsi="Calibri" w:cs="Calibri"/>
          <w:sz w:val="22"/>
          <w:highlight w:val="cyan"/>
        </w:rPr>
      </w:pPr>
    </w:p>
    <w:p w14:paraId="04B6143A" w14:textId="09EFFB7F" w:rsidR="00A16FF0" w:rsidRPr="006E6AFB" w:rsidRDefault="00BE72E9" w:rsidP="00B05EB3">
      <w:pPr>
        <w:pStyle w:val="Odstavecseseznamem"/>
        <w:numPr>
          <w:ilvl w:val="0"/>
          <w:numId w:val="12"/>
        </w:numPr>
        <w:spacing w:before="0"/>
        <w:jc w:val="center"/>
        <w:rPr>
          <w:rFonts w:ascii="Calibri" w:hAnsi="Calibri" w:cs="Calibri"/>
          <w:b/>
          <w:bCs/>
          <w:sz w:val="24"/>
          <w:szCs w:val="28"/>
        </w:rPr>
      </w:pPr>
      <w:r w:rsidRPr="006E6AFB">
        <w:rPr>
          <w:rFonts w:ascii="Calibri" w:hAnsi="Calibri" w:cs="Calibri"/>
          <w:b/>
          <w:bCs/>
          <w:sz w:val="24"/>
          <w:szCs w:val="28"/>
        </w:rPr>
        <w:t>TERMÍN A MÍSTO PLNĚ</w:t>
      </w:r>
      <w:r w:rsidR="00CD2BD8" w:rsidRPr="006E6AFB">
        <w:rPr>
          <w:rFonts w:ascii="Calibri" w:hAnsi="Calibri" w:cs="Calibri"/>
          <w:b/>
          <w:bCs/>
          <w:sz w:val="24"/>
          <w:szCs w:val="28"/>
        </w:rPr>
        <w:t>NÍ</w:t>
      </w:r>
    </w:p>
    <w:p w14:paraId="72215C3E" w14:textId="77777777" w:rsidR="00AC4274" w:rsidRPr="006E6AFB" w:rsidRDefault="00AC4274" w:rsidP="00AC4274">
      <w:pPr>
        <w:pStyle w:val="Odstavecseseznamem"/>
        <w:numPr>
          <w:ilvl w:val="0"/>
          <w:numId w:val="0"/>
        </w:numPr>
        <w:spacing w:before="0"/>
        <w:ind w:left="360"/>
        <w:rPr>
          <w:rFonts w:ascii="Calibri" w:hAnsi="Calibri" w:cs="Calibri"/>
          <w:b/>
          <w:bCs/>
          <w:sz w:val="12"/>
          <w:szCs w:val="12"/>
        </w:rPr>
      </w:pPr>
    </w:p>
    <w:p w14:paraId="1957FD1F" w14:textId="77777777" w:rsidR="00BA0668" w:rsidRPr="00195A2A" w:rsidRDefault="00582E4B" w:rsidP="00940C94">
      <w:pPr>
        <w:pStyle w:val="Odstavecseseznamem"/>
        <w:numPr>
          <w:ilvl w:val="1"/>
          <w:numId w:val="12"/>
        </w:numPr>
        <w:spacing w:before="0"/>
        <w:jc w:val="both"/>
        <w:rPr>
          <w:rFonts w:ascii="Calibri" w:hAnsi="Calibri" w:cs="Calibri"/>
          <w:sz w:val="22"/>
        </w:rPr>
      </w:pPr>
      <w:r w:rsidRPr="006E6AFB">
        <w:rPr>
          <w:rFonts w:ascii="Calibri" w:hAnsi="Calibri" w:cs="Calibri"/>
          <w:sz w:val="22"/>
        </w:rPr>
        <w:t>Zhotovitel</w:t>
      </w:r>
      <w:r w:rsidR="00A16FF0" w:rsidRPr="006E6AFB">
        <w:rPr>
          <w:rFonts w:ascii="Calibri" w:hAnsi="Calibri" w:cs="Calibri"/>
          <w:sz w:val="22"/>
        </w:rPr>
        <w:t xml:space="preserve"> se zavazuje </w:t>
      </w:r>
      <w:r w:rsidRPr="006E6AFB">
        <w:rPr>
          <w:rFonts w:ascii="Calibri" w:hAnsi="Calibri" w:cs="Calibri"/>
          <w:sz w:val="22"/>
        </w:rPr>
        <w:t xml:space="preserve">předat dílo objednateli </w:t>
      </w:r>
      <w:r w:rsidR="00F21F68" w:rsidRPr="006E6AFB">
        <w:rPr>
          <w:rFonts w:ascii="Calibri" w:hAnsi="Calibri" w:cs="Calibri"/>
          <w:b/>
          <w:bCs/>
          <w:sz w:val="22"/>
        </w:rPr>
        <w:t>nejpozději do</w:t>
      </w:r>
      <w:r w:rsidR="0087720E" w:rsidRPr="006E6AFB">
        <w:rPr>
          <w:rFonts w:ascii="Calibri" w:hAnsi="Calibri" w:cs="Calibri"/>
          <w:b/>
          <w:bCs/>
          <w:sz w:val="22"/>
        </w:rPr>
        <w:t xml:space="preserve"> 1. 10. 2025. </w:t>
      </w:r>
      <w:r w:rsidR="00491F80" w:rsidRPr="006E6AFB">
        <w:rPr>
          <w:rFonts w:ascii="Calibri" w:hAnsi="Calibri" w:cs="Calibri"/>
          <w:sz w:val="22"/>
        </w:rPr>
        <w:t>Konkrétní d</w:t>
      </w:r>
      <w:r w:rsidR="00A16FF0" w:rsidRPr="006E6AFB">
        <w:rPr>
          <w:rFonts w:ascii="Calibri" w:hAnsi="Calibri" w:cs="Calibri"/>
          <w:sz w:val="22"/>
        </w:rPr>
        <w:t>atum a čas</w:t>
      </w:r>
      <w:r w:rsidR="00D2627D" w:rsidRPr="006E6AFB">
        <w:rPr>
          <w:rFonts w:ascii="Calibri" w:hAnsi="Calibri" w:cs="Calibri"/>
          <w:sz w:val="22"/>
        </w:rPr>
        <w:t xml:space="preserve"> předání díla o</w:t>
      </w:r>
      <w:r w:rsidR="00A16FF0" w:rsidRPr="006E6AFB">
        <w:rPr>
          <w:rFonts w:ascii="Calibri" w:hAnsi="Calibri" w:cs="Calibri"/>
          <w:sz w:val="22"/>
        </w:rPr>
        <w:t>známí</w:t>
      </w:r>
      <w:r w:rsidR="00D2627D" w:rsidRPr="006E6AFB">
        <w:rPr>
          <w:rFonts w:ascii="Calibri" w:hAnsi="Calibri" w:cs="Calibri"/>
          <w:sz w:val="22"/>
        </w:rPr>
        <w:t xml:space="preserve"> zhotovitel objednateli nejpozději 5 pracovních dnů předem. </w:t>
      </w:r>
      <w:r w:rsidR="00F21F68" w:rsidRPr="006E6AFB">
        <w:rPr>
          <w:rFonts w:ascii="Calibri" w:hAnsi="Calibri" w:cs="Calibri"/>
          <w:sz w:val="22"/>
        </w:rPr>
        <w:t xml:space="preserve">Toto oznámení </w:t>
      </w:r>
      <w:r w:rsidR="00D2627D" w:rsidRPr="006E6AFB">
        <w:rPr>
          <w:rFonts w:ascii="Calibri" w:hAnsi="Calibri" w:cs="Calibri"/>
          <w:sz w:val="22"/>
        </w:rPr>
        <w:t>zhotovitel</w:t>
      </w:r>
      <w:r w:rsidR="00F21F68" w:rsidRPr="006E6AFB">
        <w:rPr>
          <w:rFonts w:ascii="Calibri" w:hAnsi="Calibri" w:cs="Calibri"/>
          <w:sz w:val="22"/>
        </w:rPr>
        <w:t xml:space="preserve"> učiní minimálně </w:t>
      </w:r>
      <w:r w:rsidR="00F21F68" w:rsidRPr="006E6AFB">
        <w:rPr>
          <w:rFonts w:ascii="Calibri" w:hAnsi="Calibri" w:cs="Calibri"/>
          <w:b/>
          <w:bCs/>
          <w:sz w:val="22"/>
        </w:rPr>
        <w:t>písemnou formou na e-mailové adresy</w:t>
      </w:r>
      <w:r w:rsidR="00BA0668" w:rsidRPr="006E6AFB">
        <w:rPr>
          <w:rFonts w:ascii="Calibri" w:hAnsi="Calibri" w:cs="Calibri"/>
          <w:b/>
          <w:bCs/>
          <w:sz w:val="22"/>
        </w:rPr>
        <w:t xml:space="preserve"> objednatele:</w:t>
      </w:r>
    </w:p>
    <w:p w14:paraId="7AA9D27B" w14:textId="44CDF32D" w:rsidR="001F27F5" w:rsidRPr="006E6AFB" w:rsidRDefault="008D08BE" w:rsidP="00BA0668">
      <w:pPr>
        <w:pStyle w:val="Odstavecseseznamem"/>
        <w:numPr>
          <w:ilvl w:val="0"/>
          <w:numId w:val="0"/>
        </w:numPr>
        <w:spacing w:before="0"/>
        <w:ind w:left="792"/>
        <w:jc w:val="both"/>
        <w:rPr>
          <w:rFonts w:ascii="Calibri" w:hAnsi="Calibri" w:cs="Calibri"/>
          <w:sz w:val="22"/>
        </w:rPr>
      </w:pPr>
      <w:r>
        <w:rPr>
          <w:rFonts w:ascii="Calibri" w:hAnsi="Calibri" w:cs="Calibri"/>
          <w:sz w:val="22"/>
        </w:rPr>
        <w:t>XXXXXXXXXXXXXXXXXXXXX</w:t>
      </w:r>
      <w:r w:rsidR="00195A2A" w:rsidRPr="00C16B98">
        <w:rPr>
          <w:rFonts w:ascii="Calibri" w:hAnsi="Calibri" w:cs="Calibri"/>
          <w:b/>
          <w:bCs/>
          <w:sz w:val="22"/>
        </w:rPr>
        <w:t xml:space="preserve"> , </w:t>
      </w:r>
      <w:r>
        <w:rPr>
          <w:rFonts w:ascii="Calibri" w:hAnsi="Calibri" w:cs="Calibri"/>
          <w:sz w:val="22"/>
        </w:rPr>
        <w:t>XXXXXXXXXXXXXXXXXXXXX</w:t>
      </w:r>
      <w:r w:rsidR="00195A2A" w:rsidRPr="00C16B98">
        <w:rPr>
          <w:rFonts w:ascii="Calibri" w:hAnsi="Calibri" w:cs="Calibri"/>
          <w:b/>
          <w:bCs/>
          <w:sz w:val="22"/>
        </w:rPr>
        <w:t xml:space="preserve"> , </w:t>
      </w:r>
      <w:r>
        <w:rPr>
          <w:rFonts w:ascii="Calibri" w:hAnsi="Calibri" w:cs="Calibri"/>
          <w:sz w:val="22"/>
        </w:rPr>
        <w:t>XXXXXXXXXXXXXXXXXXXXX</w:t>
      </w:r>
    </w:p>
    <w:p w14:paraId="0B834594" w14:textId="77777777" w:rsidR="001F27F5" w:rsidRPr="000916DA" w:rsidRDefault="001F27F5" w:rsidP="00940C94">
      <w:pPr>
        <w:pStyle w:val="Odstavecseseznamem"/>
        <w:numPr>
          <w:ilvl w:val="0"/>
          <w:numId w:val="0"/>
        </w:numPr>
        <w:spacing w:before="0"/>
        <w:ind w:left="792"/>
        <w:jc w:val="both"/>
        <w:rPr>
          <w:rFonts w:ascii="Calibri" w:hAnsi="Calibri" w:cs="Calibri"/>
          <w:sz w:val="22"/>
          <w:highlight w:val="cyan"/>
        </w:rPr>
      </w:pPr>
    </w:p>
    <w:p w14:paraId="6D88C0D9" w14:textId="7CCEFBF7" w:rsidR="00B1795D" w:rsidRPr="00871FBE" w:rsidRDefault="00B1795D" w:rsidP="00B1795D">
      <w:pPr>
        <w:pStyle w:val="Odstavecseseznamem"/>
        <w:numPr>
          <w:ilvl w:val="1"/>
          <w:numId w:val="12"/>
        </w:numPr>
        <w:jc w:val="both"/>
        <w:rPr>
          <w:rFonts w:ascii="Calibri" w:hAnsi="Calibri" w:cs="Calibri"/>
          <w:sz w:val="22"/>
        </w:rPr>
      </w:pPr>
      <w:r w:rsidRPr="00871FBE">
        <w:rPr>
          <w:rFonts w:ascii="Calibri" w:hAnsi="Calibri" w:cs="Calibri"/>
          <w:sz w:val="22"/>
        </w:rPr>
        <w:t>Zhotovitel je povinen dílo provést na místě plnění, které je definováno takto:</w:t>
      </w:r>
    </w:p>
    <w:p w14:paraId="29FC95F2" w14:textId="349CCF7F" w:rsidR="00145754" w:rsidRDefault="00DA3BFE" w:rsidP="00145754">
      <w:pPr>
        <w:pStyle w:val="Odstavecseseznamem"/>
        <w:numPr>
          <w:ilvl w:val="0"/>
          <w:numId w:val="0"/>
        </w:numPr>
        <w:ind w:left="792"/>
        <w:jc w:val="both"/>
        <w:rPr>
          <w:rFonts w:ascii="Calibri" w:hAnsi="Calibri" w:cs="Calibri"/>
          <w:sz w:val="22"/>
          <w:highlight w:val="cyan"/>
        </w:rPr>
      </w:pPr>
      <w:r w:rsidRPr="00106A88">
        <w:rPr>
          <w:rFonts w:ascii="Calibri" w:hAnsi="Calibri" w:cs="Calibri"/>
          <w:b/>
          <w:bCs/>
          <w:sz w:val="22"/>
        </w:rPr>
        <w:t>- budova na adrese Velká Hradební 2336/8A, v níž sídlí ÚMO Ústí nad Labem – město (prostory bývalé jídelny u Magistrátu města Ústí nad Labem)</w:t>
      </w:r>
    </w:p>
    <w:p w14:paraId="32A094B7" w14:textId="77777777" w:rsidR="008D5F67" w:rsidRPr="000916DA" w:rsidRDefault="008D5F67" w:rsidP="00145754">
      <w:pPr>
        <w:pStyle w:val="Odstavecseseznamem"/>
        <w:numPr>
          <w:ilvl w:val="0"/>
          <w:numId w:val="0"/>
        </w:numPr>
        <w:ind w:left="792"/>
        <w:jc w:val="both"/>
        <w:rPr>
          <w:rFonts w:ascii="Calibri" w:hAnsi="Calibri" w:cs="Calibri"/>
          <w:sz w:val="22"/>
          <w:highlight w:val="cyan"/>
        </w:rPr>
      </w:pPr>
    </w:p>
    <w:p w14:paraId="38DBF2A1" w14:textId="25C70928" w:rsidR="001F27F5" w:rsidRPr="00ED10D7" w:rsidRDefault="00263EC0" w:rsidP="00787AC4">
      <w:pPr>
        <w:pStyle w:val="Odstavecseseznamem"/>
        <w:numPr>
          <w:ilvl w:val="1"/>
          <w:numId w:val="12"/>
        </w:numPr>
        <w:jc w:val="both"/>
        <w:rPr>
          <w:rFonts w:ascii="Calibri" w:hAnsi="Calibri" w:cs="Calibri"/>
          <w:sz w:val="22"/>
        </w:rPr>
      </w:pPr>
      <w:r w:rsidRPr="00ED10D7">
        <w:rPr>
          <w:rFonts w:ascii="Calibri" w:hAnsi="Calibri" w:cs="Calibri"/>
          <w:sz w:val="22"/>
        </w:rPr>
        <w:t>Dílo bude protokolárně předáno a objednatel potvrdí s</w:t>
      </w:r>
      <w:r w:rsidR="00A16FF0" w:rsidRPr="00ED10D7">
        <w:rPr>
          <w:rFonts w:ascii="Calibri" w:hAnsi="Calibri" w:cs="Calibri"/>
          <w:sz w:val="22"/>
        </w:rPr>
        <w:t xml:space="preserve">vým podpisem protokol o převzetí </w:t>
      </w:r>
      <w:r w:rsidRPr="00ED10D7">
        <w:rPr>
          <w:rFonts w:ascii="Calibri" w:hAnsi="Calibri" w:cs="Calibri"/>
          <w:sz w:val="22"/>
        </w:rPr>
        <w:t>díla.</w:t>
      </w:r>
    </w:p>
    <w:p w14:paraId="01FD51BC" w14:textId="77777777" w:rsidR="00A902EF" w:rsidRPr="000916DA" w:rsidRDefault="00A902EF" w:rsidP="00A902EF">
      <w:pPr>
        <w:pStyle w:val="Odstavecseseznamem"/>
        <w:numPr>
          <w:ilvl w:val="0"/>
          <w:numId w:val="0"/>
        </w:numPr>
        <w:ind w:left="792"/>
        <w:jc w:val="both"/>
        <w:rPr>
          <w:rFonts w:ascii="Calibri" w:hAnsi="Calibri" w:cs="Calibri"/>
          <w:sz w:val="22"/>
          <w:highlight w:val="cyan"/>
        </w:rPr>
      </w:pPr>
    </w:p>
    <w:p w14:paraId="702D799B" w14:textId="0501482B" w:rsidR="009D3BA3" w:rsidRPr="00ED10D7" w:rsidRDefault="00DC7C1E" w:rsidP="00787AC4">
      <w:pPr>
        <w:pStyle w:val="Odstavecseseznamem"/>
        <w:numPr>
          <w:ilvl w:val="1"/>
          <w:numId w:val="12"/>
        </w:numPr>
        <w:jc w:val="both"/>
        <w:rPr>
          <w:rFonts w:ascii="Calibri" w:hAnsi="Calibri" w:cs="Calibri"/>
          <w:sz w:val="22"/>
        </w:rPr>
      </w:pPr>
      <w:r>
        <w:rPr>
          <w:rFonts w:ascii="Calibri" w:hAnsi="Calibri" w:cs="Calibri"/>
          <w:sz w:val="22"/>
        </w:rPr>
        <w:t>Zhotovitel</w:t>
      </w:r>
      <w:r w:rsidR="009D3BA3" w:rsidRPr="00ED10D7">
        <w:rPr>
          <w:rFonts w:ascii="Calibri" w:hAnsi="Calibri" w:cs="Calibri"/>
          <w:sz w:val="22"/>
        </w:rPr>
        <w:t xml:space="preserve"> je povinen předat kupujícímu:</w:t>
      </w:r>
    </w:p>
    <w:p w14:paraId="14E7C14A" w14:textId="6E481BC0" w:rsidR="009D3BA3" w:rsidRPr="00106A88" w:rsidRDefault="009D3BA3" w:rsidP="009D3BA3">
      <w:pPr>
        <w:pStyle w:val="Odstavecseseznamem"/>
        <w:numPr>
          <w:ilvl w:val="0"/>
          <w:numId w:val="17"/>
        </w:numPr>
        <w:jc w:val="both"/>
        <w:rPr>
          <w:rFonts w:ascii="Calibri" w:hAnsi="Calibri" w:cs="Calibri"/>
          <w:sz w:val="22"/>
        </w:rPr>
      </w:pPr>
      <w:r w:rsidRPr="00106A88">
        <w:rPr>
          <w:rFonts w:ascii="Calibri" w:hAnsi="Calibri" w:cs="Calibri"/>
          <w:sz w:val="22"/>
        </w:rPr>
        <w:t>uživatelskou dokumentaci – návod k použití a údržbě v českém jazyce 1x v tištěné a 1x v elektronické podobě (na USB flash disku),</w:t>
      </w:r>
    </w:p>
    <w:p w14:paraId="574D6F99" w14:textId="5F5D8B5D" w:rsidR="009D3BA3" w:rsidRPr="00106A88" w:rsidRDefault="009D3BA3" w:rsidP="009D3BA3">
      <w:pPr>
        <w:pStyle w:val="Odstavecseseznamem"/>
        <w:numPr>
          <w:ilvl w:val="0"/>
          <w:numId w:val="17"/>
        </w:numPr>
        <w:jc w:val="both"/>
        <w:rPr>
          <w:rFonts w:ascii="Calibri" w:hAnsi="Calibri" w:cs="Calibri"/>
          <w:sz w:val="22"/>
        </w:rPr>
      </w:pPr>
      <w:r w:rsidRPr="00106A88">
        <w:rPr>
          <w:rFonts w:ascii="Calibri" w:hAnsi="Calibri" w:cs="Calibri"/>
          <w:sz w:val="22"/>
        </w:rPr>
        <w:t xml:space="preserve">prohlášení o shodě v českém nebo anglickém jazyce 1x v tištěné a 1x v elektronické podobě </w:t>
      </w:r>
      <w:r w:rsidR="00B933D4" w:rsidRPr="00106A88">
        <w:rPr>
          <w:rFonts w:ascii="Calibri" w:hAnsi="Calibri" w:cs="Calibri"/>
          <w:sz w:val="22"/>
        </w:rPr>
        <w:t>(na</w:t>
      </w:r>
      <w:r w:rsidRPr="00106A88">
        <w:rPr>
          <w:rFonts w:ascii="Calibri" w:hAnsi="Calibri" w:cs="Calibri"/>
          <w:sz w:val="22"/>
        </w:rPr>
        <w:t xml:space="preserve"> USB flash disku)</w:t>
      </w:r>
    </w:p>
    <w:p w14:paraId="6586FC49" w14:textId="29975230" w:rsidR="00956CD0" w:rsidRPr="00106A88" w:rsidRDefault="00956CD0" w:rsidP="009D3BA3">
      <w:pPr>
        <w:pStyle w:val="Odstavecseseznamem"/>
        <w:numPr>
          <w:ilvl w:val="0"/>
          <w:numId w:val="17"/>
        </w:numPr>
        <w:jc w:val="both"/>
        <w:rPr>
          <w:rFonts w:ascii="Calibri" w:hAnsi="Calibri" w:cs="Calibri"/>
          <w:sz w:val="22"/>
        </w:rPr>
      </w:pPr>
      <w:r w:rsidRPr="00106A88">
        <w:rPr>
          <w:rFonts w:ascii="Calibri" w:hAnsi="Calibri" w:cs="Calibri"/>
          <w:sz w:val="22"/>
        </w:rPr>
        <w:t>technickou dokumentaci,</w:t>
      </w:r>
    </w:p>
    <w:p w14:paraId="73393190" w14:textId="4502F39C" w:rsidR="00956CD0" w:rsidRPr="00106A88" w:rsidRDefault="00956CD0" w:rsidP="009D3BA3">
      <w:pPr>
        <w:pStyle w:val="Odstavecseseznamem"/>
        <w:numPr>
          <w:ilvl w:val="0"/>
          <w:numId w:val="17"/>
        </w:numPr>
        <w:jc w:val="both"/>
        <w:rPr>
          <w:rFonts w:ascii="Calibri" w:hAnsi="Calibri" w:cs="Calibri"/>
          <w:sz w:val="22"/>
        </w:rPr>
      </w:pPr>
      <w:r w:rsidRPr="00106A88">
        <w:rPr>
          <w:rFonts w:ascii="Calibri" w:hAnsi="Calibri" w:cs="Calibri"/>
          <w:sz w:val="22"/>
        </w:rPr>
        <w:t>licenční ujednání k software, pokud je součástí předmětu plnění.</w:t>
      </w:r>
    </w:p>
    <w:p w14:paraId="5324AE9D" w14:textId="77777777" w:rsidR="001F27F5" w:rsidRPr="000916DA" w:rsidRDefault="001F27F5" w:rsidP="00940C94">
      <w:pPr>
        <w:pStyle w:val="Odstavecseseznamem"/>
        <w:numPr>
          <w:ilvl w:val="0"/>
          <w:numId w:val="0"/>
        </w:numPr>
        <w:spacing w:before="0"/>
        <w:ind w:left="792"/>
        <w:jc w:val="both"/>
        <w:rPr>
          <w:rFonts w:ascii="Calibri" w:hAnsi="Calibri" w:cs="Calibri"/>
          <w:sz w:val="22"/>
          <w:highlight w:val="cyan"/>
        </w:rPr>
      </w:pPr>
    </w:p>
    <w:p w14:paraId="45455E93" w14:textId="70F84ACF" w:rsidR="001F27F5" w:rsidRPr="009C6E64" w:rsidRDefault="00E6759F" w:rsidP="00940C94">
      <w:pPr>
        <w:pStyle w:val="Odstavecseseznamem"/>
        <w:numPr>
          <w:ilvl w:val="1"/>
          <w:numId w:val="12"/>
        </w:numPr>
        <w:spacing w:before="0"/>
        <w:jc w:val="both"/>
        <w:rPr>
          <w:rFonts w:ascii="Calibri" w:hAnsi="Calibri" w:cs="Calibri"/>
          <w:sz w:val="22"/>
        </w:rPr>
      </w:pPr>
      <w:r w:rsidRPr="009C6E64">
        <w:rPr>
          <w:rFonts w:ascii="Calibri" w:hAnsi="Calibri" w:cs="Calibri"/>
          <w:sz w:val="22"/>
        </w:rPr>
        <w:t>Zhotovitel</w:t>
      </w:r>
      <w:r w:rsidR="00A16FF0" w:rsidRPr="009C6E64">
        <w:rPr>
          <w:rFonts w:ascii="Calibri" w:hAnsi="Calibri" w:cs="Calibri"/>
          <w:sz w:val="22"/>
        </w:rPr>
        <w:t xml:space="preserve"> odevzdá </w:t>
      </w:r>
      <w:r w:rsidRPr="009C6E64">
        <w:rPr>
          <w:rFonts w:ascii="Calibri" w:hAnsi="Calibri" w:cs="Calibri"/>
          <w:sz w:val="22"/>
        </w:rPr>
        <w:t xml:space="preserve">objednateli dílo v ujednaném rozsahu, v </w:t>
      </w:r>
      <w:r w:rsidR="00A16FF0" w:rsidRPr="009C6E64">
        <w:rPr>
          <w:rFonts w:ascii="Calibri" w:hAnsi="Calibri" w:cs="Calibri"/>
          <w:sz w:val="22"/>
        </w:rPr>
        <w:t xml:space="preserve">nejvyšší jakosti a provedení, včetně dokladů potřebných k převzetí a užívání věci a umožní </w:t>
      </w:r>
      <w:r w:rsidRPr="009C6E64">
        <w:rPr>
          <w:rFonts w:ascii="Calibri" w:hAnsi="Calibri" w:cs="Calibri"/>
          <w:sz w:val="22"/>
        </w:rPr>
        <w:t>objednateli</w:t>
      </w:r>
      <w:r w:rsidR="00A16FF0" w:rsidRPr="009C6E64">
        <w:rPr>
          <w:rFonts w:ascii="Calibri" w:hAnsi="Calibri" w:cs="Calibri"/>
          <w:sz w:val="22"/>
        </w:rPr>
        <w:t xml:space="preserve"> nabýt vlastnického práva k věci v</w:t>
      </w:r>
      <w:r w:rsidR="00147339" w:rsidRPr="009C6E64">
        <w:rPr>
          <w:rFonts w:ascii="Calibri" w:hAnsi="Calibri" w:cs="Calibri"/>
          <w:sz w:val="22"/>
        </w:rPr>
        <w:t> </w:t>
      </w:r>
      <w:r w:rsidR="00A16FF0" w:rsidRPr="009C6E64">
        <w:rPr>
          <w:rFonts w:ascii="Calibri" w:hAnsi="Calibri" w:cs="Calibri"/>
          <w:sz w:val="22"/>
        </w:rPr>
        <w:t xml:space="preserve">souladu se smlouvou. Náklady spojené s odevzdáním věci v místě plnění nese </w:t>
      </w:r>
      <w:r w:rsidR="0061537E" w:rsidRPr="009C6E64">
        <w:rPr>
          <w:rFonts w:ascii="Calibri" w:hAnsi="Calibri" w:cs="Calibri"/>
          <w:sz w:val="22"/>
        </w:rPr>
        <w:t>zhotovitel</w:t>
      </w:r>
      <w:r w:rsidR="00A16FF0" w:rsidRPr="009C6E64">
        <w:rPr>
          <w:rFonts w:ascii="Calibri" w:hAnsi="Calibri" w:cs="Calibri"/>
          <w:sz w:val="22"/>
        </w:rPr>
        <w:t>.</w:t>
      </w:r>
    </w:p>
    <w:p w14:paraId="60D67DC1" w14:textId="77777777" w:rsidR="001F27F5" w:rsidRPr="000916DA" w:rsidRDefault="001F27F5" w:rsidP="00940C94">
      <w:pPr>
        <w:pStyle w:val="Odstavecseseznamem"/>
        <w:numPr>
          <w:ilvl w:val="0"/>
          <w:numId w:val="0"/>
        </w:numPr>
        <w:spacing w:before="0"/>
        <w:ind w:left="792"/>
        <w:jc w:val="both"/>
        <w:rPr>
          <w:rFonts w:ascii="Calibri" w:hAnsi="Calibri" w:cs="Calibri"/>
          <w:sz w:val="22"/>
          <w:highlight w:val="cyan"/>
        </w:rPr>
      </w:pPr>
    </w:p>
    <w:p w14:paraId="23983501" w14:textId="7CAEF73E" w:rsidR="000C030D" w:rsidRPr="00835D43" w:rsidRDefault="009C6E64" w:rsidP="00B90A07">
      <w:pPr>
        <w:pStyle w:val="Odstavecseseznamem"/>
        <w:numPr>
          <w:ilvl w:val="1"/>
          <w:numId w:val="12"/>
        </w:numPr>
        <w:spacing w:before="0"/>
        <w:jc w:val="both"/>
        <w:rPr>
          <w:rFonts w:ascii="Calibri" w:hAnsi="Calibri" w:cs="Calibri"/>
          <w:b/>
          <w:bCs/>
          <w:sz w:val="22"/>
        </w:rPr>
      </w:pPr>
      <w:r w:rsidRPr="00835D43">
        <w:rPr>
          <w:rFonts w:ascii="Calibri" w:hAnsi="Calibri" w:cs="Calibri"/>
          <w:b/>
          <w:bCs/>
          <w:sz w:val="22"/>
        </w:rPr>
        <w:t>Objednatel</w:t>
      </w:r>
      <w:r w:rsidR="00A16FF0" w:rsidRPr="00835D43">
        <w:rPr>
          <w:rFonts w:ascii="Calibri" w:hAnsi="Calibri" w:cs="Calibri"/>
          <w:b/>
          <w:bCs/>
          <w:sz w:val="22"/>
        </w:rPr>
        <w:t xml:space="preserve"> je oprávněn odmítnout převzetí </w:t>
      </w:r>
      <w:r w:rsidRPr="00835D43">
        <w:rPr>
          <w:rFonts w:ascii="Calibri" w:hAnsi="Calibri" w:cs="Calibri"/>
          <w:b/>
          <w:bCs/>
          <w:sz w:val="22"/>
        </w:rPr>
        <w:t>díla</w:t>
      </w:r>
      <w:r w:rsidR="00A16FF0" w:rsidRPr="00835D43">
        <w:rPr>
          <w:rFonts w:ascii="Calibri" w:hAnsi="Calibri" w:cs="Calibri"/>
          <w:b/>
          <w:bCs/>
          <w:sz w:val="22"/>
        </w:rPr>
        <w:t xml:space="preserve">, pokud se na </w:t>
      </w:r>
      <w:r w:rsidRPr="00835D43">
        <w:rPr>
          <w:rFonts w:ascii="Calibri" w:hAnsi="Calibri" w:cs="Calibri"/>
          <w:b/>
          <w:bCs/>
          <w:sz w:val="22"/>
        </w:rPr>
        <w:t>něm</w:t>
      </w:r>
      <w:r w:rsidR="00A16FF0" w:rsidRPr="00835D43">
        <w:rPr>
          <w:rFonts w:ascii="Calibri" w:hAnsi="Calibri" w:cs="Calibri"/>
          <w:b/>
          <w:bCs/>
          <w:sz w:val="22"/>
        </w:rPr>
        <w:t xml:space="preserve"> budou vyskytovat v okamžiku převzetí zjevné vady. Za vadu se považují i vady v dokladech nutných pro užívání </w:t>
      </w:r>
      <w:r w:rsidRPr="00835D43">
        <w:rPr>
          <w:rFonts w:ascii="Calibri" w:hAnsi="Calibri" w:cs="Calibri"/>
          <w:b/>
          <w:bCs/>
          <w:sz w:val="22"/>
        </w:rPr>
        <w:t>díla</w:t>
      </w:r>
      <w:r w:rsidR="000C7806" w:rsidRPr="00835D43">
        <w:rPr>
          <w:rFonts w:ascii="Calibri" w:hAnsi="Calibri" w:cs="Calibri"/>
          <w:b/>
          <w:bCs/>
          <w:sz w:val="22"/>
        </w:rPr>
        <w:t xml:space="preserve">. </w:t>
      </w:r>
      <w:r w:rsidRPr="00835D43">
        <w:rPr>
          <w:rFonts w:ascii="Calibri" w:hAnsi="Calibri" w:cs="Calibri"/>
          <w:b/>
          <w:bCs/>
          <w:sz w:val="22"/>
        </w:rPr>
        <w:t xml:space="preserve">Dílo se považuje za předané </w:t>
      </w:r>
      <w:r w:rsidR="00A16FF0" w:rsidRPr="00835D43">
        <w:rPr>
          <w:rFonts w:ascii="Calibri" w:hAnsi="Calibri" w:cs="Calibri"/>
          <w:b/>
          <w:bCs/>
          <w:sz w:val="22"/>
        </w:rPr>
        <w:t xml:space="preserve">a závazek </w:t>
      </w:r>
      <w:r w:rsidRPr="00835D43">
        <w:rPr>
          <w:rFonts w:ascii="Calibri" w:hAnsi="Calibri" w:cs="Calibri"/>
          <w:b/>
          <w:bCs/>
          <w:sz w:val="22"/>
        </w:rPr>
        <w:t>zhotovitele</w:t>
      </w:r>
      <w:r w:rsidR="00A16FF0" w:rsidRPr="00835D43">
        <w:rPr>
          <w:rFonts w:ascii="Calibri" w:hAnsi="Calibri" w:cs="Calibri"/>
          <w:b/>
          <w:bCs/>
          <w:sz w:val="22"/>
        </w:rPr>
        <w:t xml:space="preserve"> </w:t>
      </w:r>
      <w:r w:rsidRPr="00835D43">
        <w:rPr>
          <w:rFonts w:ascii="Calibri" w:hAnsi="Calibri" w:cs="Calibri"/>
          <w:b/>
          <w:bCs/>
          <w:sz w:val="22"/>
        </w:rPr>
        <w:t>předat dílo objednateli b</w:t>
      </w:r>
      <w:r w:rsidR="00A16FF0" w:rsidRPr="00835D43">
        <w:rPr>
          <w:rFonts w:ascii="Calibri" w:hAnsi="Calibri" w:cs="Calibri"/>
          <w:b/>
          <w:bCs/>
          <w:sz w:val="22"/>
        </w:rPr>
        <w:t xml:space="preserve">ude splněn až okamžikem převzetí </w:t>
      </w:r>
      <w:r w:rsidR="0040626D" w:rsidRPr="00835D43">
        <w:rPr>
          <w:rFonts w:ascii="Calibri" w:hAnsi="Calibri" w:cs="Calibri"/>
          <w:b/>
          <w:bCs/>
          <w:sz w:val="22"/>
        </w:rPr>
        <w:t>díla</w:t>
      </w:r>
      <w:r w:rsidR="00A16FF0" w:rsidRPr="00835D43">
        <w:rPr>
          <w:rFonts w:ascii="Calibri" w:hAnsi="Calibri" w:cs="Calibri"/>
          <w:b/>
          <w:bCs/>
          <w:sz w:val="22"/>
        </w:rPr>
        <w:t xml:space="preserve"> bez zjevných vad </w:t>
      </w:r>
      <w:r w:rsidR="0040626D" w:rsidRPr="00835D43">
        <w:rPr>
          <w:rFonts w:ascii="Calibri" w:hAnsi="Calibri" w:cs="Calibri"/>
          <w:b/>
          <w:bCs/>
          <w:sz w:val="22"/>
        </w:rPr>
        <w:t>a nedodělků objednatelem.</w:t>
      </w:r>
    </w:p>
    <w:p w14:paraId="33C77ABE" w14:textId="77777777" w:rsidR="000C030D" w:rsidRPr="000916DA" w:rsidRDefault="000C030D" w:rsidP="000C030D">
      <w:pPr>
        <w:pStyle w:val="Odstavecseseznamem"/>
        <w:numPr>
          <w:ilvl w:val="0"/>
          <w:numId w:val="0"/>
        </w:numPr>
        <w:spacing w:before="0"/>
        <w:ind w:left="792"/>
        <w:jc w:val="both"/>
        <w:rPr>
          <w:rFonts w:ascii="Calibri" w:hAnsi="Calibri" w:cs="Calibri"/>
          <w:sz w:val="22"/>
          <w:highlight w:val="cyan"/>
        </w:rPr>
      </w:pPr>
    </w:p>
    <w:p w14:paraId="42C3CD80" w14:textId="77777777" w:rsidR="00407C90" w:rsidRPr="000916DA" w:rsidRDefault="00407C90" w:rsidP="000C030D">
      <w:pPr>
        <w:pStyle w:val="Odstavecseseznamem"/>
        <w:numPr>
          <w:ilvl w:val="0"/>
          <w:numId w:val="0"/>
        </w:numPr>
        <w:spacing w:before="0"/>
        <w:ind w:left="792"/>
        <w:jc w:val="both"/>
        <w:rPr>
          <w:rFonts w:ascii="Calibri" w:hAnsi="Calibri" w:cs="Calibri"/>
          <w:sz w:val="22"/>
          <w:highlight w:val="cyan"/>
        </w:rPr>
      </w:pPr>
    </w:p>
    <w:p w14:paraId="04ABFEC4" w14:textId="684D57F6" w:rsidR="003306C2" w:rsidRPr="006F2D9C" w:rsidRDefault="00BE72E9" w:rsidP="00AC4274">
      <w:pPr>
        <w:pStyle w:val="Odstavecseseznamem"/>
        <w:numPr>
          <w:ilvl w:val="0"/>
          <w:numId w:val="12"/>
        </w:numPr>
        <w:spacing w:before="0"/>
        <w:jc w:val="center"/>
        <w:rPr>
          <w:rFonts w:ascii="Calibri" w:hAnsi="Calibri" w:cs="Calibri"/>
          <w:b/>
          <w:bCs/>
          <w:sz w:val="24"/>
          <w:szCs w:val="28"/>
        </w:rPr>
      </w:pPr>
      <w:r w:rsidRPr="006F2D9C">
        <w:rPr>
          <w:rFonts w:ascii="Calibri" w:hAnsi="Calibri" w:cs="Calibri"/>
          <w:b/>
          <w:bCs/>
          <w:sz w:val="24"/>
          <w:szCs w:val="28"/>
        </w:rPr>
        <w:t xml:space="preserve">CENA </w:t>
      </w:r>
      <w:r w:rsidR="0054354A" w:rsidRPr="006F2D9C">
        <w:rPr>
          <w:rFonts w:ascii="Calibri" w:hAnsi="Calibri" w:cs="Calibri"/>
          <w:b/>
          <w:bCs/>
          <w:sz w:val="24"/>
          <w:szCs w:val="28"/>
        </w:rPr>
        <w:t xml:space="preserve">DÍLA </w:t>
      </w:r>
      <w:r w:rsidRPr="006F2D9C">
        <w:rPr>
          <w:rFonts w:ascii="Calibri" w:hAnsi="Calibri" w:cs="Calibri"/>
          <w:b/>
          <w:bCs/>
          <w:sz w:val="24"/>
          <w:szCs w:val="28"/>
        </w:rPr>
        <w:t>A PLATEBNÍ PODMÍNKY</w:t>
      </w:r>
    </w:p>
    <w:p w14:paraId="7D63CC02" w14:textId="77777777" w:rsidR="00AC4274" w:rsidRPr="006F2D9C" w:rsidRDefault="00AC4274" w:rsidP="00AC4274">
      <w:pPr>
        <w:pStyle w:val="Odstavecseseznamem"/>
        <w:numPr>
          <w:ilvl w:val="0"/>
          <w:numId w:val="0"/>
        </w:numPr>
        <w:spacing w:before="0"/>
        <w:ind w:left="360"/>
        <w:rPr>
          <w:rFonts w:ascii="Calibri" w:hAnsi="Calibri" w:cs="Calibri"/>
          <w:b/>
          <w:bCs/>
          <w:sz w:val="12"/>
          <w:szCs w:val="12"/>
        </w:rPr>
      </w:pPr>
    </w:p>
    <w:p w14:paraId="5E1C6017" w14:textId="464C3AD5" w:rsidR="001F27F5" w:rsidRPr="006F2D9C" w:rsidRDefault="007A3147" w:rsidP="00940C94">
      <w:pPr>
        <w:pStyle w:val="Odstavecseseznamem"/>
        <w:numPr>
          <w:ilvl w:val="1"/>
          <w:numId w:val="12"/>
        </w:numPr>
        <w:spacing w:before="0"/>
        <w:jc w:val="both"/>
        <w:rPr>
          <w:rFonts w:ascii="Calibri" w:hAnsi="Calibri" w:cs="Calibri"/>
          <w:sz w:val="22"/>
        </w:rPr>
      </w:pPr>
      <w:r w:rsidRPr="00F530F1">
        <w:rPr>
          <w:rFonts w:ascii="Calibri" w:hAnsi="Calibri" w:cs="Calibri"/>
          <w:sz w:val="22"/>
        </w:rPr>
        <w:t>Celková cena</w:t>
      </w:r>
      <w:r w:rsidR="0054354A" w:rsidRPr="00F530F1">
        <w:rPr>
          <w:rFonts w:ascii="Calibri" w:hAnsi="Calibri" w:cs="Calibri"/>
          <w:sz w:val="22"/>
        </w:rPr>
        <w:t xml:space="preserve"> díla</w:t>
      </w:r>
      <w:r w:rsidRPr="00F530F1">
        <w:rPr>
          <w:rFonts w:ascii="Calibri" w:hAnsi="Calibri" w:cs="Calibri"/>
          <w:sz w:val="22"/>
        </w:rPr>
        <w:t xml:space="preserve"> bez DPH je</w:t>
      </w:r>
      <w:r w:rsidR="00C11B07" w:rsidRPr="00F530F1">
        <w:rPr>
          <w:rFonts w:ascii="Calibri" w:hAnsi="Calibri" w:cs="Calibri"/>
          <w:sz w:val="22"/>
        </w:rPr>
        <w:t xml:space="preserve"> </w:t>
      </w:r>
      <w:r w:rsidR="00F530F1" w:rsidRPr="00F530F1">
        <w:rPr>
          <w:rFonts w:ascii="Calibri" w:hAnsi="Calibri" w:cs="Calibri"/>
          <w:sz w:val="22"/>
        </w:rPr>
        <w:t>1.295.478</w:t>
      </w:r>
      <w:r w:rsidR="003E765C" w:rsidRPr="00F530F1">
        <w:rPr>
          <w:rFonts w:ascii="Calibri" w:hAnsi="Calibri" w:cs="Calibri"/>
          <w:sz w:val="22"/>
        </w:rPr>
        <w:t xml:space="preserve">, </w:t>
      </w:r>
      <w:r w:rsidRPr="00F530F1">
        <w:rPr>
          <w:rFonts w:ascii="Calibri" w:hAnsi="Calibri" w:cs="Calibri"/>
          <w:sz w:val="22"/>
        </w:rPr>
        <w:t>celková výše DPH je</w:t>
      </w:r>
      <w:r w:rsidR="003E765C" w:rsidRPr="00F530F1">
        <w:rPr>
          <w:rFonts w:ascii="Calibri" w:hAnsi="Calibri" w:cs="Calibri"/>
          <w:sz w:val="22"/>
        </w:rPr>
        <w:t xml:space="preserve"> </w:t>
      </w:r>
      <w:r w:rsidR="00F530F1" w:rsidRPr="00F530F1">
        <w:rPr>
          <w:rFonts w:ascii="Calibri" w:hAnsi="Calibri" w:cs="Calibri"/>
          <w:sz w:val="22"/>
        </w:rPr>
        <w:t>272.050,50</w:t>
      </w:r>
      <w:r w:rsidR="00EB60EC">
        <w:rPr>
          <w:rFonts w:ascii="Calibri" w:hAnsi="Calibri" w:cs="Calibri"/>
          <w:sz w:val="22"/>
        </w:rPr>
        <w:t xml:space="preserve"> </w:t>
      </w:r>
      <w:r w:rsidR="00F530F1" w:rsidRPr="00F530F1">
        <w:rPr>
          <w:rFonts w:ascii="Calibri" w:hAnsi="Calibri" w:cs="Calibri"/>
          <w:sz w:val="22"/>
        </w:rPr>
        <w:t>Kč</w:t>
      </w:r>
      <w:r w:rsidR="00EB60EC">
        <w:rPr>
          <w:rFonts w:ascii="Calibri" w:hAnsi="Calibri" w:cs="Calibri"/>
          <w:sz w:val="22"/>
        </w:rPr>
        <w:t xml:space="preserve"> </w:t>
      </w:r>
      <w:r w:rsidR="00F640AE" w:rsidRPr="00F530F1">
        <w:rPr>
          <w:rFonts w:ascii="Calibri" w:hAnsi="Calibri" w:cs="Calibri"/>
          <w:sz w:val="22"/>
        </w:rPr>
        <w:t>a</w:t>
      </w:r>
      <w:r w:rsidR="00114699" w:rsidRPr="00F530F1">
        <w:rPr>
          <w:rFonts w:ascii="Calibri" w:hAnsi="Calibri" w:cs="Calibri"/>
          <w:sz w:val="22"/>
        </w:rPr>
        <w:t> </w:t>
      </w:r>
      <w:r w:rsidRPr="00F530F1">
        <w:rPr>
          <w:rFonts w:ascii="Calibri" w:hAnsi="Calibri" w:cs="Calibri"/>
          <w:sz w:val="22"/>
        </w:rPr>
        <w:t>celková cena včetně DPH je</w:t>
      </w:r>
      <w:r w:rsidR="00C11B07" w:rsidRPr="00F530F1">
        <w:rPr>
          <w:rFonts w:ascii="Calibri" w:hAnsi="Calibri" w:cs="Calibri"/>
          <w:sz w:val="22"/>
        </w:rPr>
        <w:t xml:space="preserve"> </w:t>
      </w:r>
      <w:r w:rsidR="00F530F1" w:rsidRPr="00F530F1">
        <w:rPr>
          <w:rFonts w:ascii="Calibri" w:hAnsi="Calibri" w:cs="Calibri"/>
          <w:sz w:val="22"/>
        </w:rPr>
        <w:t>1.567.528,50Kč</w:t>
      </w:r>
      <w:r w:rsidR="00C11B07" w:rsidRPr="00F530F1">
        <w:rPr>
          <w:rFonts w:ascii="Calibri" w:hAnsi="Calibri" w:cs="Calibri"/>
          <w:sz w:val="22"/>
        </w:rPr>
        <w:t xml:space="preserve"> </w:t>
      </w:r>
      <w:r w:rsidR="00F640AE" w:rsidRPr="00F530F1">
        <w:rPr>
          <w:rFonts w:ascii="Calibri" w:hAnsi="Calibri" w:cs="Calibri"/>
          <w:sz w:val="22"/>
        </w:rPr>
        <w:t xml:space="preserve">(slovy: </w:t>
      </w:r>
      <w:r w:rsidR="00F530F1" w:rsidRPr="00F530F1">
        <w:rPr>
          <w:rFonts w:ascii="Calibri" w:hAnsi="Calibri" w:cs="Calibri"/>
          <w:sz w:val="22"/>
        </w:rPr>
        <w:t>jedenmilionpětsetšedesátsedmtisícpětsetdvacetosm Kč a 50 haléřů</w:t>
      </w:r>
      <w:r w:rsidR="00C11B07" w:rsidRPr="00F530F1">
        <w:rPr>
          <w:rFonts w:ascii="Calibri" w:hAnsi="Calibri" w:cs="Calibri"/>
          <w:sz w:val="22"/>
        </w:rPr>
        <w:t>).</w:t>
      </w:r>
      <w:r w:rsidR="002C3051" w:rsidRPr="00F530F1">
        <w:rPr>
          <w:rFonts w:ascii="Calibri" w:hAnsi="Calibri" w:cs="Calibri"/>
          <w:sz w:val="22"/>
        </w:rPr>
        <w:t xml:space="preserve"> </w:t>
      </w:r>
      <w:r w:rsidRPr="00F530F1">
        <w:rPr>
          <w:rFonts w:ascii="Calibri" w:hAnsi="Calibri" w:cs="Calibri"/>
          <w:sz w:val="22"/>
        </w:rPr>
        <w:t>Podrobná specifikace ceny je obsažena v</w:t>
      </w:r>
      <w:r w:rsidR="00AF0EC8" w:rsidRPr="00F530F1">
        <w:rPr>
          <w:rFonts w:ascii="Calibri" w:hAnsi="Calibri" w:cs="Calibri"/>
          <w:sz w:val="22"/>
        </w:rPr>
        <w:t> </w:t>
      </w:r>
      <w:r w:rsidR="00D13D05" w:rsidRPr="00F530F1">
        <w:rPr>
          <w:rFonts w:ascii="Calibri" w:hAnsi="Calibri" w:cs="Calibri"/>
          <w:sz w:val="22"/>
        </w:rPr>
        <w:t>p</w:t>
      </w:r>
      <w:r w:rsidRPr="00F530F1">
        <w:rPr>
          <w:rFonts w:ascii="Calibri" w:hAnsi="Calibri" w:cs="Calibri"/>
          <w:sz w:val="22"/>
        </w:rPr>
        <w:t xml:space="preserve">říloze č. </w:t>
      </w:r>
      <w:r w:rsidR="00251DC1" w:rsidRPr="00F530F1">
        <w:rPr>
          <w:rFonts w:ascii="Calibri" w:hAnsi="Calibri" w:cs="Calibri"/>
          <w:sz w:val="22"/>
        </w:rPr>
        <w:t>1</w:t>
      </w:r>
      <w:r w:rsidRPr="00F530F1">
        <w:rPr>
          <w:rFonts w:ascii="Calibri" w:hAnsi="Calibri" w:cs="Calibri"/>
          <w:sz w:val="22"/>
        </w:rPr>
        <w:t xml:space="preserve"> smlouvy. </w:t>
      </w:r>
      <w:r w:rsidR="007C17B1" w:rsidRPr="00F530F1">
        <w:rPr>
          <w:rFonts w:ascii="Calibri" w:hAnsi="Calibri" w:cs="Calibri"/>
          <w:sz w:val="22"/>
        </w:rPr>
        <w:t xml:space="preserve">Celková cena díla </w:t>
      </w:r>
      <w:r w:rsidRPr="00F530F1">
        <w:rPr>
          <w:rFonts w:ascii="Calibri" w:hAnsi="Calibri" w:cs="Calibri"/>
          <w:sz w:val="22"/>
        </w:rPr>
        <w:t xml:space="preserve">zahrnuje veškeré náklady </w:t>
      </w:r>
      <w:r w:rsidR="006F2D9C" w:rsidRPr="00F530F1">
        <w:rPr>
          <w:rFonts w:ascii="Calibri" w:hAnsi="Calibri" w:cs="Calibri"/>
          <w:sz w:val="22"/>
        </w:rPr>
        <w:t>zhotovitele</w:t>
      </w:r>
      <w:r w:rsidRPr="00F530F1">
        <w:rPr>
          <w:rFonts w:ascii="Calibri" w:hAnsi="Calibri" w:cs="Calibri"/>
          <w:sz w:val="22"/>
        </w:rPr>
        <w:t xml:space="preserve"> nezbytné</w:t>
      </w:r>
      <w:r w:rsidRPr="006F2D9C">
        <w:rPr>
          <w:rFonts w:ascii="Calibri" w:hAnsi="Calibri" w:cs="Calibri"/>
          <w:sz w:val="22"/>
        </w:rPr>
        <w:t xml:space="preserve"> k řádnému splnění jeho závazku a je cenou konečnou.</w:t>
      </w:r>
    </w:p>
    <w:p w14:paraId="236A48CA" w14:textId="77777777" w:rsidR="00E103B8" w:rsidRPr="000916DA" w:rsidRDefault="00E103B8" w:rsidP="00E103B8">
      <w:pPr>
        <w:pStyle w:val="Odstavecseseznamem"/>
        <w:numPr>
          <w:ilvl w:val="0"/>
          <w:numId w:val="0"/>
        </w:numPr>
        <w:spacing w:before="0"/>
        <w:ind w:left="792"/>
        <w:jc w:val="both"/>
        <w:rPr>
          <w:rFonts w:ascii="Calibri" w:hAnsi="Calibri" w:cs="Calibri"/>
          <w:sz w:val="22"/>
          <w:highlight w:val="cyan"/>
        </w:rPr>
      </w:pPr>
    </w:p>
    <w:p w14:paraId="43610B73" w14:textId="5F6FD43C" w:rsidR="00AC3504" w:rsidRPr="00C56910" w:rsidRDefault="00AC3504" w:rsidP="00940C94">
      <w:pPr>
        <w:pStyle w:val="Odstavecseseznamem"/>
        <w:numPr>
          <w:ilvl w:val="1"/>
          <w:numId w:val="12"/>
        </w:numPr>
        <w:spacing w:before="0"/>
        <w:jc w:val="both"/>
        <w:rPr>
          <w:rFonts w:ascii="Calibri" w:hAnsi="Calibri" w:cs="Calibri"/>
          <w:sz w:val="22"/>
        </w:rPr>
      </w:pPr>
      <w:r w:rsidRPr="00C56910">
        <w:rPr>
          <w:rFonts w:ascii="Calibri" w:hAnsi="Calibri" w:cs="Calibri"/>
          <w:sz w:val="22"/>
        </w:rPr>
        <w:t xml:space="preserve">Je-li </w:t>
      </w:r>
      <w:r w:rsidR="00C56910" w:rsidRPr="00C56910">
        <w:rPr>
          <w:rFonts w:ascii="Calibri" w:hAnsi="Calibri" w:cs="Calibri"/>
          <w:sz w:val="22"/>
        </w:rPr>
        <w:t>zhotovitel</w:t>
      </w:r>
      <w:r w:rsidRPr="00C56910">
        <w:rPr>
          <w:rFonts w:ascii="Calibri" w:hAnsi="Calibri" w:cs="Calibri"/>
          <w:sz w:val="22"/>
        </w:rPr>
        <w:t xml:space="preserve"> plátcem DPH, odpovídá za to, že sazba daně z přidané hodnoty bude stanovena v souladu s platnými právními předpisy. V případě, že dojde ke změně zákonné sazby DPH, bude </w:t>
      </w:r>
      <w:r w:rsidR="00C56910" w:rsidRPr="00C56910">
        <w:rPr>
          <w:rFonts w:ascii="Calibri" w:hAnsi="Calibri" w:cs="Calibri"/>
          <w:sz w:val="22"/>
        </w:rPr>
        <w:t xml:space="preserve">zhotovitel k ceně </w:t>
      </w:r>
      <w:r w:rsidRPr="00C56910">
        <w:rPr>
          <w:rFonts w:ascii="Calibri" w:hAnsi="Calibri" w:cs="Calibri"/>
          <w:sz w:val="22"/>
        </w:rPr>
        <w:t>bez DPH povinen účtovat DPH ve výši platné ke dni uskutečnění zdanitelného plnění.</w:t>
      </w:r>
    </w:p>
    <w:p w14:paraId="74A7D92C" w14:textId="77777777" w:rsidR="005950B2" w:rsidRPr="000916DA" w:rsidRDefault="005950B2" w:rsidP="005950B2">
      <w:pPr>
        <w:pStyle w:val="Odstavecseseznamem"/>
        <w:numPr>
          <w:ilvl w:val="0"/>
          <w:numId w:val="0"/>
        </w:numPr>
        <w:spacing w:before="0"/>
        <w:ind w:left="792"/>
        <w:jc w:val="both"/>
        <w:rPr>
          <w:rFonts w:ascii="Calibri" w:hAnsi="Calibri" w:cs="Calibri"/>
          <w:sz w:val="22"/>
          <w:highlight w:val="cyan"/>
        </w:rPr>
      </w:pPr>
    </w:p>
    <w:p w14:paraId="4DC3ABBD" w14:textId="31551F66" w:rsidR="001F27F5" w:rsidRPr="00864C43" w:rsidRDefault="009575C2" w:rsidP="00940C94">
      <w:pPr>
        <w:pStyle w:val="Odstavecseseznamem"/>
        <w:numPr>
          <w:ilvl w:val="1"/>
          <w:numId w:val="12"/>
        </w:numPr>
        <w:spacing w:before="0"/>
        <w:jc w:val="both"/>
        <w:rPr>
          <w:rFonts w:ascii="Calibri" w:hAnsi="Calibri" w:cs="Calibri"/>
          <w:b/>
          <w:bCs/>
          <w:sz w:val="22"/>
        </w:rPr>
      </w:pPr>
      <w:r w:rsidRPr="00864C43">
        <w:rPr>
          <w:rFonts w:ascii="Calibri" w:hAnsi="Calibri" w:cs="Calibri"/>
          <w:b/>
          <w:bCs/>
          <w:sz w:val="22"/>
        </w:rPr>
        <w:t>Zhotovitel</w:t>
      </w:r>
      <w:r w:rsidR="007A3147" w:rsidRPr="00864C43">
        <w:rPr>
          <w:rFonts w:ascii="Calibri" w:hAnsi="Calibri" w:cs="Calibri"/>
          <w:b/>
          <w:bCs/>
          <w:sz w:val="22"/>
        </w:rPr>
        <w:t xml:space="preserve"> má právo vystavit a předat </w:t>
      </w:r>
      <w:r w:rsidRPr="00864C43">
        <w:rPr>
          <w:rFonts w:ascii="Calibri" w:hAnsi="Calibri" w:cs="Calibri"/>
          <w:b/>
          <w:bCs/>
          <w:sz w:val="22"/>
        </w:rPr>
        <w:t>objednateli</w:t>
      </w:r>
      <w:r w:rsidR="007A3147" w:rsidRPr="00864C43">
        <w:rPr>
          <w:rFonts w:ascii="Calibri" w:hAnsi="Calibri" w:cs="Calibri"/>
          <w:b/>
          <w:bCs/>
          <w:sz w:val="22"/>
        </w:rPr>
        <w:t xml:space="preserve"> daňový doklad (fakturu) až po převzetí věci </w:t>
      </w:r>
      <w:r w:rsidR="00656629" w:rsidRPr="00864C43">
        <w:rPr>
          <w:rFonts w:ascii="Calibri" w:hAnsi="Calibri" w:cs="Calibri"/>
          <w:b/>
          <w:bCs/>
          <w:sz w:val="22"/>
        </w:rPr>
        <w:t>objednatelem</w:t>
      </w:r>
      <w:r w:rsidR="007A3147" w:rsidRPr="00864C43">
        <w:rPr>
          <w:rFonts w:ascii="Calibri" w:hAnsi="Calibri" w:cs="Calibri"/>
          <w:b/>
          <w:bCs/>
          <w:sz w:val="22"/>
        </w:rPr>
        <w:t>.</w:t>
      </w:r>
    </w:p>
    <w:p w14:paraId="29EFBFC6" w14:textId="77777777" w:rsidR="001F27F5" w:rsidRPr="00183327" w:rsidRDefault="001F27F5" w:rsidP="00940C94">
      <w:pPr>
        <w:pStyle w:val="Odstavecseseznamem"/>
        <w:numPr>
          <w:ilvl w:val="0"/>
          <w:numId w:val="0"/>
        </w:numPr>
        <w:spacing w:before="0"/>
        <w:ind w:left="792"/>
        <w:jc w:val="both"/>
        <w:rPr>
          <w:rFonts w:ascii="Calibri" w:hAnsi="Calibri" w:cs="Calibri"/>
          <w:sz w:val="22"/>
        </w:rPr>
      </w:pPr>
    </w:p>
    <w:p w14:paraId="42A40015" w14:textId="6D52CC29" w:rsidR="001F27F5" w:rsidRPr="00BB0846" w:rsidRDefault="007A3147" w:rsidP="00940C94">
      <w:pPr>
        <w:pStyle w:val="Odstavecseseznamem"/>
        <w:numPr>
          <w:ilvl w:val="1"/>
          <w:numId w:val="12"/>
        </w:numPr>
        <w:spacing w:before="0"/>
        <w:jc w:val="both"/>
        <w:rPr>
          <w:rFonts w:ascii="Calibri" w:hAnsi="Calibri" w:cs="Calibri"/>
          <w:sz w:val="22"/>
        </w:rPr>
      </w:pPr>
      <w:r w:rsidRPr="00BB0846">
        <w:rPr>
          <w:rFonts w:ascii="Calibri" w:hAnsi="Calibri" w:cs="Calibri"/>
          <w:sz w:val="22"/>
        </w:rPr>
        <w:lastRenderedPageBreak/>
        <w:t>Faktura musí mít všechny náležitosti daňového dokladu dle příslušných právních předpisů, např. §</w:t>
      </w:r>
      <w:r w:rsidR="00ED79AF" w:rsidRPr="00BB0846">
        <w:rPr>
          <w:rFonts w:ascii="Calibri" w:hAnsi="Calibri" w:cs="Calibri"/>
          <w:sz w:val="22"/>
        </w:rPr>
        <w:t> </w:t>
      </w:r>
      <w:r w:rsidRPr="00BB0846">
        <w:rPr>
          <w:rFonts w:ascii="Calibri" w:hAnsi="Calibri" w:cs="Calibri"/>
          <w:sz w:val="22"/>
        </w:rPr>
        <w:t xml:space="preserve">28 zákona č. 235/2004 Sb., o dani z přidané hodnoty, ve znění pozdějších předpisů. V případě, že faktura nebude obsahovat předepsané náležitosti, je </w:t>
      </w:r>
      <w:r w:rsidR="00183327" w:rsidRPr="00BB0846">
        <w:rPr>
          <w:rFonts w:ascii="Calibri" w:hAnsi="Calibri" w:cs="Calibri"/>
          <w:sz w:val="22"/>
        </w:rPr>
        <w:t>objednatel</w:t>
      </w:r>
      <w:r w:rsidRPr="00BB0846">
        <w:rPr>
          <w:rFonts w:ascii="Calibri" w:hAnsi="Calibri" w:cs="Calibri"/>
          <w:sz w:val="22"/>
        </w:rPr>
        <w:t xml:space="preserve"> oprávněn ji zaslat ve lhůtě splatnosti zpět </w:t>
      </w:r>
      <w:r w:rsidR="00183327" w:rsidRPr="00BB0846">
        <w:rPr>
          <w:rFonts w:ascii="Calibri" w:hAnsi="Calibri" w:cs="Calibri"/>
          <w:sz w:val="22"/>
        </w:rPr>
        <w:t>zhotoviteli</w:t>
      </w:r>
      <w:r w:rsidRPr="00BB0846">
        <w:rPr>
          <w:rFonts w:ascii="Calibri" w:hAnsi="Calibri" w:cs="Calibri"/>
          <w:sz w:val="22"/>
        </w:rPr>
        <w:t xml:space="preserve"> k</w:t>
      </w:r>
      <w:r w:rsidR="000271C2" w:rsidRPr="00BB0846">
        <w:rPr>
          <w:rFonts w:ascii="Calibri" w:hAnsi="Calibri" w:cs="Calibri"/>
          <w:sz w:val="22"/>
        </w:rPr>
        <w:t> </w:t>
      </w:r>
      <w:r w:rsidRPr="00BB0846">
        <w:rPr>
          <w:rFonts w:ascii="Calibri" w:hAnsi="Calibri" w:cs="Calibri"/>
          <w:sz w:val="22"/>
        </w:rPr>
        <w:t>doplnění či opravě, aniž se dostane do prodlení se splatností. Lhůta splatnosti počíná běžet znovu od</w:t>
      </w:r>
      <w:r w:rsidR="0023416D" w:rsidRPr="00BB0846">
        <w:rPr>
          <w:rFonts w:ascii="Calibri" w:hAnsi="Calibri" w:cs="Calibri"/>
          <w:sz w:val="22"/>
        </w:rPr>
        <w:t> </w:t>
      </w:r>
      <w:r w:rsidRPr="00BB0846">
        <w:rPr>
          <w:rFonts w:ascii="Calibri" w:hAnsi="Calibri" w:cs="Calibri"/>
          <w:sz w:val="22"/>
        </w:rPr>
        <w:t>opětovného doručení náležitě doplněné či opravené faktury.</w:t>
      </w:r>
    </w:p>
    <w:p w14:paraId="36A92A1A" w14:textId="77777777" w:rsidR="001F27F5" w:rsidRPr="000916DA" w:rsidRDefault="001F27F5" w:rsidP="00940C94">
      <w:pPr>
        <w:pStyle w:val="Odstavecseseznamem"/>
        <w:numPr>
          <w:ilvl w:val="0"/>
          <w:numId w:val="0"/>
        </w:numPr>
        <w:spacing w:before="0"/>
        <w:ind w:left="792"/>
        <w:jc w:val="both"/>
        <w:rPr>
          <w:rFonts w:ascii="Calibri" w:hAnsi="Calibri" w:cs="Calibri"/>
          <w:sz w:val="22"/>
          <w:highlight w:val="cyan"/>
        </w:rPr>
      </w:pPr>
    </w:p>
    <w:p w14:paraId="3A73CF27" w14:textId="20363B6E" w:rsidR="001F27F5" w:rsidRPr="0008337B" w:rsidRDefault="007A3147" w:rsidP="00940C94">
      <w:pPr>
        <w:pStyle w:val="Odstavecseseznamem"/>
        <w:numPr>
          <w:ilvl w:val="1"/>
          <w:numId w:val="12"/>
        </w:numPr>
        <w:spacing w:before="0"/>
        <w:jc w:val="both"/>
        <w:rPr>
          <w:rFonts w:ascii="Calibri" w:hAnsi="Calibri" w:cs="Calibri"/>
          <w:sz w:val="22"/>
        </w:rPr>
      </w:pPr>
      <w:r w:rsidRPr="0008337B">
        <w:rPr>
          <w:rFonts w:ascii="Calibri" w:hAnsi="Calibri" w:cs="Calibri"/>
          <w:sz w:val="22"/>
        </w:rPr>
        <w:t xml:space="preserve">Faktura bude splatná do </w:t>
      </w:r>
      <w:r w:rsidR="00FE2334" w:rsidRPr="0008337B">
        <w:rPr>
          <w:rFonts w:ascii="Calibri" w:hAnsi="Calibri" w:cs="Calibri"/>
          <w:sz w:val="22"/>
        </w:rPr>
        <w:t>30</w:t>
      </w:r>
      <w:r w:rsidRPr="0008337B">
        <w:rPr>
          <w:rFonts w:ascii="Calibri" w:hAnsi="Calibri" w:cs="Calibri"/>
          <w:sz w:val="22"/>
        </w:rPr>
        <w:t xml:space="preserve"> dnů ode dne jejího doručení </w:t>
      </w:r>
      <w:r w:rsidR="00FE2334" w:rsidRPr="0008337B">
        <w:rPr>
          <w:rFonts w:ascii="Calibri" w:hAnsi="Calibri" w:cs="Calibri"/>
          <w:sz w:val="22"/>
        </w:rPr>
        <w:t>objednateli</w:t>
      </w:r>
      <w:r w:rsidRPr="0008337B">
        <w:rPr>
          <w:rFonts w:ascii="Calibri" w:hAnsi="Calibri" w:cs="Calibri"/>
          <w:sz w:val="22"/>
        </w:rPr>
        <w:t xml:space="preserve">. Za den úhrady se považuje den, kdy byla fakturovaná částka odepsána z účtu </w:t>
      </w:r>
      <w:r w:rsidR="00FC0FDA" w:rsidRPr="0008337B">
        <w:rPr>
          <w:rFonts w:ascii="Calibri" w:hAnsi="Calibri" w:cs="Calibri"/>
          <w:sz w:val="22"/>
        </w:rPr>
        <w:t>objednatele</w:t>
      </w:r>
      <w:r w:rsidRPr="0008337B">
        <w:rPr>
          <w:rFonts w:ascii="Calibri" w:hAnsi="Calibri" w:cs="Calibri"/>
          <w:sz w:val="22"/>
        </w:rPr>
        <w:t xml:space="preserve"> ve prospěch účtu </w:t>
      </w:r>
      <w:r w:rsidR="00FC0FDA" w:rsidRPr="0008337B">
        <w:rPr>
          <w:rFonts w:ascii="Calibri" w:hAnsi="Calibri" w:cs="Calibri"/>
          <w:sz w:val="22"/>
        </w:rPr>
        <w:t>zhotovitele</w:t>
      </w:r>
      <w:r w:rsidRPr="0008337B">
        <w:rPr>
          <w:rFonts w:ascii="Calibri" w:hAnsi="Calibri" w:cs="Calibri"/>
          <w:sz w:val="22"/>
        </w:rPr>
        <w:t>.</w:t>
      </w:r>
    </w:p>
    <w:p w14:paraId="11721E29" w14:textId="77777777" w:rsidR="001F27F5" w:rsidRPr="0008337B" w:rsidRDefault="001F27F5" w:rsidP="00940C94">
      <w:pPr>
        <w:pStyle w:val="Odstavecseseznamem"/>
        <w:numPr>
          <w:ilvl w:val="0"/>
          <w:numId w:val="0"/>
        </w:numPr>
        <w:spacing w:before="0"/>
        <w:ind w:left="792"/>
        <w:jc w:val="both"/>
        <w:rPr>
          <w:rFonts w:ascii="Calibri" w:hAnsi="Calibri" w:cs="Calibri"/>
          <w:sz w:val="22"/>
        </w:rPr>
      </w:pPr>
    </w:p>
    <w:p w14:paraId="7B1149E3" w14:textId="59F215EB" w:rsidR="00B04FDB" w:rsidRPr="0008337B" w:rsidRDefault="00DF3856" w:rsidP="00940C94">
      <w:pPr>
        <w:pStyle w:val="Odstavecseseznamem"/>
        <w:numPr>
          <w:ilvl w:val="1"/>
          <w:numId w:val="12"/>
        </w:numPr>
        <w:spacing w:before="0"/>
        <w:jc w:val="both"/>
        <w:rPr>
          <w:rFonts w:ascii="Calibri" w:hAnsi="Calibri" w:cs="Calibri"/>
          <w:sz w:val="22"/>
        </w:rPr>
      </w:pPr>
      <w:r w:rsidRPr="0008337B">
        <w:rPr>
          <w:rFonts w:ascii="Calibri" w:hAnsi="Calibri" w:cs="Calibri"/>
          <w:sz w:val="22"/>
        </w:rPr>
        <w:t>Objednatel</w:t>
      </w:r>
      <w:r w:rsidR="007A3147" w:rsidRPr="0008337B">
        <w:rPr>
          <w:rFonts w:ascii="Calibri" w:hAnsi="Calibri" w:cs="Calibri"/>
          <w:sz w:val="22"/>
        </w:rPr>
        <w:t xml:space="preserve"> se zavazuje provést úhradu ceny bezhotovostním převodem na účet </w:t>
      </w:r>
      <w:r w:rsidR="00D7772D" w:rsidRPr="0008337B">
        <w:rPr>
          <w:rFonts w:ascii="Calibri" w:hAnsi="Calibri" w:cs="Calibri"/>
          <w:sz w:val="22"/>
        </w:rPr>
        <w:t>zhotovitele</w:t>
      </w:r>
      <w:r w:rsidR="007A3147" w:rsidRPr="0008337B">
        <w:rPr>
          <w:rFonts w:ascii="Calibri" w:hAnsi="Calibri" w:cs="Calibri"/>
          <w:sz w:val="22"/>
        </w:rPr>
        <w:t xml:space="preserve">. Číslo bankovního účtu </w:t>
      </w:r>
      <w:r w:rsidR="00D7772D" w:rsidRPr="0008337B">
        <w:rPr>
          <w:rFonts w:ascii="Calibri" w:hAnsi="Calibri" w:cs="Calibri"/>
          <w:sz w:val="22"/>
        </w:rPr>
        <w:t>zhotovitele</w:t>
      </w:r>
      <w:r w:rsidR="007A3147" w:rsidRPr="0008337B">
        <w:rPr>
          <w:rFonts w:ascii="Calibri" w:hAnsi="Calibri" w:cs="Calibri"/>
          <w:sz w:val="22"/>
        </w:rPr>
        <w:t xml:space="preserve"> bude uvedeno na faktuře a bude odpovídat číslu bankovního účtu uvedeného v záhlaví smlouvy.</w:t>
      </w:r>
    </w:p>
    <w:p w14:paraId="2686E7A3" w14:textId="77777777" w:rsidR="00F16677" w:rsidRPr="000916DA" w:rsidRDefault="00F16677" w:rsidP="00940C94">
      <w:pPr>
        <w:spacing w:after="0" w:line="240" w:lineRule="auto"/>
        <w:jc w:val="both"/>
        <w:rPr>
          <w:rFonts w:ascii="Calibri" w:hAnsi="Calibri" w:cs="Calibri"/>
          <w:sz w:val="22"/>
          <w:highlight w:val="cyan"/>
        </w:rPr>
      </w:pPr>
    </w:p>
    <w:p w14:paraId="60186F26" w14:textId="77777777" w:rsidR="00AC4274" w:rsidRPr="00E54465" w:rsidRDefault="00AC4274" w:rsidP="00940C94">
      <w:pPr>
        <w:spacing w:after="0" w:line="240" w:lineRule="auto"/>
        <w:jc w:val="both"/>
        <w:rPr>
          <w:rFonts w:ascii="Calibri" w:hAnsi="Calibri" w:cs="Calibri"/>
          <w:sz w:val="22"/>
        </w:rPr>
      </w:pPr>
    </w:p>
    <w:p w14:paraId="454EC1CA" w14:textId="5D749D79" w:rsidR="007A56D3" w:rsidRPr="00E54465" w:rsidRDefault="00BE72E9" w:rsidP="00407C90">
      <w:pPr>
        <w:pStyle w:val="Odstavecseseznamem"/>
        <w:numPr>
          <w:ilvl w:val="0"/>
          <w:numId w:val="12"/>
        </w:numPr>
        <w:spacing w:before="0"/>
        <w:jc w:val="center"/>
        <w:rPr>
          <w:rFonts w:ascii="Calibri" w:hAnsi="Calibri" w:cs="Calibri"/>
          <w:b/>
          <w:bCs/>
          <w:sz w:val="24"/>
        </w:rPr>
      </w:pPr>
      <w:r w:rsidRPr="00E54465">
        <w:rPr>
          <w:rFonts w:ascii="Calibri" w:hAnsi="Calibri" w:cs="Calibri"/>
          <w:b/>
          <w:bCs/>
          <w:sz w:val="24"/>
          <w:szCs w:val="28"/>
        </w:rPr>
        <w:t>ZÁRUKA ZA JAKOST</w:t>
      </w:r>
    </w:p>
    <w:p w14:paraId="0CC00000" w14:textId="77777777" w:rsidR="00F7002B" w:rsidRPr="00E54465" w:rsidRDefault="00F7002B" w:rsidP="00F7002B">
      <w:pPr>
        <w:pStyle w:val="Odstavecseseznamem"/>
        <w:numPr>
          <w:ilvl w:val="0"/>
          <w:numId w:val="0"/>
        </w:numPr>
        <w:spacing w:before="0"/>
        <w:ind w:left="360"/>
        <w:rPr>
          <w:rFonts w:ascii="Calibri" w:hAnsi="Calibri" w:cs="Calibri"/>
          <w:b/>
          <w:bCs/>
          <w:sz w:val="12"/>
          <w:szCs w:val="12"/>
        </w:rPr>
      </w:pPr>
    </w:p>
    <w:p w14:paraId="3765C7C4" w14:textId="04ECE9B9" w:rsidR="001F27F5" w:rsidRPr="00E54465" w:rsidRDefault="00FE2D95" w:rsidP="00B90A07">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E54465">
        <w:rPr>
          <w:rFonts w:ascii="Calibri" w:hAnsi="Calibri" w:cs="Calibri"/>
          <w:color w:val="262626"/>
          <w:sz w:val="22"/>
        </w:rPr>
        <w:t>Zhotovitel</w:t>
      </w:r>
      <w:r w:rsidR="00722887" w:rsidRPr="00E54465">
        <w:rPr>
          <w:rFonts w:ascii="Calibri" w:hAnsi="Calibri" w:cs="Calibri"/>
          <w:color w:val="262626"/>
          <w:sz w:val="22"/>
        </w:rPr>
        <w:t xml:space="preserve"> odpovídá za vady zjevné, skryté i právní, které má </w:t>
      </w:r>
      <w:r w:rsidRPr="00E54465">
        <w:rPr>
          <w:rFonts w:ascii="Calibri" w:hAnsi="Calibri" w:cs="Calibri"/>
          <w:color w:val="262626"/>
          <w:sz w:val="22"/>
        </w:rPr>
        <w:t>dílo</w:t>
      </w:r>
      <w:r w:rsidR="00722887" w:rsidRPr="00E54465">
        <w:rPr>
          <w:rFonts w:ascii="Calibri" w:hAnsi="Calibri" w:cs="Calibri"/>
          <w:color w:val="262626"/>
          <w:sz w:val="22"/>
        </w:rPr>
        <w:t xml:space="preserve"> v době jejího převzetí </w:t>
      </w:r>
      <w:r w:rsidRPr="00E54465">
        <w:rPr>
          <w:rFonts w:ascii="Calibri" w:hAnsi="Calibri" w:cs="Calibri"/>
          <w:color w:val="262626"/>
          <w:sz w:val="22"/>
        </w:rPr>
        <w:t>objednatelem</w:t>
      </w:r>
      <w:r w:rsidR="00722887" w:rsidRPr="00E54465">
        <w:rPr>
          <w:rFonts w:ascii="Calibri" w:hAnsi="Calibri" w:cs="Calibri"/>
          <w:color w:val="262626"/>
          <w:sz w:val="22"/>
        </w:rPr>
        <w:t xml:space="preserve"> a</w:t>
      </w:r>
      <w:r w:rsidR="000651EA" w:rsidRPr="00E54465">
        <w:rPr>
          <w:rFonts w:ascii="Calibri" w:hAnsi="Calibri" w:cs="Calibri"/>
          <w:color w:val="262626"/>
          <w:sz w:val="22"/>
        </w:rPr>
        <w:t> </w:t>
      </w:r>
      <w:r w:rsidR="00722887" w:rsidRPr="00E54465">
        <w:rPr>
          <w:rFonts w:ascii="Calibri" w:hAnsi="Calibri" w:cs="Calibri"/>
          <w:color w:val="262626"/>
          <w:sz w:val="22"/>
        </w:rPr>
        <w:t xml:space="preserve">dále za ty vady, které se na </w:t>
      </w:r>
      <w:r w:rsidR="00E54465" w:rsidRPr="00E54465">
        <w:rPr>
          <w:rFonts w:ascii="Calibri" w:hAnsi="Calibri" w:cs="Calibri"/>
          <w:color w:val="262626"/>
          <w:sz w:val="22"/>
        </w:rPr>
        <w:t>díle</w:t>
      </w:r>
      <w:r w:rsidR="00722887" w:rsidRPr="00E54465">
        <w:rPr>
          <w:rFonts w:ascii="Calibri" w:hAnsi="Calibri" w:cs="Calibri"/>
          <w:color w:val="262626"/>
          <w:sz w:val="22"/>
        </w:rPr>
        <w:t xml:space="preserve"> vyskytnou v záruční době.</w:t>
      </w:r>
    </w:p>
    <w:p w14:paraId="2E7C65DD" w14:textId="77777777" w:rsidR="00407C90" w:rsidRPr="00346951" w:rsidRDefault="00407C90" w:rsidP="00407C90">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66AAA45A" w14:textId="6A1854EE" w:rsidR="001F27F5" w:rsidRPr="00346951" w:rsidRDefault="00E54465"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346951">
        <w:rPr>
          <w:rFonts w:ascii="Calibri" w:hAnsi="Calibri" w:cs="Calibri"/>
          <w:color w:val="262626"/>
          <w:sz w:val="22"/>
        </w:rPr>
        <w:t>Zhotovitel</w:t>
      </w:r>
      <w:r w:rsidR="00722887" w:rsidRPr="00346951">
        <w:rPr>
          <w:rFonts w:ascii="Calibri" w:hAnsi="Calibri" w:cs="Calibri"/>
          <w:color w:val="262626"/>
          <w:sz w:val="22"/>
        </w:rPr>
        <w:t xml:space="preserve"> se zavazuje, že </w:t>
      </w:r>
      <w:r w:rsidRPr="00346951">
        <w:rPr>
          <w:rFonts w:ascii="Calibri" w:hAnsi="Calibri" w:cs="Calibri"/>
          <w:color w:val="262626"/>
          <w:sz w:val="22"/>
        </w:rPr>
        <w:t xml:space="preserve">předané dílo bude prosto </w:t>
      </w:r>
      <w:r w:rsidR="00722887" w:rsidRPr="00346951">
        <w:rPr>
          <w:rFonts w:ascii="Calibri" w:hAnsi="Calibri" w:cs="Calibri"/>
          <w:color w:val="262626"/>
          <w:sz w:val="22"/>
        </w:rPr>
        <w:t xml:space="preserve">jakýchkoli vad a bude mít vlastnosti </w:t>
      </w:r>
      <w:r w:rsidR="00722887" w:rsidRPr="00346951">
        <w:rPr>
          <w:rFonts w:ascii="Calibri" w:hAnsi="Calibri" w:cs="Calibri"/>
          <w:color w:val="262626"/>
          <w:sz w:val="22"/>
        </w:rPr>
        <w:br/>
        <w:t>dle této smlouvy, obecně závazných právních předpisů a norem a vlastnosti v první jakosti kvality provedení.</w:t>
      </w:r>
    </w:p>
    <w:p w14:paraId="7DD9F861" w14:textId="77777777" w:rsidR="00386E96" w:rsidRPr="000916DA" w:rsidRDefault="00386E96" w:rsidP="00386E96">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highlight w:val="cyan"/>
        </w:rPr>
      </w:pPr>
    </w:p>
    <w:p w14:paraId="1F5B8301" w14:textId="4401229D" w:rsidR="00721EAB" w:rsidRPr="00EC643A" w:rsidRDefault="0072249F"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b/>
          <w:bCs/>
          <w:color w:val="262626"/>
          <w:sz w:val="22"/>
        </w:rPr>
      </w:pPr>
      <w:r w:rsidRPr="00674CFB">
        <w:rPr>
          <w:rFonts w:ascii="Calibri" w:hAnsi="Calibri" w:cs="Calibri"/>
          <w:b/>
          <w:bCs/>
          <w:color w:val="262626"/>
          <w:sz w:val="22"/>
        </w:rPr>
        <w:t>Zhotovitel</w:t>
      </w:r>
      <w:r w:rsidR="00721EAB" w:rsidRPr="00674CFB">
        <w:rPr>
          <w:rFonts w:ascii="Calibri" w:hAnsi="Calibri" w:cs="Calibri"/>
          <w:b/>
          <w:bCs/>
          <w:color w:val="262626"/>
          <w:sz w:val="22"/>
        </w:rPr>
        <w:t xml:space="preserve"> se zavazuje zajistit servisní služby na </w:t>
      </w:r>
      <w:r w:rsidRPr="00674CFB">
        <w:rPr>
          <w:rFonts w:ascii="Calibri" w:hAnsi="Calibri" w:cs="Calibri"/>
          <w:b/>
          <w:bCs/>
          <w:color w:val="262626"/>
          <w:sz w:val="22"/>
        </w:rPr>
        <w:t xml:space="preserve">zboží dodané v rámci díla </w:t>
      </w:r>
      <w:r w:rsidR="00721EAB" w:rsidRPr="00674CFB">
        <w:rPr>
          <w:rFonts w:ascii="Calibri" w:hAnsi="Calibri" w:cs="Calibri"/>
          <w:b/>
          <w:bCs/>
          <w:color w:val="262626"/>
          <w:sz w:val="22"/>
        </w:rPr>
        <w:t xml:space="preserve">u </w:t>
      </w:r>
      <w:r w:rsidRPr="00674CFB">
        <w:rPr>
          <w:rFonts w:ascii="Calibri" w:hAnsi="Calibri" w:cs="Calibri"/>
          <w:b/>
          <w:bCs/>
          <w:color w:val="262626"/>
          <w:sz w:val="22"/>
        </w:rPr>
        <w:t>objednatele</w:t>
      </w:r>
      <w:r w:rsidR="00721EAB" w:rsidRPr="00674CFB">
        <w:rPr>
          <w:rFonts w:ascii="Calibri" w:hAnsi="Calibri" w:cs="Calibri"/>
          <w:b/>
          <w:bCs/>
          <w:color w:val="262626"/>
          <w:sz w:val="22"/>
        </w:rPr>
        <w:t>, tj. v místě fyzické přítomnosti zboží.</w:t>
      </w:r>
      <w:r w:rsidR="00711738" w:rsidRPr="00674CFB">
        <w:rPr>
          <w:rFonts w:ascii="Calibri" w:hAnsi="Calibri" w:cs="Calibri"/>
          <w:b/>
          <w:bCs/>
          <w:color w:val="262626"/>
          <w:sz w:val="22"/>
        </w:rPr>
        <w:t xml:space="preserve"> Servisní kontakt </w:t>
      </w:r>
      <w:r w:rsidR="00674CFB" w:rsidRPr="00674CFB">
        <w:rPr>
          <w:rFonts w:ascii="Calibri" w:hAnsi="Calibri" w:cs="Calibri"/>
          <w:b/>
          <w:bCs/>
          <w:color w:val="262626"/>
          <w:sz w:val="22"/>
        </w:rPr>
        <w:t>zhotovitele</w:t>
      </w:r>
      <w:r w:rsidR="00711738" w:rsidRPr="00674CFB">
        <w:rPr>
          <w:rFonts w:ascii="Calibri" w:hAnsi="Calibri" w:cs="Calibri"/>
          <w:b/>
          <w:bCs/>
          <w:color w:val="262626"/>
          <w:sz w:val="22"/>
        </w:rPr>
        <w:t xml:space="preserve">: </w:t>
      </w:r>
      <w:r w:rsidR="008D08BE">
        <w:rPr>
          <w:rFonts w:ascii="Calibri" w:hAnsi="Calibri" w:cs="Calibri"/>
          <w:sz w:val="22"/>
        </w:rPr>
        <w:t>XXXXXXXXXXXXXXXXXXXXX</w:t>
      </w:r>
      <w:r w:rsidR="008D08BE" w:rsidRPr="008D08BE">
        <w:rPr>
          <w:rFonts w:ascii="Calibri" w:hAnsi="Calibri" w:cs="Calibri"/>
          <w:sz w:val="22"/>
        </w:rPr>
        <w:t xml:space="preserve"> </w:t>
      </w:r>
      <w:r w:rsidR="008D08BE">
        <w:rPr>
          <w:rFonts w:ascii="Calibri" w:hAnsi="Calibri" w:cs="Calibri"/>
          <w:sz w:val="22"/>
        </w:rPr>
        <w:t>XXXXXXXXXXXXXXXXXXXXX</w:t>
      </w:r>
      <w:r w:rsidR="00EC643A" w:rsidRPr="00EC643A">
        <w:rPr>
          <w:rFonts w:ascii="Calibri" w:hAnsi="Calibri" w:cs="Calibri"/>
          <w:b/>
          <w:bCs/>
          <w:color w:val="262626"/>
          <w:sz w:val="22"/>
        </w:rPr>
        <w:t xml:space="preserve">, tel: </w:t>
      </w:r>
      <w:r w:rsidR="008D08BE">
        <w:rPr>
          <w:rFonts w:ascii="Calibri" w:hAnsi="Calibri" w:cs="Calibri"/>
          <w:sz w:val="22"/>
        </w:rPr>
        <w:t>XXXXXXXXXXXXXXXXXXXXX</w:t>
      </w:r>
    </w:p>
    <w:p w14:paraId="5B029C68" w14:textId="77777777" w:rsidR="001F27F5" w:rsidRPr="00EC643A"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rPr>
      </w:pPr>
    </w:p>
    <w:p w14:paraId="7ED8D750" w14:textId="1248797E" w:rsidR="001F27F5" w:rsidRPr="009E706F" w:rsidRDefault="00674CFB" w:rsidP="00674CFB">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9E706F">
        <w:rPr>
          <w:rFonts w:ascii="Calibri" w:hAnsi="Calibri" w:cs="Calibri"/>
          <w:color w:val="262626"/>
          <w:sz w:val="22"/>
        </w:rPr>
        <w:t>Zhotovitel</w:t>
      </w:r>
      <w:r w:rsidR="00722887" w:rsidRPr="009E706F">
        <w:rPr>
          <w:rFonts w:ascii="Calibri" w:hAnsi="Calibri" w:cs="Calibri"/>
          <w:color w:val="262626"/>
          <w:sz w:val="22"/>
        </w:rPr>
        <w:t xml:space="preserve"> poskytuje na </w:t>
      </w:r>
      <w:r w:rsidRPr="009E706F">
        <w:rPr>
          <w:rFonts w:ascii="Calibri" w:hAnsi="Calibri" w:cs="Calibri"/>
          <w:color w:val="262626"/>
          <w:sz w:val="22"/>
        </w:rPr>
        <w:t>dílo</w:t>
      </w:r>
      <w:r w:rsidR="00722887" w:rsidRPr="009E706F">
        <w:rPr>
          <w:rFonts w:ascii="Calibri" w:hAnsi="Calibri" w:cs="Calibri"/>
          <w:color w:val="262626"/>
          <w:sz w:val="22"/>
        </w:rPr>
        <w:t xml:space="preserve"> </w:t>
      </w:r>
      <w:r w:rsidR="00722887" w:rsidRPr="009E706F">
        <w:rPr>
          <w:rFonts w:ascii="Calibri" w:hAnsi="Calibri" w:cs="Calibri"/>
          <w:b/>
          <w:bCs/>
          <w:color w:val="262626"/>
          <w:sz w:val="22"/>
        </w:rPr>
        <w:t>záruku v</w:t>
      </w:r>
      <w:r w:rsidR="001F2600" w:rsidRPr="009E706F">
        <w:rPr>
          <w:rFonts w:ascii="Calibri" w:hAnsi="Calibri" w:cs="Calibri"/>
          <w:b/>
          <w:bCs/>
          <w:color w:val="262626"/>
          <w:sz w:val="22"/>
        </w:rPr>
        <w:t> </w:t>
      </w:r>
      <w:r w:rsidR="00722887" w:rsidRPr="009E706F">
        <w:rPr>
          <w:rFonts w:ascii="Calibri" w:hAnsi="Calibri" w:cs="Calibri"/>
          <w:b/>
          <w:bCs/>
          <w:color w:val="262626"/>
          <w:sz w:val="22"/>
        </w:rPr>
        <w:t>délce</w:t>
      </w:r>
      <w:r w:rsidR="001F2600" w:rsidRPr="009E706F">
        <w:rPr>
          <w:rFonts w:ascii="Calibri" w:hAnsi="Calibri" w:cs="Calibri"/>
          <w:b/>
          <w:bCs/>
          <w:color w:val="262626"/>
          <w:sz w:val="22"/>
        </w:rPr>
        <w:t xml:space="preserve"> minimálně </w:t>
      </w:r>
      <w:r w:rsidR="00C54B10" w:rsidRPr="009E706F">
        <w:rPr>
          <w:rFonts w:ascii="Calibri" w:hAnsi="Calibri" w:cs="Calibri"/>
          <w:b/>
          <w:bCs/>
          <w:color w:val="262626"/>
          <w:sz w:val="22"/>
        </w:rPr>
        <w:t xml:space="preserve">24 </w:t>
      </w:r>
      <w:r w:rsidR="001F2600" w:rsidRPr="009E706F">
        <w:rPr>
          <w:rFonts w:ascii="Calibri" w:hAnsi="Calibri" w:cs="Calibri"/>
          <w:b/>
          <w:bCs/>
          <w:color w:val="262626"/>
          <w:sz w:val="22"/>
        </w:rPr>
        <w:t xml:space="preserve">měsíců </w:t>
      </w:r>
      <w:r w:rsidR="00722887" w:rsidRPr="009E706F">
        <w:rPr>
          <w:rFonts w:ascii="Calibri" w:hAnsi="Calibri" w:cs="Calibri"/>
          <w:b/>
          <w:bCs/>
          <w:color w:val="262626"/>
          <w:sz w:val="22"/>
        </w:rPr>
        <w:t xml:space="preserve">ode dne převzetí </w:t>
      </w:r>
      <w:r w:rsidRPr="009E706F">
        <w:rPr>
          <w:rFonts w:ascii="Calibri" w:hAnsi="Calibri" w:cs="Calibri"/>
          <w:b/>
          <w:bCs/>
          <w:color w:val="262626"/>
          <w:sz w:val="22"/>
        </w:rPr>
        <w:t>bezvadného díla objednatelem, není-li uvedeno jinak.</w:t>
      </w:r>
    </w:p>
    <w:p w14:paraId="74F75FBD" w14:textId="77777777" w:rsidR="001F27F5" w:rsidRPr="000916DA"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highlight w:val="cyan"/>
        </w:rPr>
      </w:pPr>
    </w:p>
    <w:p w14:paraId="72941E38" w14:textId="5FFD8F51" w:rsidR="001F27F5" w:rsidRPr="00674CFB" w:rsidRDefault="00674CFB" w:rsidP="000E3890">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674CFB">
        <w:rPr>
          <w:rFonts w:ascii="Calibri" w:hAnsi="Calibri" w:cs="Calibri"/>
          <w:color w:val="262626"/>
          <w:sz w:val="22"/>
        </w:rPr>
        <w:t>Objednatel</w:t>
      </w:r>
      <w:r w:rsidR="00722887" w:rsidRPr="00674CFB">
        <w:rPr>
          <w:rFonts w:ascii="Calibri" w:hAnsi="Calibri" w:cs="Calibri"/>
          <w:color w:val="262626"/>
          <w:sz w:val="22"/>
        </w:rPr>
        <w:t xml:space="preserve"> je oprávněn uplatnit práva z vady u </w:t>
      </w:r>
      <w:r w:rsidRPr="00674CFB">
        <w:rPr>
          <w:rFonts w:ascii="Calibri" w:hAnsi="Calibri" w:cs="Calibri"/>
          <w:color w:val="262626"/>
          <w:sz w:val="22"/>
        </w:rPr>
        <w:t>zhotovitele</w:t>
      </w:r>
      <w:r w:rsidR="00722887" w:rsidRPr="00674CFB">
        <w:rPr>
          <w:rFonts w:ascii="Calibri" w:hAnsi="Calibri" w:cs="Calibri"/>
          <w:color w:val="262626"/>
          <w:sz w:val="22"/>
        </w:rPr>
        <w:t xml:space="preserve">, a to písemnou formou. Uplatní-li </w:t>
      </w:r>
      <w:r w:rsidRPr="00674CFB">
        <w:rPr>
          <w:rFonts w:ascii="Calibri" w:hAnsi="Calibri" w:cs="Calibri"/>
          <w:color w:val="262626"/>
          <w:sz w:val="22"/>
        </w:rPr>
        <w:t>objednatel</w:t>
      </w:r>
      <w:r w:rsidR="00722887" w:rsidRPr="00674CFB">
        <w:rPr>
          <w:rFonts w:ascii="Calibri" w:hAnsi="Calibri" w:cs="Calibri"/>
          <w:color w:val="262626"/>
          <w:sz w:val="22"/>
        </w:rPr>
        <w:t xml:space="preserve"> právo z vadného plnění, potvrdí mu </w:t>
      </w:r>
      <w:r w:rsidRPr="00674CFB">
        <w:rPr>
          <w:rFonts w:ascii="Calibri" w:hAnsi="Calibri" w:cs="Calibri"/>
          <w:color w:val="262626"/>
          <w:sz w:val="22"/>
        </w:rPr>
        <w:t>zhotovitel</w:t>
      </w:r>
      <w:r w:rsidR="00722887" w:rsidRPr="00674CFB">
        <w:rPr>
          <w:rFonts w:ascii="Calibri" w:hAnsi="Calibri" w:cs="Calibri"/>
          <w:color w:val="262626"/>
          <w:sz w:val="22"/>
        </w:rPr>
        <w:t xml:space="preserve"> v písemné formě, kdy právo uplatnil, jakož i provedení opravy a dobu jejího trvání.</w:t>
      </w:r>
    </w:p>
    <w:p w14:paraId="6D3F9BF5" w14:textId="77777777" w:rsidR="00674CFB" w:rsidRPr="000916DA" w:rsidRDefault="00674CFB" w:rsidP="00674CFB">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Calibri" w:hAnsi="Calibri" w:cs="Calibri"/>
          <w:color w:val="262626"/>
          <w:sz w:val="22"/>
          <w:highlight w:val="cyan"/>
        </w:rPr>
      </w:pPr>
    </w:p>
    <w:p w14:paraId="0863BFAB" w14:textId="16925CFB" w:rsidR="00722887" w:rsidRPr="00797D6D"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Calibri" w:hAnsi="Calibri" w:cs="Calibri"/>
          <w:color w:val="262626"/>
          <w:sz w:val="22"/>
        </w:rPr>
      </w:pPr>
      <w:r w:rsidRPr="00797D6D">
        <w:rPr>
          <w:rFonts w:ascii="Calibri" w:hAnsi="Calibri" w:cs="Calibri"/>
          <w:color w:val="262626"/>
          <w:sz w:val="22"/>
        </w:rPr>
        <w:t xml:space="preserve">Je-li vadné plnění podstatným porušením smlouvy, má </w:t>
      </w:r>
      <w:r w:rsidR="00F65896" w:rsidRPr="00797D6D">
        <w:rPr>
          <w:rFonts w:ascii="Calibri" w:hAnsi="Calibri" w:cs="Calibri"/>
          <w:color w:val="262626"/>
          <w:sz w:val="22"/>
        </w:rPr>
        <w:t>objednatel</w:t>
      </w:r>
      <w:r w:rsidRPr="00797D6D">
        <w:rPr>
          <w:rFonts w:ascii="Calibri" w:hAnsi="Calibri" w:cs="Calibri"/>
          <w:color w:val="262626"/>
          <w:sz w:val="22"/>
        </w:rPr>
        <w:t xml:space="preserve"> právo:</w:t>
      </w:r>
    </w:p>
    <w:p w14:paraId="7EBFDBF2" w14:textId="670BDCF7" w:rsidR="00722887" w:rsidRPr="00797D6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797D6D">
        <w:rPr>
          <w:rFonts w:ascii="Calibri" w:hAnsi="Calibri" w:cs="Calibri"/>
          <w:color w:val="262626"/>
          <w:sz w:val="22"/>
        </w:rPr>
        <w:t xml:space="preserve">na odstranění vady dodáním nové </w:t>
      </w:r>
      <w:r w:rsidR="00782154" w:rsidRPr="00797D6D">
        <w:rPr>
          <w:rFonts w:ascii="Calibri" w:hAnsi="Calibri" w:cs="Calibri"/>
          <w:color w:val="262626"/>
          <w:sz w:val="22"/>
        </w:rPr>
        <w:t>části díla</w:t>
      </w:r>
      <w:r w:rsidRPr="00797D6D">
        <w:rPr>
          <w:rFonts w:ascii="Calibri" w:hAnsi="Calibri" w:cs="Calibri"/>
          <w:color w:val="262626"/>
          <w:sz w:val="22"/>
        </w:rPr>
        <w:t xml:space="preserve"> bez vady nebo dodáním chybějící </w:t>
      </w:r>
      <w:r w:rsidR="00782154" w:rsidRPr="00797D6D">
        <w:rPr>
          <w:rFonts w:ascii="Calibri" w:hAnsi="Calibri" w:cs="Calibri"/>
          <w:color w:val="262626"/>
          <w:sz w:val="22"/>
        </w:rPr>
        <w:t>části díla</w:t>
      </w:r>
      <w:r w:rsidRPr="00797D6D">
        <w:rPr>
          <w:rFonts w:ascii="Calibri" w:hAnsi="Calibri" w:cs="Calibri"/>
          <w:color w:val="262626"/>
          <w:sz w:val="22"/>
        </w:rPr>
        <w:t>,</w:t>
      </w:r>
    </w:p>
    <w:p w14:paraId="61B63446" w14:textId="6F36EFA2" w:rsidR="00722887" w:rsidRPr="00797D6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797D6D">
        <w:rPr>
          <w:rFonts w:ascii="Calibri" w:hAnsi="Calibri" w:cs="Calibri"/>
          <w:color w:val="262626"/>
          <w:sz w:val="22"/>
        </w:rPr>
        <w:t xml:space="preserve">na odstranění vady opravou </w:t>
      </w:r>
      <w:r w:rsidR="00782154" w:rsidRPr="00797D6D">
        <w:rPr>
          <w:rFonts w:ascii="Calibri" w:hAnsi="Calibri" w:cs="Calibri"/>
          <w:color w:val="262626"/>
          <w:sz w:val="22"/>
        </w:rPr>
        <w:t>díla</w:t>
      </w:r>
      <w:r w:rsidRPr="00797D6D">
        <w:rPr>
          <w:rFonts w:ascii="Calibri" w:hAnsi="Calibri" w:cs="Calibri"/>
          <w:color w:val="262626"/>
          <w:sz w:val="22"/>
        </w:rPr>
        <w:t>,</w:t>
      </w:r>
    </w:p>
    <w:p w14:paraId="26003F77" w14:textId="2D4FA5D2" w:rsidR="00722887" w:rsidRPr="00797D6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797D6D">
        <w:rPr>
          <w:rFonts w:ascii="Calibri" w:hAnsi="Calibri" w:cs="Calibri"/>
          <w:color w:val="262626"/>
          <w:sz w:val="22"/>
        </w:rPr>
        <w:t>na přiměřenou slevu z</w:t>
      </w:r>
      <w:r w:rsidR="00782154" w:rsidRPr="00797D6D">
        <w:rPr>
          <w:rFonts w:ascii="Calibri" w:hAnsi="Calibri" w:cs="Calibri"/>
          <w:color w:val="262626"/>
          <w:sz w:val="22"/>
        </w:rPr>
        <w:t> </w:t>
      </w:r>
      <w:r w:rsidRPr="00797D6D">
        <w:rPr>
          <w:rFonts w:ascii="Calibri" w:hAnsi="Calibri" w:cs="Calibri"/>
          <w:color w:val="262626"/>
          <w:sz w:val="22"/>
        </w:rPr>
        <w:t>ceny</w:t>
      </w:r>
      <w:r w:rsidR="00782154" w:rsidRPr="00797D6D">
        <w:rPr>
          <w:rFonts w:ascii="Calibri" w:hAnsi="Calibri" w:cs="Calibri"/>
          <w:color w:val="262626"/>
          <w:sz w:val="22"/>
        </w:rPr>
        <w:t xml:space="preserve"> díla</w:t>
      </w:r>
      <w:r w:rsidRPr="00797D6D">
        <w:rPr>
          <w:rFonts w:ascii="Calibri" w:hAnsi="Calibri" w:cs="Calibri"/>
          <w:color w:val="262626"/>
          <w:sz w:val="22"/>
        </w:rPr>
        <w:t>, nebo</w:t>
      </w:r>
    </w:p>
    <w:p w14:paraId="35C1F684" w14:textId="77777777" w:rsidR="00E73BBD" w:rsidRPr="00797D6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Calibri" w:hAnsi="Calibri" w:cs="Calibri"/>
          <w:color w:val="262626"/>
          <w:sz w:val="22"/>
        </w:rPr>
      </w:pPr>
      <w:r w:rsidRPr="00797D6D">
        <w:rPr>
          <w:rFonts w:ascii="Calibri" w:hAnsi="Calibri" w:cs="Calibri"/>
          <w:color w:val="262626"/>
          <w:sz w:val="22"/>
        </w:rPr>
        <w:t>odstoupit od smlouvy.</w:t>
      </w:r>
    </w:p>
    <w:p w14:paraId="3C33923C" w14:textId="77777777" w:rsidR="00E73BBD" w:rsidRPr="000916DA" w:rsidRDefault="00E73BBD" w:rsidP="00940C94">
      <w:pPr>
        <w:pStyle w:val="Odstavecseseznamem"/>
        <w:widowControl w:val="0"/>
        <w:numPr>
          <w:ilvl w:val="0"/>
          <w:numId w:val="0"/>
        </w:numPr>
        <w:suppressLineNumbers/>
        <w:tabs>
          <w:tab w:val="left" w:pos="360"/>
          <w:tab w:val="right" w:pos="9639"/>
        </w:tabs>
        <w:overflowPunct w:val="0"/>
        <w:spacing w:before="0"/>
        <w:ind w:left="720"/>
        <w:jc w:val="both"/>
        <w:rPr>
          <w:rFonts w:ascii="Calibri" w:hAnsi="Calibri" w:cs="Calibri"/>
          <w:color w:val="262626"/>
          <w:sz w:val="22"/>
          <w:highlight w:val="cyan"/>
        </w:rPr>
      </w:pPr>
    </w:p>
    <w:p w14:paraId="5DB4FB13" w14:textId="5C3A363F" w:rsidR="00056347" w:rsidRPr="007D786D" w:rsidRDefault="007D786D"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7D786D">
        <w:rPr>
          <w:rFonts w:ascii="Calibri" w:hAnsi="Calibri" w:cs="Calibri"/>
          <w:color w:val="262626"/>
          <w:sz w:val="22"/>
        </w:rPr>
        <w:t>Objednatel</w:t>
      </w:r>
      <w:r w:rsidR="00722887" w:rsidRPr="007D786D">
        <w:rPr>
          <w:rFonts w:ascii="Calibri" w:hAnsi="Calibri" w:cs="Calibri"/>
          <w:color w:val="262626"/>
          <w:sz w:val="22"/>
        </w:rPr>
        <w:t xml:space="preserve"> sdělí </w:t>
      </w:r>
      <w:r w:rsidRPr="007D786D">
        <w:rPr>
          <w:rFonts w:ascii="Calibri" w:hAnsi="Calibri" w:cs="Calibri"/>
          <w:color w:val="262626"/>
          <w:sz w:val="22"/>
        </w:rPr>
        <w:t>zhotoviteli</w:t>
      </w:r>
      <w:r w:rsidR="00722887" w:rsidRPr="007D786D">
        <w:rPr>
          <w:rFonts w:ascii="Calibri" w:hAnsi="Calibri" w:cs="Calibri"/>
          <w:color w:val="262626"/>
          <w:sz w:val="22"/>
        </w:rPr>
        <w:t>, jaké právo si zvolil, při oznámení vady, nebo bez zbytečného odkladu po oznámení vady.</w:t>
      </w:r>
    </w:p>
    <w:p w14:paraId="28247762" w14:textId="77777777" w:rsidR="00DB1D08" w:rsidRPr="000916DA" w:rsidRDefault="00DB1D08" w:rsidP="00DB1D08">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highlight w:val="cyan"/>
        </w:rPr>
      </w:pPr>
    </w:p>
    <w:p w14:paraId="68AD259B" w14:textId="544AD229" w:rsidR="00721EAB" w:rsidRPr="00820232" w:rsidRDefault="00722887" w:rsidP="0047007F">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820232">
        <w:rPr>
          <w:rFonts w:ascii="Calibri" w:hAnsi="Calibri" w:cs="Calibri"/>
          <w:color w:val="262626"/>
          <w:sz w:val="22"/>
        </w:rPr>
        <w:t xml:space="preserve">Je-li vadné plnění nepodstatným porušením smlouvy, má </w:t>
      </w:r>
      <w:r w:rsidR="00914B9B" w:rsidRPr="00820232">
        <w:rPr>
          <w:rFonts w:ascii="Calibri" w:hAnsi="Calibri" w:cs="Calibri"/>
          <w:color w:val="262626"/>
          <w:sz w:val="22"/>
        </w:rPr>
        <w:t>objednatel</w:t>
      </w:r>
      <w:r w:rsidRPr="00820232">
        <w:rPr>
          <w:rFonts w:ascii="Calibri" w:hAnsi="Calibri" w:cs="Calibri"/>
          <w:color w:val="262626"/>
          <w:sz w:val="22"/>
        </w:rPr>
        <w:t xml:space="preserve"> právo na odstranění vady, anebo na přiměřenou slevu z</w:t>
      </w:r>
      <w:r w:rsidR="00914B9B" w:rsidRPr="00820232">
        <w:rPr>
          <w:rFonts w:ascii="Calibri" w:hAnsi="Calibri" w:cs="Calibri"/>
          <w:color w:val="262626"/>
          <w:sz w:val="22"/>
        </w:rPr>
        <w:t> ceny díla.</w:t>
      </w:r>
    </w:p>
    <w:p w14:paraId="7992E18B" w14:textId="77777777" w:rsidR="00DA4426" w:rsidRPr="000916DA" w:rsidRDefault="00DA4426" w:rsidP="00DA4426">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highlight w:val="cyan"/>
        </w:rPr>
      </w:pPr>
    </w:p>
    <w:p w14:paraId="2D7A31B6" w14:textId="59CA3DEF" w:rsidR="00056347" w:rsidRPr="00DD03D7"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Calibri" w:hAnsi="Calibri" w:cs="Calibri"/>
          <w:color w:val="262626"/>
          <w:sz w:val="22"/>
        </w:rPr>
      </w:pPr>
      <w:r w:rsidRPr="00DD03D7">
        <w:rPr>
          <w:rFonts w:ascii="Calibri" w:hAnsi="Calibri" w:cs="Calibri"/>
          <w:color w:val="262626"/>
          <w:sz w:val="22"/>
        </w:rPr>
        <w:t xml:space="preserve">Dokud </w:t>
      </w:r>
      <w:r w:rsidR="00820232" w:rsidRPr="00DD03D7">
        <w:rPr>
          <w:rFonts w:ascii="Calibri" w:hAnsi="Calibri" w:cs="Calibri"/>
          <w:color w:val="262626"/>
          <w:sz w:val="22"/>
        </w:rPr>
        <w:t>objednatel</w:t>
      </w:r>
      <w:r w:rsidRPr="00DD03D7">
        <w:rPr>
          <w:rFonts w:ascii="Calibri" w:hAnsi="Calibri" w:cs="Calibri"/>
          <w:color w:val="262626"/>
          <w:sz w:val="22"/>
        </w:rPr>
        <w:t xml:space="preserve"> neuplatní právo na slevu z</w:t>
      </w:r>
      <w:r w:rsidR="00820232" w:rsidRPr="00DD03D7">
        <w:rPr>
          <w:rFonts w:ascii="Calibri" w:hAnsi="Calibri" w:cs="Calibri"/>
          <w:color w:val="262626"/>
          <w:sz w:val="22"/>
        </w:rPr>
        <w:t> </w:t>
      </w:r>
      <w:r w:rsidRPr="00DD03D7">
        <w:rPr>
          <w:rFonts w:ascii="Calibri" w:hAnsi="Calibri" w:cs="Calibri"/>
          <w:color w:val="262626"/>
          <w:sz w:val="22"/>
        </w:rPr>
        <w:t>ceny</w:t>
      </w:r>
      <w:r w:rsidR="00820232" w:rsidRPr="00DD03D7">
        <w:rPr>
          <w:rFonts w:ascii="Calibri" w:hAnsi="Calibri" w:cs="Calibri"/>
          <w:color w:val="262626"/>
          <w:sz w:val="22"/>
        </w:rPr>
        <w:t xml:space="preserve"> díla</w:t>
      </w:r>
      <w:r w:rsidRPr="00DD03D7">
        <w:rPr>
          <w:rFonts w:ascii="Calibri" w:hAnsi="Calibri" w:cs="Calibri"/>
          <w:color w:val="262626"/>
          <w:sz w:val="22"/>
        </w:rPr>
        <w:t xml:space="preserve"> nebo neodstoupí od smlouvy, může </w:t>
      </w:r>
      <w:r w:rsidR="00820232" w:rsidRPr="00DD03D7">
        <w:rPr>
          <w:rFonts w:ascii="Calibri" w:hAnsi="Calibri" w:cs="Calibri"/>
          <w:color w:val="262626"/>
          <w:sz w:val="22"/>
        </w:rPr>
        <w:t>zhotovitel</w:t>
      </w:r>
      <w:r w:rsidRPr="00DD03D7">
        <w:rPr>
          <w:rFonts w:ascii="Calibri" w:hAnsi="Calibri" w:cs="Calibri"/>
          <w:color w:val="262626"/>
          <w:sz w:val="22"/>
        </w:rPr>
        <w:t xml:space="preserve"> dodat to, co chybí, nebo odstranit právní vadu. Jiné vady může </w:t>
      </w:r>
      <w:r w:rsidR="00820232" w:rsidRPr="00DD03D7">
        <w:rPr>
          <w:rFonts w:ascii="Calibri" w:hAnsi="Calibri" w:cs="Calibri"/>
          <w:color w:val="262626"/>
          <w:sz w:val="22"/>
        </w:rPr>
        <w:t>zhotovitel</w:t>
      </w:r>
      <w:r w:rsidRPr="00DD03D7">
        <w:rPr>
          <w:rFonts w:ascii="Calibri" w:hAnsi="Calibri" w:cs="Calibri"/>
          <w:color w:val="262626"/>
          <w:sz w:val="22"/>
        </w:rPr>
        <w:t xml:space="preserve"> odstranit podle své volby opravou </w:t>
      </w:r>
      <w:r w:rsidR="00820232" w:rsidRPr="00DD03D7">
        <w:rPr>
          <w:rFonts w:ascii="Calibri" w:hAnsi="Calibri" w:cs="Calibri"/>
          <w:color w:val="262626"/>
          <w:sz w:val="22"/>
        </w:rPr>
        <w:t>části díla</w:t>
      </w:r>
      <w:r w:rsidRPr="00DD03D7">
        <w:rPr>
          <w:rFonts w:ascii="Calibri" w:hAnsi="Calibri" w:cs="Calibri"/>
          <w:color w:val="262626"/>
          <w:sz w:val="22"/>
        </w:rPr>
        <w:t xml:space="preserve"> nebo dodáním nové </w:t>
      </w:r>
      <w:r w:rsidR="00820232" w:rsidRPr="00DD03D7">
        <w:rPr>
          <w:rFonts w:ascii="Calibri" w:hAnsi="Calibri" w:cs="Calibri"/>
          <w:color w:val="262626"/>
          <w:sz w:val="22"/>
        </w:rPr>
        <w:t>části díla</w:t>
      </w:r>
      <w:r w:rsidRPr="00DD03D7">
        <w:rPr>
          <w:rFonts w:ascii="Calibri" w:hAnsi="Calibri" w:cs="Calibri"/>
          <w:color w:val="262626"/>
          <w:sz w:val="22"/>
        </w:rPr>
        <w:t xml:space="preserve">, přičemž volba </w:t>
      </w:r>
      <w:r w:rsidR="00820232" w:rsidRPr="00DD03D7">
        <w:rPr>
          <w:rFonts w:ascii="Calibri" w:hAnsi="Calibri" w:cs="Calibri"/>
          <w:color w:val="262626"/>
          <w:sz w:val="22"/>
        </w:rPr>
        <w:t>zhotovitele</w:t>
      </w:r>
      <w:r w:rsidRPr="00DD03D7">
        <w:rPr>
          <w:rFonts w:ascii="Calibri" w:hAnsi="Calibri" w:cs="Calibri"/>
          <w:color w:val="262626"/>
          <w:sz w:val="22"/>
        </w:rPr>
        <w:t xml:space="preserve"> nesmí </w:t>
      </w:r>
      <w:r w:rsidR="00820232" w:rsidRPr="00DD03D7">
        <w:rPr>
          <w:rFonts w:ascii="Calibri" w:hAnsi="Calibri" w:cs="Calibri"/>
          <w:color w:val="262626"/>
          <w:sz w:val="22"/>
        </w:rPr>
        <w:t>objednateli</w:t>
      </w:r>
      <w:r w:rsidRPr="00DD03D7">
        <w:rPr>
          <w:rFonts w:ascii="Calibri" w:hAnsi="Calibri" w:cs="Calibri"/>
          <w:color w:val="262626"/>
          <w:sz w:val="22"/>
        </w:rPr>
        <w:t xml:space="preserve"> způsobit nepřiměřené náklady.</w:t>
      </w:r>
    </w:p>
    <w:p w14:paraId="4DF2AE38" w14:textId="77777777" w:rsidR="00940C94" w:rsidRPr="000916DA" w:rsidRDefault="00940C94" w:rsidP="00940C94">
      <w:pPr>
        <w:pStyle w:val="Odstavecseseznamem"/>
        <w:widowControl w:val="0"/>
        <w:numPr>
          <w:ilvl w:val="0"/>
          <w:numId w:val="0"/>
        </w:numPr>
        <w:suppressLineNumbers/>
        <w:tabs>
          <w:tab w:val="left" w:pos="360"/>
          <w:tab w:val="right" w:pos="9639"/>
        </w:tabs>
        <w:overflowPunct w:val="0"/>
        <w:spacing w:before="0"/>
        <w:ind w:left="792"/>
        <w:jc w:val="both"/>
        <w:rPr>
          <w:rFonts w:ascii="Calibri" w:hAnsi="Calibri" w:cs="Calibri"/>
          <w:color w:val="262626"/>
          <w:sz w:val="22"/>
          <w:highlight w:val="cyan"/>
        </w:rPr>
      </w:pPr>
    </w:p>
    <w:p w14:paraId="3BEE91E1" w14:textId="62EC7781" w:rsidR="009C1FA7" w:rsidRPr="006858D7" w:rsidRDefault="0072288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6858D7">
        <w:rPr>
          <w:rFonts w:ascii="Calibri" w:hAnsi="Calibri" w:cs="Calibri"/>
          <w:color w:val="262626"/>
          <w:sz w:val="22"/>
        </w:rPr>
        <w:lastRenderedPageBreak/>
        <w:t xml:space="preserve">Neodstraní-li </w:t>
      </w:r>
      <w:r w:rsidR="00DD03D7" w:rsidRPr="006858D7">
        <w:rPr>
          <w:rFonts w:ascii="Calibri" w:hAnsi="Calibri" w:cs="Calibri"/>
          <w:color w:val="262626"/>
          <w:sz w:val="22"/>
        </w:rPr>
        <w:t>zhotovitel vadu díla včas nebo vadu díla o</w:t>
      </w:r>
      <w:r w:rsidRPr="006858D7">
        <w:rPr>
          <w:rFonts w:ascii="Calibri" w:hAnsi="Calibri" w:cs="Calibri"/>
          <w:color w:val="262626"/>
          <w:sz w:val="22"/>
        </w:rPr>
        <w:t xml:space="preserve">dmítne odstranit, může </w:t>
      </w:r>
      <w:r w:rsidR="005C3DB2" w:rsidRPr="006858D7">
        <w:rPr>
          <w:rFonts w:ascii="Calibri" w:hAnsi="Calibri" w:cs="Calibri"/>
          <w:color w:val="262626"/>
          <w:sz w:val="22"/>
        </w:rPr>
        <w:t>objednatel</w:t>
      </w:r>
      <w:r w:rsidRPr="006858D7">
        <w:rPr>
          <w:rFonts w:ascii="Calibri" w:hAnsi="Calibri" w:cs="Calibri"/>
          <w:color w:val="262626"/>
          <w:sz w:val="22"/>
        </w:rPr>
        <w:t xml:space="preserve"> požadovat </w:t>
      </w:r>
      <w:r w:rsidR="00806510" w:rsidRPr="006858D7">
        <w:rPr>
          <w:rFonts w:ascii="Calibri" w:hAnsi="Calibri" w:cs="Calibri"/>
          <w:color w:val="262626"/>
          <w:sz w:val="22"/>
        </w:rPr>
        <w:t>s</w:t>
      </w:r>
      <w:r w:rsidRPr="006858D7">
        <w:rPr>
          <w:rFonts w:ascii="Calibri" w:hAnsi="Calibri" w:cs="Calibri"/>
          <w:color w:val="262626"/>
          <w:sz w:val="22"/>
        </w:rPr>
        <w:t>levu z</w:t>
      </w:r>
      <w:r w:rsidR="005C3DB2" w:rsidRPr="006858D7">
        <w:rPr>
          <w:rFonts w:ascii="Calibri" w:hAnsi="Calibri" w:cs="Calibri"/>
          <w:color w:val="262626"/>
          <w:sz w:val="22"/>
        </w:rPr>
        <w:t> </w:t>
      </w:r>
      <w:r w:rsidRPr="006858D7">
        <w:rPr>
          <w:rFonts w:ascii="Calibri" w:hAnsi="Calibri" w:cs="Calibri"/>
          <w:color w:val="262626"/>
          <w:sz w:val="22"/>
        </w:rPr>
        <w:t>ceny</w:t>
      </w:r>
      <w:r w:rsidR="005C3DB2" w:rsidRPr="006858D7">
        <w:rPr>
          <w:rFonts w:ascii="Calibri" w:hAnsi="Calibri" w:cs="Calibri"/>
          <w:color w:val="262626"/>
          <w:sz w:val="22"/>
        </w:rPr>
        <w:t xml:space="preserve"> díla</w:t>
      </w:r>
      <w:r w:rsidRPr="006858D7">
        <w:rPr>
          <w:rFonts w:ascii="Calibri" w:hAnsi="Calibri" w:cs="Calibri"/>
          <w:color w:val="262626"/>
          <w:sz w:val="22"/>
        </w:rPr>
        <w:t xml:space="preserve">, anebo může od smlouvy odstoupit. Provedenou volbu nemůže </w:t>
      </w:r>
      <w:r w:rsidR="005C3DB2" w:rsidRPr="006858D7">
        <w:rPr>
          <w:rFonts w:ascii="Calibri" w:hAnsi="Calibri" w:cs="Calibri"/>
          <w:color w:val="262626"/>
          <w:sz w:val="22"/>
        </w:rPr>
        <w:t>objednatel</w:t>
      </w:r>
      <w:r w:rsidRPr="006858D7">
        <w:rPr>
          <w:rFonts w:ascii="Calibri" w:hAnsi="Calibri" w:cs="Calibri"/>
          <w:color w:val="262626"/>
          <w:sz w:val="22"/>
        </w:rPr>
        <w:t xml:space="preserve"> změnit bez souhlasu </w:t>
      </w:r>
      <w:r w:rsidR="005C3DB2" w:rsidRPr="006858D7">
        <w:rPr>
          <w:rFonts w:ascii="Calibri" w:hAnsi="Calibri" w:cs="Calibri"/>
          <w:color w:val="262626"/>
          <w:sz w:val="22"/>
        </w:rPr>
        <w:t>zhotovitele</w:t>
      </w:r>
      <w:r w:rsidRPr="006858D7">
        <w:rPr>
          <w:rFonts w:ascii="Calibri" w:hAnsi="Calibri" w:cs="Calibri"/>
          <w:color w:val="262626"/>
          <w:sz w:val="22"/>
        </w:rPr>
        <w:t>.</w:t>
      </w:r>
    </w:p>
    <w:p w14:paraId="75B5C2F1" w14:textId="77777777" w:rsidR="00721EAB" w:rsidRPr="006858D7" w:rsidRDefault="00721EAB" w:rsidP="00387FBB">
      <w:pPr>
        <w:pStyle w:val="Odstavecseseznamem"/>
        <w:widowControl w:val="0"/>
        <w:numPr>
          <w:ilvl w:val="0"/>
          <w:numId w:val="0"/>
        </w:numPr>
        <w:suppressLineNumbers/>
        <w:tabs>
          <w:tab w:val="left" w:pos="360"/>
          <w:tab w:val="right" w:pos="9639"/>
        </w:tabs>
        <w:overflowPunct w:val="0"/>
        <w:ind w:left="993" w:hanging="567"/>
        <w:jc w:val="both"/>
        <w:rPr>
          <w:rFonts w:ascii="Calibri" w:hAnsi="Calibri" w:cs="Calibri"/>
          <w:color w:val="262626"/>
          <w:sz w:val="22"/>
        </w:rPr>
      </w:pPr>
    </w:p>
    <w:p w14:paraId="27E0F362" w14:textId="6184D899" w:rsidR="009C1FA7" w:rsidRPr="006858D7" w:rsidRDefault="009C1FA7" w:rsidP="00387FBB">
      <w:pPr>
        <w:pStyle w:val="Odstavecseseznamem"/>
        <w:widowControl w:val="0"/>
        <w:numPr>
          <w:ilvl w:val="1"/>
          <w:numId w:val="12"/>
        </w:numPr>
        <w:suppressLineNumbers/>
        <w:tabs>
          <w:tab w:val="left" w:pos="360"/>
          <w:tab w:val="right" w:pos="9639"/>
        </w:tabs>
        <w:overflowPunct w:val="0"/>
        <w:ind w:left="993" w:hanging="567"/>
        <w:jc w:val="both"/>
        <w:rPr>
          <w:rFonts w:ascii="Calibri" w:hAnsi="Calibri" w:cs="Calibri"/>
          <w:color w:val="262626"/>
          <w:sz w:val="22"/>
        </w:rPr>
      </w:pPr>
      <w:r w:rsidRPr="006858D7">
        <w:rPr>
          <w:rFonts w:ascii="Calibri" w:hAnsi="Calibri" w:cs="Calibri"/>
          <w:color w:val="262626"/>
          <w:sz w:val="22"/>
        </w:rPr>
        <w:t xml:space="preserve">V případě odstranění vady </w:t>
      </w:r>
      <w:r w:rsidR="00BD7419" w:rsidRPr="006858D7">
        <w:rPr>
          <w:rFonts w:ascii="Calibri" w:hAnsi="Calibri" w:cs="Calibri"/>
          <w:color w:val="262626"/>
          <w:sz w:val="22"/>
        </w:rPr>
        <w:t>díla opravou části díla</w:t>
      </w:r>
      <w:r w:rsidRPr="006858D7">
        <w:rPr>
          <w:rFonts w:ascii="Calibri" w:hAnsi="Calibri" w:cs="Calibri"/>
          <w:color w:val="262626"/>
          <w:sz w:val="22"/>
        </w:rPr>
        <w:t xml:space="preserve"> se </w:t>
      </w:r>
      <w:r w:rsidR="00A159F7" w:rsidRPr="006858D7">
        <w:rPr>
          <w:rFonts w:ascii="Calibri" w:hAnsi="Calibri" w:cs="Calibri"/>
          <w:color w:val="262626"/>
          <w:sz w:val="22"/>
        </w:rPr>
        <w:t>zhotovitel</w:t>
      </w:r>
      <w:r w:rsidRPr="006858D7">
        <w:rPr>
          <w:rFonts w:ascii="Calibri" w:hAnsi="Calibri" w:cs="Calibri"/>
          <w:color w:val="262626"/>
          <w:sz w:val="22"/>
        </w:rPr>
        <w:t xml:space="preserve"> zavazuje provádět tuto opravu </w:t>
      </w:r>
      <w:r w:rsidR="00A159F7" w:rsidRPr="006858D7">
        <w:rPr>
          <w:rFonts w:ascii="Calibri" w:hAnsi="Calibri" w:cs="Calibri"/>
          <w:color w:val="262626"/>
          <w:sz w:val="22"/>
        </w:rPr>
        <w:t>části díla u objednatele</w:t>
      </w:r>
      <w:r w:rsidRPr="006858D7">
        <w:rPr>
          <w:rFonts w:ascii="Calibri" w:hAnsi="Calibri" w:cs="Calibri"/>
          <w:color w:val="262626"/>
          <w:sz w:val="22"/>
        </w:rPr>
        <w:t xml:space="preserve">, bude-li to možné. Náklady spojené s dopravou, montáží a demontáží vadné </w:t>
      </w:r>
      <w:r w:rsidR="00A159F7" w:rsidRPr="006858D7">
        <w:rPr>
          <w:rFonts w:ascii="Calibri" w:hAnsi="Calibri" w:cs="Calibri"/>
          <w:color w:val="262626"/>
          <w:sz w:val="22"/>
        </w:rPr>
        <w:t>části díla</w:t>
      </w:r>
      <w:r w:rsidRPr="006858D7">
        <w:rPr>
          <w:rFonts w:ascii="Calibri" w:hAnsi="Calibri" w:cs="Calibri"/>
          <w:color w:val="262626"/>
          <w:sz w:val="22"/>
        </w:rPr>
        <w:t xml:space="preserve"> nese </w:t>
      </w:r>
      <w:r w:rsidR="005355BB" w:rsidRPr="006858D7">
        <w:rPr>
          <w:rFonts w:ascii="Calibri" w:hAnsi="Calibri" w:cs="Calibri"/>
          <w:color w:val="262626"/>
          <w:sz w:val="22"/>
        </w:rPr>
        <w:t>zhotovitel</w:t>
      </w:r>
      <w:r w:rsidRPr="006858D7">
        <w:rPr>
          <w:rFonts w:ascii="Calibri" w:hAnsi="Calibri" w:cs="Calibri"/>
          <w:color w:val="262626"/>
          <w:sz w:val="22"/>
        </w:rPr>
        <w:t xml:space="preserve"> v plné výši.</w:t>
      </w:r>
    </w:p>
    <w:p w14:paraId="3DB95D2A" w14:textId="77777777" w:rsidR="00B05EB3" w:rsidRPr="000916DA"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highlight w:val="cyan"/>
        </w:rPr>
      </w:pPr>
    </w:p>
    <w:p w14:paraId="1FC8BE52" w14:textId="01697F50" w:rsidR="000679F0" w:rsidRPr="009E706F" w:rsidRDefault="000679F0"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9E706F">
        <w:rPr>
          <w:rFonts w:ascii="Calibri" w:hAnsi="Calibri" w:cs="Calibri"/>
          <w:color w:val="262626"/>
          <w:sz w:val="22"/>
        </w:rPr>
        <w:t xml:space="preserve">Při dodání nové </w:t>
      </w:r>
      <w:r w:rsidR="004C49AF" w:rsidRPr="009E706F">
        <w:rPr>
          <w:rFonts w:ascii="Calibri" w:hAnsi="Calibri" w:cs="Calibri"/>
          <w:color w:val="262626"/>
          <w:sz w:val="22"/>
        </w:rPr>
        <w:t xml:space="preserve">části díla vrátí zhotovitel objednateli </w:t>
      </w:r>
      <w:r w:rsidRPr="009E706F">
        <w:rPr>
          <w:rFonts w:ascii="Calibri" w:hAnsi="Calibri" w:cs="Calibri"/>
          <w:color w:val="262626"/>
          <w:sz w:val="22"/>
        </w:rPr>
        <w:t xml:space="preserve">na jeho náklady </w:t>
      </w:r>
      <w:r w:rsidR="004C49AF" w:rsidRPr="009E706F">
        <w:rPr>
          <w:rFonts w:ascii="Calibri" w:hAnsi="Calibri" w:cs="Calibri"/>
          <w:color w:val="262626"/>
          <w:sz w:val="22"/>
        </w:rPr>
        <w:t>část díla</w:t>
      </w:r>
      <w:r w:rsidRPr="009E706F">
        <w:rPr>
          <w:rFonts w:ascii="Calibri" w:hAnsi="Calibri" w:cs="Calibri"/>
          <w:color w:val="262626"/>
          <w:sz w:val="22"/>
        </w:rPr>
        <w:t xml:space="preserve"> původně dodanou</w:t>
      </w:r>
      <w:r w:rsidR="004C49AF" w:rsidRPr="009E706F">
        <w:rPr>
          <w:rFonts w:ascii="Calibri" w:hAnsi="Calibri" w:cs="Calibri"/>
          <w:color w:val="262626"/>
          <w:sz w:val="22"/>
        </w:rPr>
        <w:t>, pokud je to technicky možné</w:t>
      </w:r>
      <w:r w:rsidRPr="009E706F">
        <w:rPr>
          <w:rFonts w:ascii="Calibri" w:hAnsi="Calibri" w:cs="Calibri"/>
          <w:color w:val="262626"/>
          <w:sz w:val="22"/>
        </w:rPr>
        <w:t xml:space="preserve">. Na nově dodanou </w:t>
      </w:r>
      <w:r w:rsidR="00026EE4" w:rsidRPr="009E706F">
        <w:rPr>
          <w:rFonts w:ascii="Calibri" w:hAnsi="Calibri" w:cs="Calibri"/>
          <w:color w:val="262626"/>
          <w:sz w:val="22"/>
        </w:rPr>
        <w:t>část díla</w:t>
      </w:r>
      <w:r w:rsidRPr="009E706F">
        <w:rPr>
          <w:rFonts w:ascii="Calibri" w:hAnsi="Calibri" w:cs="Calibri"/>
          <w:color w:val="262626"/>
          <w:sz w:val="22"/>
        </w:rPr>
        <w:t xml:space="preserve"> poskytuje </w:t>
      </w:r>
      <w:r w:rsidR="009E2C19" w:rsidRPr="009E706F">
        <w:rPr>
          <w:rFonts w:ascii="Calibri" w:hAnsi="Calibri" w:cs="Calibri"/>
          <w:color w:val="262626"/>
          <w:sz w:val="22"/>
        </w:rPr>
        <w:t>zhotovitel</w:t>
      </w:r>
      <w:r w:rsidRPr="009E706F">
        <w:rPr>
          <w:rFonts w:ascii="Calibri" w:hAnsi="Calibri" w:cs="Calibri"/>
          <w:color w:val="262626"/>
          <w:sz w:val="22"/>
        </w:rPr>
        <w:t xml:space="preserve"> záruku v délce </w:t>
      </w:r>
      <w:r w:rsidR="006660B3" w:rsidRPr="009E706F">
        <w:rPr>
          <w:rFonts w:ascii="Calibri" w:hAnsi="Calibri" w:cs="Calibri"/>
          <w:color w:val="262626"/>
          <w:sz w:val="22"/>
        </w:rPr>
        <w:t xml:space="preserve">minimálně </w:t>
      </w:r>
      <w:r w:rsidR="00C7654F" w:rsidRPr="009E706F">
        <w:rPr>
          <w:rFonts w:ascii="Calibri" w:hAnsi="Calibri" w:cs="Calibri"/>
          <w:color w:val="262626"/>
          <w:sz w:val="22"/>
        </w:rPr>
        <w:t xml:space="preserve">24 </w:t>
      </w:r>
      <w:r w:rsidR="006660B3" w:rsidRPr="009E706F">
        <w:rPr>
          <w:rFonts w:ascii="Calibri" w:hAnsi="Calibri" w:cs="Calibri"/>
          <w:color w:val="262626"/>
          <w:sz w:val="22"/>
        </w:rPr>
        <w:t xml:space="preserve">měsíců </w:t>
      </w:r>
      <w:r w:rsidRPr="009E706F">
        <w:rPr>
          <w:rFonts w:ascii="Calibri" w:hAnsi="Calibri" w:cs="Calibri"/>
          <w:color w:val="262626"/>
          <w:sz w:val="22"/>
        </w:rPr>
        <w:t xml:space="preserve">ode dne převzetí nové </w:t>
      </w:r>
      <w:r w:rsidR="009E2C19" w:rsidRPr="009E706F">
        <w:rPr>
          <w:rFonts w:ascii="Calibri" w:hAnsi="Calibri" w:cs="Calibri"/>
          <w:color w:val="262626"/>
          <w:sz w:val="22"/>
        </w:rPr>
        <w:t>části díla objednatelem, není-li uvedeno jinak.</w:t>
      </w:r>
    </w:p>
    <w:p w14:paraId="58201552" w14:textId="77777777" w:rsidR="00B05EB3" w:rsidRPr="000916DA"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highlight w:val="cyan"/>
        </w:rPr>
      </w:pPr>
    </w:p>
    <w:p w14:paraId="6CF74C72" w14:textId="12F84A9B" w:rsidR="002A7D4C" w:rsidRPr="009E7652" w:rsidRDefault="002A7D4C" w:rsidP="009C1FA7">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color w:val="262626"/>
          <w:sz w:val="22"/>
        </w:rPr>
      </w:pPr>
      <w:r w:rsidRPr="009E7652">
        <w:rPr>
          <w:rFonts w:ascii="Calibri" w:hAnsi="Calibri" w:cs="Calibri"/>
          <w:color w:val="262626"/>
          <w:sz w:val="22"/>
        </w:rPr>
        <w:t xml:space="preserve">Po dobu od nahlášení práva z vady u </w:t>
      </w:r>
      <w:r w:rsidR="009E7652" w:rsidRPr="009E7652">
        <w:rPr>
          <w:rFonts w:ascii="Calibri" w:hAnsi="Calibri" w:cs="Calibri"/>
          <w:color w:val="262626"/>
          <w:sz w:val="22"/>
        </w:rPr>
        <w:t>zhotovitele</w:t>
      </w:r>
      <w:r w:rsidRPr="009E7652">
        <w:rPr>
          <w:rFonts w:ascii="Calibri" w:hAnsi="Calibri" w:cs="Calibri"/>
          <w:color w:val="262626"/>
          <w:sz w:val="22"/>
        </w:rPr>
        <w:t xml:space="preserve"> až do řádného odstranění vady </w:t>
      </w:r>
      <w:r w:rsidR="009E7652" w:rsidRPr="009E7652">
        <w:rPr>
          <w:rFonts w:ascii="Calibri" w:hAnsi="Calibri" w:cs="Calibri"/>
          <w:color w:val="262626"/>
          <w:sz w:val="22"/>
        </w:rPr>
        <w:t>zhotovitelem</w:t>
      </w:r>
      <w:r w:rsidRPr="009E7652">
        <w:rPr>
          <w:rFonts w:ascii="Calibri" w:hAnsi="Calibri" w:cs="Calibri"/>
          <w:color w:val="262626"/>
          <w:sz w:val="22"/>
        </w:rPr>
        <w:t xml:space="preserve"> neběží záruční doba s tím, že doba přerušení běhu záruční lhůty bude počítána na celé dny a bude brán v úvahu každý započítaný kalendářní den.</w:t>
      </w:r>
    </w:p>
    <w:p w14:paraId="289D67E2" w14:textId="77777777" w:rsidR="00B05EB3" w:rsidRPr="000916DA" w:rsidRDefault="00B05EB3" w:rsidP="00B05EB3">
      <w:pPr>
        <w:pStyle w:val="Odstavecseseznamem"/>
        <w:widowControl w:val="0"/>
        <w:numPr>
          <w:ilvl w:val="0"/>
          <w:numId w:val="0"/>
        </w:numPr>
        <w:suppressLineNumbers/>
        <w:tabs>
          <w:tab w:val="left" w:pos="360"/>
          <w:tab w:val="right" w:pos="9639"/>
        </w:tabs>
        <w:overflowPunct w:val="0"/>
        <w:ind w:left="851"/>
        <w:jc w:val="both"/>
        <w:rPr>
          <w:rFonts w:ascii="Calibri" w:hAnsi="Calibri" w:cs="Calibri"/>
          <w:color w:val="262626"/>
          <w:sz w:val="22"/>
          <w:highlight w:val="cyan"/>
        </w:rPr>
      </w:pPr>
    </w:p>
    <w:p w14:paraId="3B6EF2B0" w14:textId="41AECE0B" w:rsidR="00EE2B71" w:rsidRDefault="00F72DC9" w:rsidP="00EE2B71">
      <w:pPr>
        <w:pStyle w:val="Odstavecseseznamem"/>
        <w:widowControl w:val="0"/>
        <w:numPr>
          <w:ilvl w:val="1"/>
          <w:numId w:val="12"/>
        </w:numPr>
        <w:suppressLineNumbers/>
        <w:tabs>
          <w:tab w:val="left" w:pos="360"/>
          <w:tab w:val="right" w:pos="9639"/>
        </w:tabs>
        <w:overflowPunct w:val="0"/>
        <w:ind w:left="851" w:hanging="491"/>
        <w:jc w:val="both"/>
        <w:rPr>
          <w:rFonts w:ascii="Calibri" w:hAnsi="Calibri" w:cs="Calibri"/>
          <w:b/>
          <w:bCs/>
          <w:color w:val="262626"/>
          <w:sz w:val="22"/>
        </w:rPr>
      </w:pPr>
      <w:r w:rsidRPr="00F72DC9">
        <w:rPr>
          <w:rFonts w:ascii="Calibri" w:hAnsi="Calibri" w:cs="Calibri"/>
          <w:b/>
          <w:bCs/>
          <w:color w:val="262626"/>
          <w:sz w:val="22"/>
        </w:rPr>
        <w:t>Zhotovitel</w:t>
      </w:r>
      <w:r w:rsidR="002A7D4C" w:rsidRPr="00F72DC9">
        <w:rPr>
          <w:rFonts w:ascii="Calibri" w:hAnsi="Calibri" w:cs="Calibri"/>
          <w:b/>
          <w:bCs/>
          <w:color w:val="262626"/>
          <w:sz w:val="22"/>
        </w:rPr>
        <w:t xml:space="preserve"> se zavazuje zřídit a po celou záruční dob</w:t>
      </w:r>
      <w:r w:rsidR="00E20E8F" w:rsidRPr="00F72DC9">
        <w:rPr>
          <w:rFonts w:ascii="Calibri" w:hAnsi="Calibri" w:cs="Calibri"/>
          <w:b/>
          <w:bCs/>
          <w:color w:val="262626"/>
          <w:sz w:val="22"/>
        </w:rPr>
        <w:t>y</w:t>
      </w:r>
      <w:r w:rsidR="002A7D4C" w:rsidRPr="00F72DC9">
        <w:rPr>
          <w:rFonts w:ascii="Calibri" w:hAnsi="Calibri" w:cs="Calibri"/>
          <w:b/>
          <w:bCs/>
          <w:color w:val="262626"/>
          <w:sz w:val="22"/>
        </w:rPr>
        <w:t xml:space="preserve"> udržovat v provozu e-mailové kontaktní místo pro uplatnění práva z vady:</w:t>
      </w:r>
      <w:r w:rsidR="00D44462" w:rsidRPr="00F72DC9">
        <w:rPr>
          <w:rFonts w:ascii="Calibri" w:hAnsi="Calibri" w:cs="Calibri"/>
          <w:b/>
          <w:bCs/>
          <w:color w:val="262626"/>
          <w:sz w:val="22"/>
        </w:rPr>
        <w:t xml:space="preserve"> </w:t>
      </w:r>
      <w:r w:rsidR="00EB2817">
        <w:rPr>
          <w:rFonts w:ascii="Calibri" w:hAnsi="Calibri" w:cs="Calibri"/>
          <w:sz w:val="22"/>
        </w:rPr>
        <w:t>XXXXXXX</w:t>
      </w:r>
    </w:p>
    <w:p w14:paraId="1AF1F723" w14:textId="77777777" w:rsidR="00A45359" w:rsidRPr="000916DA" w:rsidRDefault="00A45359" w:rsidP="00A45359">
      <w:pPr>
        <w:widowControl w:val="0"/>
        <w:suppressLineNumbers/>
        <w:tabs>
          <w:tab w:val="left" w:pos="360"/>
          <w:tab w:val="right" w:pos="9639"/>
        </w:tabs>
        <w:overflowPunct w:val="0"/>
        <w:jc w:val="both"/>
        <w:rPr>
          <w:rFonts w:ascii="Calibri" w:hAnsi="Calibri" w:cs="Calibri"/>
          <w:color w:val="262626"/>
          <w:sz w:val="22"/>
          <w:highlight w:val="cyan"/>
        </w:rPr>
      </w:pPr>
    </w:p>
    <w:p w14:paraId="2C159EC8" w14:textId="182CD929" w:rsidR="007A56D3" w:rsidRPr="008620FC" w:rsidRDefault="00BE72E9" w:rsidP="00EE2B71">
      <w:pPr>
        <w:pStyle w:val="Odstavecseseznamem"/>
        <w:widowControl w:val="0"/>
        <w:numPr>
          <w:ilvl w:val="0"/>
          <w:numId w:val="12"/>
        </w:numPr>
        <w:suppressLineNumbers/>
        <w:tabs>
          <w:tab w:val="left" w:pos="360"/>
          <w:tab w:val="right" w:pos="9639"/>
        </w:tabs>
        <w:suppressAutoHyphens/>
        <w:overflowPunct w:val="0"/>
        <w:jc w:val="center"/>
        <w:rPr>
          <w:rFonts w:ascii="Calibri" w:hAnsi="Calibri" w:cs="Calibri"/>
          <w:b/>
          <w:bCs/>
          <w:color w:val="262626"/>
          <w:sz w:val="24"/>
          <w:szCs w:val="28"/>
        </w:rPr>
      </w:pPr>
      <w:r w:rsidRPr="008620FC">
        <w:rPr>
          <w:rFonts w:ascii="Calibri" w:hAnsi="Calibri" w:cs="Calibri"/>
          <w:b/>
          <w:bCs/>
          <w:color w:val="262626"/>
          <w:sz w:val="24"/>
          <w:szCs w:val="28"/>
        </w:rPr>
        <w:t>SANKČNÍ USTANOVENÍ</w:t>
      </w:r>
    </w:p>
    <w:p w14:paraId="4F537DAD" w14:textId="77777777" w:rsidR="00EE2B71" w:rsidRPr="000916DA" w:rsidRDefault="00EE2B71" w:rsidP="00EE2B71">
      <w:pPr>
        <w:pStyle w:val="Odstavecseseznamem"/>
        <w:widowControl w:val="0"/>
        <w:numPr>
          <w:ilvl w:val="0"/>
          <w:numId w:val="0"/>
        </w:numPr>
        <w:suppressLineNumbers/>
        <w:tabs>
          <w:tab w:val="left" w:pos="360"/>
          <w:tab w:val="right" w:pos="9639"/>
        </w:tabs>
        <w:suppressAutoHyphens/>
        <w:overflowPunct w:val="0"/>
        <w:ind w:left="360"/>
        <w:rPr>
          <w:rFonts w:ascii="Calibri" w:hAnsi="Calibri" w:cs="Calibri"/>
          <w:b/>
          <w:bCs/>
          <w:color w:val="262626"/>
          <w:sz w:val="12"/>
          <w:szCs w:val="12"/>
          <w:highlight w:val="cyan"/>
        </w:rPr>
      </w:pPr>
    </w:p>
    <w:p w14:paraId="1F6F0645" w14:textId="24F53F47" w:rsidR="00A51592" w:rsidRPr="00F561EB" w:rsidRDefault="00BF541B" w:rsidP="00940C94">
      <w:pPr>
        <w:pStyle w:val="Odstavecseseznamem"/>
        <w:numPr>
          <w:ilvl w:val="1"/>
          <w:numId w:val="12"/>
        </w:numPr>
        <w:jc w:val="both"/>
        <w:rPr>
          <w:rFonts w:ascii="Calibri" w:hAnsi="Calibri" w:cs="Calibri"/>
          <w:b/>
          <w:bCs/>
          <w:color w:val="262626"/>
          <w:sz w:val="22"/>
        </w:rPr>
      </w:pPr>
      <w:r w:rsidRPr="00F561EB">
        <w:rPr>
          <w:rFonts w:ascii="Calibri" w:hAnsi="Calibri" w:cs="Calibri"/>
          <w:b/>
          <w:bCs/>
          <w:color w:val="262626"/>
          <w:sz w:val="22"/>
        </w:rPr>
        <w:t>Objednatel</w:t>
      </w:r>
      <w:r w:rsidR="004E142E" w:rsidRPr="00F561EB">
        <w:rPr>
          <w:rFonts w:ascii="Calibri" w:hAnsi="Calibri" w:cs="Calibri"/>
          <w:b/>
          <w:bCs/>
          <w:color w:val="262626"/>
          <w:sz w:val="22"/>
        </w:rPr>
        <w:t xml:space="preserve"> má právo požadovat na </w:t>
      </w:r>
      <w:r w:rsidRPr="00F561EB">
        <w:rPr>
          <w:rFonts w:ascii="Calibri" w:hAnsi="Calibri" w:cs="Calibri"/>
          <w:b/>
          <w:bCs/>
          <w:color w:val="262626"/>
          <w:sz w:val="22"/>
        </w:rPr>
        <w:t>zhotoviteli</w:t>
      </w:r>
      <w:r w:rsidR="004E142E" w:rsidRPr="00F561EB">
        <w:rPr>
          <w:rFonts w:ascii="Calibri" w:hAnsi="Calibri" w:cs="Calibri"/>
          <w:b/>
          <w:bCs/>
          <w:color w:val="262626"/>
          <w:sz w:val="22"/>
        </w:rPr>
        <w:t xml:space="preserve"> při nedodržení termínu odevzdání </w:t>
      </w:r>
      <w:r w:rsidRPr="00F561EB">
        <w:rPr>
          <w:rFonts w:ascii="Calibri" w:hAnsi="Calibri" w:cs="Calibri"/>
          <w:b/>
          <w:bCs/>
          <w:color w:val="262626"/>
          <w:sz w:val="22"/>
        </w:rPr>
        <w:t>díla</w:t>
      </w:r>
      <w:r w:rsidR="004E142E" w:rsidRPr="00F561EB">
        <w:rPr>
          <w:rFonts w:ascii="Calibri" w:hAnsi="Calibri" w:cs="Calibri"/>
          <w:b/>
          <w:bCs/>
          <w:color w:val="262626"/>
          <w:sz w:val="22"/>
        </w:rPr>
        <w:t xml:space="preserve"> dle čl.</w:t>
      </w:r>
      <w:r w:rsidR="00066928" w:rsidRPr="00F561EB">
        <w:rPr>
          <w:rFonts w:ascii="Calibri" w:hAnsi="Calibri" w:cs="Calibri"/>
          <w:b/>
          <w:bCs/>
          <w:color w:val="262626"/>
          <w:sz w:val="22"/>
        </w:rPr>
        <w:t xml:space="preserve"> 3.1. této s</w:t>
      </w:r>
      <w:r w:rsidR="004E142E" w:rsidRPr="00F561EB">
        <w:rPr>
          <w:rFonts w:ascii="Calibri" w:hAnsi="Calibri" w:cs="Calibri"/>
          <w:b/>
          <w:bCs/>
          <w:color w:val="262626"/>
          <w:sz w:val="22"/>
        </w:rPr>
        <w:t>mlouvy smluvní pokutu ve výši 0,5 % z</w:t>
      </w:r>
      <w:r w:rsidR="000B29CD" w:rsidRPr="00F561EB">
        <w:rPr>
          <w:rFonts w:ascii="Calibri" w:hAnsi="Calibri" w:cs="Calibri"/>
          <w:b/>
          <w:bCs/>
          <w:color w:val="262626"/>
          <w:sz w:val="22"/>
        </w:rPr>
        <w:t xml:space="preserve"> celkové </w:t>
      </w:r>
      <w:r w:rsidRPr="00F561EB">
        <w:rPr>
          <w:rFonts w:ascii="Calibri" w:hAnsi="Calibri" w:cs="Calibri"/>
          <w:b/>
          <w:bCs/>
          <w:color w:val="262626"/>
          <w:sz w:val="22"/>
        </w:rPr>
        <w:t xml:space="preserve">ceny díla </w:t>
      </w:r>
      <w:r w:rsidR="000B29CD" w:rsidRPr="00F561EB">
        <w:rPr>
          <w:rFonts w:ascii="Calibri" w:hAnsi="Calibri" w:cs="Calibri"/>
          <w:b/>
          <w:bCs/>
          <w:color w:val="262626"/>
          <w:sz w:val="22"/>
        </w:rPr>
        <w:t>včetně DPH uvedené v čl. 4.1. této smlouvy</w:t>
      </w:r>
      <w:r w:rsidR="004E142E" w:rsidRPr="00F561EB">
        <w:rPr>
          <w:rFonts w:ascii="Calibri" w:hAnsi="Calibri" w:cs="Calibri"/>
          <w:b/>
          <w:bCs/>
          <w:color w:val="262626"/>
          <w:sz w:val="22"/>
        </w:rPr>
        <w:t xml:space="preserve">, a to za každý započatý den prodlení. Při nedodržení stanoveného termínu předání </w:t>
      </w:r>
      <w:r w:rsidR="00C713E7">
        <w:rPr>
          <w:rFonts w:ascii="Calibri" w:hAnsi="Calibri" w:cs="Calibri"/>
          <w:b/>
          <w:bCs/>
          <w:color w:val="262626"/>
          <w:sz w:val="22"/>
        </w:rPr>
        <w:t>díla </w:t>
      </w:r>
      <w:r w:rsidR="004E142E" w:rsidRPr="00F561EB">
        <w:rPr>
          <w:rFonts w:ascii="Calibri" w:hAnsi="Calibri" w:cs="Calibri"/>
          <w:b/>
          <w:bCs/>
          <w:color w:val="262626"/>
          <w:sz w:val="22"/>
        </w:rPr>
        <w:t>o</w:t>
      </w:r>
      <w:r w:rsidR="005A6A5D" w:rsidRPr="00F561EB">
        <w:rPr>
          <w:rFonts w:ascii="Calibri" w:hAnsi="Calibri" w:cs="Calibri"/>
          <w:b/>
          <w:bCs/>
          <w:color w:val="262626"/>
          <w:sz w:val="22"/>
        </w:rPr>
        <w:t> </w:t>
      </w:r>
      <w:r w:rsidR="004E142E" w:rsidRPr="00F561EB">
        <w:rPr>
          <w:rFonts w:ascii="Calibri" w:hAnsi="Calibri" w:cs="Calibri"/>
          <w:b/>
          <w:bCs/>
          <w:color w:val="262626"/>
          <w:sz w:val="22"/>
        </w:rPr>
        <w:t xml:space="preserve">více než 5 dnů je </w:t>
      </w:r>
      <w:r w:rsidR="00916404" w:rsidRPr="00F561EB">
        <w:rPr>
          <w:rFonts w:ascii="Calibri" w:hAnsi="Calibri" w:cs="Calibri"/>
          <w:b/>
          <w:bCs/>
          <w:color w:val="262626"/>
          <w:sz w:val="22"/>
        </w:rPr>
        <w:t>objednatel</w:t>
      </w:r>
      <w:r w:rsidR="004E142E" w:rsidRPr="00F561EB">
        <w:rPr>
          <w:rFonts w:ascii="Calibri" w:hAnsi="Calibri" w:cs="Calibri"/>
          <w:b/>
          <w:bCs/>
          <w:color w:val="262626"/>
          <w:sz w:val="22"/>
        </w:rPr>
        <w:t xml:space="preserve"> oprávněn také od</w:t>
      </w:r>
      <w:r w:rsidR="003737FF" w:rsidRPr="00F561EB">
        <w:rPr>
          <w:rFonts w:ascii="Calibri" w:hAnsi="Calibri" w:cs="Calibri"/>
          <w:b/>
          <w:bCs/>
          <w:color w:val="262626"/>
          <w:sz w:val="22"/>
        </w:rPr>
        <w:t> </w:t>
      </w:r>
      <w:r w:rsidR="004E142E" w:rsidRPr="00F561EB">
        <w:rPr>
          <w:rFonts w:ascii="Calibri" w:hAnsi="Calibri" w:cs="Calibri"/>
          <w:b/>
          <w:bCs/>
          <w:color w:val="262626"/>
          <w:sz w:val="22"/>
        </w:rPr>
        <w:t>smlouvy odstoupit.</w:t>
      </w:r>
    </w:p>
    <w:p w14:paraId="01E6EEE3" w14:textId="77777777" w:rsidR="004226E7" w:rsidRPr="000916DA" w:rsidRDefault="004226E7" w:rsidP="004226E7">
      <w:pPr>
        <w:pStyle w:val="Odstavecseseznamem"/>
        <w:numPr>
          <w:ilvl w:val="0"/>
          <w:numId w:val="0"/>
        </w:numPr>
        <w:ind w:left="792"/>
        <w:jc w:val="both"/>
        <w:rPr>
          <w:rFonts w:ascii="Calibri" w:hAnsi="Calibri" w:cs="Calibri"/>
          <w:color w:val="262626"/>
          <w:sz w:val="22"/>
          <w:highlight w:val="cyan"/>
        </w:rPr>
      </w:pPr>
    </w:p>
    <w:p w14:paraId="642528A0" w14:textId="64870F20" w:rsidR="007F5026" w:rsidRPr="00556D5E" w:rsidRDefault="000B29CD" w:rsidP="00940C94">
      <w:pPr>
        <w:pStyle w:val="Odstavecseseznamem"/>
        <w:numPr>
          <w:ilvl w:val="1"/>
          <w:numId w:val="12"/>
        </w:numPr>
        <w:jc w:val="both"/>
        <w:rPr>
          <w:rFonts w:ascii="Calibri" w:hAnsi="Calibri" w:cs="Calibri"/>
          <w:color w:val="262626"/>
          <w:sz w:val="22"/>
        </w:rPr>
      </w:pPr>
      <w:r w:rsidRPr="00556D5E">
        <w:rPr>
          <w:rFonts w:ascii="Calibri" w:hAnsi="Calibri" w:cs="Calibri"/>
          <w:color w:val="262626"/>
          <w:sz w:val="22"/>
        </w:rPr>
        <w:t xml:space="preserve">Nedodrží-li </w:t>
      </w:r>
      <w:r w:rsidR="00556D5E" w:rsidRPr="00556D5E">
        <w:rPr>
          <w:rFonts w:ascii="Calibri" w:hAnsi="Calibri" w:cs="Calibri"/>
          <w:color w:val="262626"/>
          <w:sz w:val="22"/>
        </w:rPr>
        <w:t>objednatel</w:t>
      </w:r>
      <w:r w:rsidRPr="00556D5E">
        <w:rPr>
          <w:rFonts w:ascii="Calibri" w:hAnsi="Calibri" w:cs="Calibri"/>
          <w:color w:val="262626"/>
          <w:sz w:val="22"/>
        </w:rPr>
        <w:t xml:space="preserve"> lhůtu splatnosti faktury podle této smlouvy, je povinen uhradit </w:t>
      </w:r>
      <w:r w:rsidR="00556D5E" w:rsidRPr="00556D5E">
        <w:rPr>
          <w:rFonts w:ascii="Calibri" w:hAnsi="Calibri" w:cs="Calibri"/>
          <w:color w:val="262626"/>
          <w:sz w:val="22"/>
        </w:rPr>
        <w:t>zhotoviteli</w:t>
      </w:r>
      <w:r w:rsidRPr="00556D5E">
        <w:rPr>
          <w:rFonts w:ascii="Calibri" w:hAnsi="Calibri" w:cs="Calibri"/>
          <w:color w:val="262626"/>
          <w:sz w:val="22"/>
        </w:rPr>
        <w:t xml:space="preserve"> úrok z prodlení ve výši 0,1 % z celkové kupní ceny včetně DPH uvedené v čl. 4.1. této smlouvy.</w:t>
      </w:r>
    </w:p>
    <w:p w14:paraId="73F555C9" w14:textId="77777777" w:rsidR="00466A67" w:rsidRPr="000916DA" w:rsidRDefault="00466A67" w:rsidP="00466A67">
      <w:pPr>
        <w:pStyle w:val="Odstavecseseznamem"/>
        <w:numPr>
          <w:ilvl w:val="0"/>
          <w:numId w:val="0"/>
        </w:numPr>
        <w:ind w:left="792"/>
        <w:jc w:val="both"/>
        <w:rPr>
          <w:rFonts w:ascii="Calibri" w:hAnsi="Calibri" w:cs="Calibri"/>
          <w:color w:val="262626"/>
          <w:sz w:val="22"/>
          <w:highlight w:val="cyan"/>
        </w:rPr>
      </w:pPr>
    </w:p>
    <w:p w14:paraId="31B7AA3F" w14:textId="4745DDCE" w:rsidR="00466A67" w:rsidRPr="00885037" w:rsidRDefault="00466A67" w:rsidP="00940C94">
      <w:pPr>
        <w:pStyle w:val="Odstavecseseznamem"/>
        <w:numPr>
          <w:ilvl w:val="1"/>
          <w:numId w:val="12"/>
        </w:numPr>
        <w:jc w:val="both"/>
        <w:rPr>
          <w:rFonts w:ascii="Calibri" w:hAnsi="Calibri" w:cs="Calibri"/>
          <w:color w:val="262626"/>
          <w:sz w:val="22"/>
        </w:rPr>
      </w:pPr>
      <w:r w:rsidRPr="00885037">
        <w:rPr>
          <w:rFonts w:ascii="Calibri" w:hAnsi="Calibri" w:cs="Calibri"/>
          <w:color w:val="262626"/>
          <w:sz w:val="22"/>
        </w:rPr>
        <w:t xml:space="preserve">Pokud </w:t>
      </w:r>
      <w:r w:rsidR="00852E99" w:rsidRPr="00885037">
        <w:rPr>
          <w:rFonts w:ascii="Calibri" w:hAnsi="Calibri" w:cs="Calibri"/>
          <w:color w:val="262626"/>
          <w:sz w:val="22"/>
        </w:rPr>
        <w:t>zhotovitel</w:t>
      </w:r>
      <w:r w:rsidRPr="00885037">
        <w:rPr>
          <w:rFonts w:ascii="Calibri" w:hAnsi="Calibri" w:cs="Calibri"/>
          <w:color w:val="262626"/>
          <w:sz w:val="22"/>
        </w:rPr>
        <w:t xml:space="preserve"> neinformuje včas nebo vůbec o termínu </w:t>
      </w:r>
      <w:r w:rsidR="00852E99" w:rsidRPr="00885037">
        <w:rPr>
          <w:rFonts w:ascii="Calibri" w:hAnsi="Calibri" w:cs="Calibri"/>
          <w:color w:val="262626"/>
          <w:sz w:val="22"/>
        </w:rPr>
        <w:t>předání díla</w:t>
      </w:r>
      <w:r w:rsidRPr="00885037">
        <w:rPr>
          <w:rFonts w:ascii="Calibri" w:hAnsi="Calibri" w:cs="Calibri"/>
          <w:color w:val="262626"/>
          <w:sz w:val="22"/>
        </w:rPr>
        <w:t xml:space="preserve"> nebo nedodrží domluvený termín a/nebo čas, je </w:t>
      </w:r>
      <w:r w:rsidR="00852E99" w:rsidRPr="00885037">
        <w:rPr>
          <w:rFonts w:ascii="Calibri" w:hAnsi="Calibri" w:cs="Calibri"/>
          <w:color w:val="262626"/>
          <w:sz w:val="22"/>
        </w:rPr>
        <w:t>objednatel</w:t>
      </w:r>
      <w:r w:rsidRPr="00885037">
        <w:rPr>
          <w:rFonts w:ascii="Calibri" w:hAnsi="Calibri" w:cs="Calibri"/>
          <w:color w:val="262626"/>
          <w:sz w:val="22"/>
        </w:rPr>
        <w:t xml:space="preserve"> oprávněn vyúčtovat prodávajícímu smluvní pokutu ve výši 1 000</w:t>
      </w:r>
      <w:r w:rsidR="0033554A">
        <w:rPr>
          <w:rFonts w:ascii="Calibri" w:hAnsi="Calibri" w:cs="Calibri"/>
          <w:color w:val="262626"/>
          <w:sz w:val="22"/>
        </w:rPr>
        <w:t> </w:t>
      </w:r>
      <w:r w:rsidRPr="00885037">
        <w:rPr>
          <w:rFonts w:ascii="Calibri" w:hAnsi="Calibri" w:cs="Calibri"/>
          <w:color w:val="262626"/>
          <w:sz w:val="22"/>
        </w:rPr>
        <w:t>Kč.</w:t>
      </w:r>
    </w:p>
    <w:p w14:paraId="119F83D8" w14:textId="77777777" w:rsidR="000716CB" w:rsidRPr="000916DA" w:rsidRDefault="000716CB" w:rsidP="000716CB">
      <w:pPr>
        <w:pStyle w:val="Odstavecseseznamem"/>
        <w:numPr>
          <w:ilvl w:val="0"/>
          <w:numId w:val="0"/>
        </w:numPr>
        <w:ind w:left="792"/>
        <w:jc w:val="both"/>
        <w:rPr>
          <w:rFonts w:ascii="Calibri" w:hAnsi="Calibri" w:cs="Calibri"/>
          <w:color w:val="262626"/>
          <w:sz w:val="22"/>
          <w:highlight w:val="cyan"/>
        </w:rPr>
      </w:pPr>
    </w:p>
    <w:p w14:paraId="556D2E02" w14:textId="5E5AF516" w:rsidR="00860C5C" w:rsidRPr="008837F3" w:rsidRDefault="00860C5C" w:rsidP="00940C94">
      <w:pPr>
        <w:pStyle w:val="Odstavecseseznamem"/>
        <w:numPr>
          <w:ilvl w:val="1"/>
          <w:numId w:val="12"/>
        </w:numPr>
        <w:jc w:val="both"/>
        <w:rPr>
          <w:rFonts w:ascii="Calibri" w:hAnsi="Calibri" w:cs="Calibri"/>
          <w:color w:val="262626"/>
          <w:sz w:val="22"/>
        </w:rPr>
      </w:pPr>
      <w:r w:rsidRPr="008837F3">
        <w:rPr>
          <w:rFonts w:ascii="Calibri" w:hAnsi="Calibri" w:cs="Calibri"/>
          <w:color w:val="262626"/>
          <w:sz w:val="22"/>
        </w:rPr>
        <w:t xml:space="preserve">V případě neplnění povinností, vyplývajících z povinnosti </w:t>
      </w:r>
      <w:r w:rsidR="008837F3" w:rsidRPr="008837F3">
        <w:rPr>
          <w:rFonts w:ascii="Calibri" w:hAnsi="Calibri" w:cs="Calibri"/>
          <w:color w:val="262626"/>
          <w:sz w:val="22"/>
        </w:rPr>
        <w:t>zhotovitele</w:t>
      </w:r>
      <w:r w:rsidRPr="008837F3">
        <w:rPr>
          <w:rFonts w:ascii="Calibri" w:hAnsi="Calibri" w:cs="Calibri"/>
          <w:color w:val="262626"/>
          <w:sz w:val="22"/>
        </w:rPr>
        <w:t xml:space="preserve"> dodržet požadovanou záruku a</w:t>
      </w:r>
      <w:r w:rsidR="006C19F1">
        <w:rPr>
          <w:rFonts w:ascii="Calibri" w:hAnsi="Calibri" w:cs="Calibri"/>
          <w:color w:val="262626"/>
          <w:sz w:val="22"/>
        </w:rPr>
        <w:t> </w:t>
      </w:r>
      <w:r w:rsidRPr="008837F3">
        <w:rPr>
          <w:rFonts w:ascii="Calibri" w:hAnsi="Calibri" w:cs="Calibri"/>
          <w:color w:val="262626"/>
          <w:sz w:val="22"/>
        </w:rPr>
        <w:t xml:space="preserve">podporu dle ustanovení této smlouvy, je </w:t>
      </w:r>
      <w:r w:rsidR="008837F3" w:rsidRPr="008837F3">
        <w:rPr>
          <w:rFonts w:ascii="Calibri" w:hAnsi="Calibri" w:cs="Calibri"/>
          <w:color w:val="262626"/>
          <w:sz w:val="22"/>
        </w:rPr>
        <w:t>objednatel</w:t>
      </w:r>
      <w:r w:rsidRPr="008837F3">
        <w:rPr>
          <w:rFonts w:ascii="Calibri" w:hAnsi="Calibri" w:cs="Calibri"/>
          <w:color w:val="262626"/>
          <w:sz w:val="22"/>
        </w:rPr>
        <w:t xml:space="preserve"> oprávněn vyúčtovat </w:t>
      </w:r>
      <w:r w:rsidR="008837F3" w:rsidRPr="008837F3">
        <w:rPr>
          <w:rFonts w:ascii="Calibri" w:hAnsi="Calibri" w:cs="Calibri"/>
          <w:color w:val="262626"/>
          <w:sz w:val="22"/>
        </w:rPr>
        <w:t>zhotoviteli</w:t>
      </w:r>
      <w:r w:rsidRPr="008837F3">
        <w:rPr>
          <w:rFonts w:ascii="Calibri" w:hAnsi="Calibri" w:cs="Calibri"/>
          <w:color w:val="262626"/>
          <w:sz w:val="22"/>
        </w:rPr>
        <w:t xml:space="preserve"> smluvní pokutu ve výši </w:t>
      </w:r>
      <w:r w:rsidR="00295A02" w:rsidRPr="008837F3">
        <w:rPr>
          <w:rFonts w:ascii="Calibri" w:hAnsi="Calibri" w:cs="Calibri"/>
          <w:color w:val="262626"/>
          <w:sz w:val="22"/>
        </w:rPr>
        <w:t>5</w:t>
      </w:r>
      <w:r w:rsidRPr="008837F3">
        <w:rPr>
          <w:rFonts w:ascii="Calibri" w:hAnsi="Calibri" w:cs="Calibri"/>
          <w:color w:val="262626"/>
          <w:sz w:val="22"/>
        </w:rPr>
        <w:t> 000 Kč za každé pochybení.</w:t>
      </w:r>
    </w:p>
    <w:p w14:paraId="21AAE965" w14:textId="77777777" w:rsidR="00817010" w:rsidRPr="000916DA" w:rsidRDefault="00817010" w:rsidP="00817010">
      <w:pPr>
        <w:pStyle w:val="Odstavecseseznamem"/>
        <w:numPr>
          <w:ilvl w:val="0"/>
          <w:numId w:val="0"/>
        </w:numPr>
        <w:ind w:left="792"/>
        <w:jc w:val="both"/>
        <w:rPr>
          <w:rFonts w:ascii="Calibri" w:hAnsi="Calibri" w:cs="Calibri"/>
          <w:color w:val="262626"/>
          <w:sz w:val="22"/>
          <w:highlight w:val="cyan"/>
        </w:rPr>
      </w:pPr>
    </w:p>
    <w:p w14:paraId="16B1258A" w14:textId="0CA2BB80" w:rsidR="00075C85" w:rsidRPr="003536D0" w:rsidRDefault="00F22517" w:rsidP="00075C85">
      <w:pPr>
        <w:pStyle w:val="Odstavecseseznamem"/>
        <w:numPr>
          <w:ilvl w:val="1"/>
          <w:numId w:val="12"/>
        </w:numPr>
        <w:jc w:val="both"/>
        <w:rPr>
          <w:rFonts w:ascii="Calibri" w:hAnsi="Calibri" w:cs="Calibri"/>
          <w:color w:val="262626"/>
          <w:sz w:val="22"/>
        </w:rPr>
      </w:pPr>
      <w:r w:rsidRPr="003536D0">
        <w:rPr>
          <w:rFonts w:ascii="Calibri" w:hAnsi="Calibri" w:cs="Calibri"/>
          <w:color w:val="262626"/>
          <w:sz w:val="22"/>
        </w:rPr>
        <w:t xml:space="preserve">Smluvní pokuty výše uvedené </w:t>
      </w:r>
      <w:r w:rsidR="00075C85" w:rsidRPr="003536D0">
        <w:rPr>
          <w:rFonts w:ascii="Calibri" w:hAnsi="Calibri" w:cs="Calibri"/>
          <w:color w:val="262626"/>
          <w:sz w:val="22"/>
        </w:rPr>
        <w:t>lze v oprávněných případech sčítat.</w:t>
      </w:r>
    </w:p>
    <w:p w14:paraId="1C7D69F5" w14:textId="77777777" w:rsidR="00C44E51" w:rsidRPr="000916DA" w:rsidRDefault="00C44E51" w:rsidP="00C44E51">
      <w:pPr>
        <w:pStyle w:val="Odstavecseseznamem"/>
        <w:numPr>
          <w:ilvl w:val="0"/>
          <w:numId w:val="0"/>
        </w:numPr>
        <w:ind w:left="792"/>
        <w:jc w:val="both"/>
        <w:rPr>
          <w:rFonts w:ascii="Calibri" w:hAnsi="Calibri" w:cs="Calibri"/>
          <w:color w:val="262626"/>
          <w:sz w:val="22"/>
          <w:highlight w:val="cyan"/>
        </w:rPr>
      </w:pPr>
    </w:p>
    <w:p w14:paraId="1DEFEF84" w14:textId="79D8C194" w:rsidR="003110C1" w:rsidRPr="004D433F" w:rsidRDefault="00C44E51" w:rsidP="00D74EDD">
      <w:pPr>
        <w:pStyle w:val="Odstavecseseznamem"/>
        <w:numPr>
          <w:ilvl w:val="1"/>
          <w:numId w:val="12"/>
        </w:numPr>
        <w:jc w:val="both"/>
        <w:rPr>
          <w:rFonts w:ascii="Calibri" w:hAnsi="Calibri" w:cs="Calibri"/>
          <w:color w:val="262626"/>
          <w:sz w:val="22"/>
        </w:rPr>
      </w:pPr>
      <w:r w:rsidRPr="004D433F">
        <w:rPr>
          <w:rFonts w:ascii="Calibri" w:hAnsi="Calibri" w:cs="Calibri"/>
          <w:color w:val="262626"/>
          <w:sz w:val="22"/>
        </w:rPr>
        <w:t xml:space="preserve">Zaplacením jakékoliv smluvní pokuty není dotčeno právo </w:t>
      </w:r>
      <w:r w:rsidR="00582BFC" w:rsidRPr="004D433F">
        <w:rPr>
          <w:rFonts w:ascii="Calibri" w:hAnsi="Calibri" w:cs="Calibri"/>
          <w:color w:val="262626"/>
          <w:sz w:val="22"/>
        </w:rPr>
        <w:t>objednatele</w:t>
      </w:r>
      <w:r w:rsidRPr="004D433F">
        <w:rPr>
          <w:rFonts w:ascii="Calibri" w:hAnsi="Calibri" w:cs="Calibri"/>
          <w:color w:val="262626"/>
          <w:sz w:val="22"/>
        </w:rPr>
        <w:t xml:space="preserve"> požadovat na </w:t>
      </w:r>
      <w:r w:rsidR="00582BFC" w:rsidRPr="004D433F">
        <w:rPr>
          <w:rFonts w:ascii="Calibri" w:hAnsi="Calibri" w:cs="Calibri"/>
          <w:color w:val="262626"/>
          <w:sz w:val="22"/>
        </w:rPr>
        <w:t xml:space="preserve">zhotoviteli </w:t>
      </w:r>
      <w:r w:rsidRPr="004D433F">
        <w:rPr>
          <w:rFonts w:ascii="Calibri" w:hAnsi="Calibri" w:cs="Calibri"/>
          <w:color w:val="262626"/>
          <w:sz w:val="22"/>
        </w:rPr>
        <w:t>náhradu škody, a to v plném rozsahu.</w:t>
      </w:r>
    </w:p>
    <w:p w14:paraId="4B55437D" w14:textId="77777777" w:rsidR="00E8281E" w:rsidRPr="000916DA" w:rsidRDefault="00E8281E" w:rsidP="00E8281E">
      <w:pPr>
        <w:pStyle w:val="Odstavecseseznamem"/>
        <w:numPr>
          <w:ilvl w:val="0"/>
          <w:numId w:val="0"/>
        </w:numPr>
        <w:ind w:left="792"/>
        <w:jc w:val="both"/>
        <w:rPr>
          <w:rFonts w:ascii="Calibri" w:hAnsi="Calibri" w:cs="Calibri"/>
          <w:color w:val="262626"/>
          <w:sz w:val="22"/>
          <w:highlight w:val="cyan"/>
        </w:rPr>
      </w:pPr>
    </w:p>
    <w:p w14:paraId="3F84ED04" w14:textId="131BAE94" w:rsidR="005950B2" w:rsidRPr="00871DA6" w:rsidRDefault="00075C85" w:rsidP="005950B2">
      <w:pPr>
        <w:pStyle w:val="Odstavecseseznamem"/>
        <w:numPr>
          <w:ilvl w:val="1"/>
          <w:numId w:val="12"/>
        </w:numPr>
        <w:jc w:val="both"/>
        <w:rPr>
          <w:rFonts w:ascii="Calibri" w:hAnsi="Calibri" w:cs="Calibri"/>
          <w:color w:val="262626"/>
          <w:sz w:val="22"/>
        </w:rPr>
      </w:pPr>
      <w:r w:rsidRPr="00871DA6">
        <w:rPr>
          <w:rFonts w:ascii="Calibri" w:hAnsi="Calibri" w:cs="Calibri"/>
          <w:color w:val="262626"/>
          <w:sz w:val="22"/>
        </w:rPr>
        <w:t xml:space="preserve">Smluvní pokuty výše uvedené </w:t>
      </w:r>
      <w:r w:rsidR="00F22517" w:rsidRPr="00871DA6">
        <w:rPr>
          <w:rFonts w:ascii="Calibri" w:hAnsi="Calibri" w:cs="Calibri"/>
          <w:color w:val="262626"/>
          <w:sz w:val="22"/>
        </w:rPr>
        <w:t xml:space="preserve">jsou splatné do </w:t>
      </w:r>
      <w:r w:rsidR="00F71AAC" w:rsidRPr="00871DA6">
        <w:rPr>
          <w:rFonts w:ascii="Calibri" w:hAnsi="Calibri" w:cs="Calibri"/>
          <w:color w:val="262626"/>
          <w:sz w:val="22"/>
        </w:rPr>
        <w:t>3</w:t>
      </w:r>
      <w:r w:rsidR="00F22517" w:rsidRPr="00871DA6">
        <w:rPr>
          <w:rFonts w:ascii="Calibri" w:hAnsi="Calibri" w:cs="Calibri"/>
          <w:color w:val="262626"/>
          <w:sz w:val="22"/>
        </w:rPr>
        <w:t>0 dnů od doručení výzvy oprávněné strany k její úhradě.</w:t>
      </w:r>
      <w:r w:rsidR="0096562C" w:rsidRPr="00871DA6">
        <w:rPr>
          <w:rFonts w:ascii="Calibri" w:hAnsi="Calibri" w:cs="Calibri"/>
          <w:color w:val="262626"/>
          <w:sz w:val="22"/>
        </w:rPr>
        <w:t xml:space="preserve"> Smluvní pokutu vyúčtuje oprávněná smluvní strana povinné smluvní straně písemnou formou.</w:t>
      </w:r>
    </w:p>
    <w:p w14:paraId="67B267AD" w14:textId="77777777" w:rsidR="005950B2" w:rsidRDefault="005950B2" w:rsidP="005950B2">
      <w:pPr>
        <w:pStyle w:val="Odstavecseseznamem"/>
        <w:numPr>
          <w:ilvl w:val="0"/>
          <w:numId w:val="0"/>
        </w:numPr>
        <w:ind w:left="792"/>
        <w:jc w:val="both"/>
        <w:rPr>
          <w:rFonts w:ascii="Calibri" w:hAnsi="Calibri" w:cs="Calibri"/>
          <w:color w:val="262626"/>
          <w:sz w:val="22"/>
          <w:highlight w:val="cyan"/>
        </w:rPr>
      </w:pPr>
    </w:p>
    <w:p w14:paraId="64D19C4A" w14:textId="77777777" w:rsidR="005228F8" w:rsidRPr="000916DA" w:rsidRDefault="005228F8" w:rsidP="005950B2">
      <w:pPr>
        <w:pStyle w:val="Odstavecseseznamem"/>
        <w:numPr>
          <w:ilvl w:val="0"/>
          <w:numId w:val="0"/>
        </w:numPr>
        <w:ind w:left="792"/>
        <w:jc w:val="both"/>
        <w:rPr>
          <w:rFonts w:ascii="Calibri" w:hAnsi="Calibri" w:cs="Calibri"/>
          <w:color w:val="262626"/>
          <w:sz w:val="22"/>
          <w:highlight w:val="cyan"/>
        </w:rPr>
      </w:pPr>
    </w:p>
    <w:p w14:paraId="78591520" w14:textId="4824709B" w:rsidR="004171E6" w:rsidRPr="00A1492E" w:rsidRDefault="00BE72E9" w:rsidP="00001569">
      <w:pPr>
        <w:pStyle w:val="Odstavecseseznamem"/>
        <w:numPr>
          <w:ilvl w:val="0"/>
          <w:numId w:val="12"/>
        </w:numPr>
        <w:jc w:val="center"/>
        <w:rPr>
          <w:rFonts w:ascii="Calibri" w:hAnsi="Calibri" w:cs="Calibri"/>
          <w:b/>
          <w:bCs/>
          <w:color w:val="262626"/>
          <w:sz w:val="24"/>
          <w:szCs w:val="28"/>
        </w:rPr>
      </w:pPr>
      <w:r w:rsidRPr="00A1492E">
        <w:rPr>
          <w:rFonts w:ascii="Calibri" w:hAnsi="Calibri" w:cs="Calibri"/>
          <w:b/>
          <w:bCs/>
          <w:color w:val="262626"/>
          <w:sz w:val="24"/>
          <w:szCs w:val="28"/>
        </w:rPr>
        <w:t>ZÁVĚREČNÁ USTANOVENÍ</w:t>
      </w:r>
    </w:p>
    <w:p w14:paraId="416917C8" w14:textId="77777777" w:rsidR="00001569" w:rsidRPr="000916DA" w:rsidRDefault="00001569" w:rsidP="00001569">
      <w:pPr>
        <w:pStyle w:val="Odstavecseseznamem"/>
        <w:numPr>
          <w:ilvl w:val="0"/>
          <w:numId w:val="0"/>
        </w:numPr>
        <w:ind w:left="360"/>
        <w:rPr>
          <w:rFonts w:ascii="Calibri" w:hAnsi="Calibri" w:cs="Calibri"/>
          <w:b/>
          <w:bCs/>
          <w:color w:val="262626"/>
          <w:sz w:val="12"/>
          <w:szCs w:val="12"/>
          <w:highlight w:val="cyan"/>
        </w:rPr>
      </w:pPr>
    </w:p>
    <w:p w14:paraId="274A69BD" w14:textId="3440DA60" w:rsidR="001F40F6" w:rsidRDefault="00D02EBC" w:rsidP="00325C09">
      <w:pPr>
        <w:pStyle w:val="Odstavecseseznamem"/>
        <w:numPr>
          <w:ilvl w:val="1"/>
          <w:numId w:val="12"/>
        </w:numPr>
        <w:jc w:val="both"/>
        <w:rPr>
          <w:rFonts w:ascii="Calibri" w:hAnsi="Calibri" w:cs="Calibri"/>
          <w:sz w:val="22"/>
        </w:rPr>
      </w:pPr>
      <w:r w:rsidRPr="00A1492E">
        <w:rPr>
          <w:rFonts w:ascii="Calibri" w:hAnsi="Calibri" w:cs="Calibri"/>
          <w:sz w:val="22"/>
        </w:rPr>
        <w:t>V případě, že součástí odevzdané věci bude jakékoli autorské dílo ve smyslu ustanovení zákona č.</w:t>
      </w:r>
      <w:r w:rsidR="00A838FB" w:rsidRPr="00A1492E">
        <w:rPr>
          <w:rFonts w:ascii="Calibri" w:hAnsi="Calibri" w:cs="Calibri"/>
          <w:sz w:val="22"/>
        </w:rPr>
        <w:t> </w:t>
      </w:r>
      <w:r w:rsidRPr="00A1492E">
        <w:rPr>
          <w:rFonts w:ascii="Calibri" w:hAnsi="Calibri" w:cs="Calibri"/>
          <w:sz w:val="22"/>
        </w:rPr>
        <w:t xml:space="preserve">121/2000 Sb., o právu autorském, o právech souvisejících s právem autorským a o změně některých zákonů (autorský zákon), ve znění pozdějších předpisů, poskytuje tímto </w:t>
      </w:r>
      <w:r w:rsidR="00D20D4F" w:rsidRPr="00A1492E">
        <w:rPr>
          <w:rFonts w:ascii="Calibri" w:hAnsi="Calibri" w:cs="Calibri"/>
          <w:sz w:val="22"/>
        </w:rPr>
        <w:t>zhotovitel</w:t>
      </w:r>
      <w:r w:rsidRPr="00A1492E">
        <w:rPr>
          <w:rFonts w:ascii="Calibri" w:hAnsi="Calibri" w:cs="Calibri"/>
          <w:sz w:val="22"/>
        </w:rPr>
        <w:t xml:space="preserve"> </w:t>
      </w:r>
      <w:r w:rsidR="00D20D4F" w:rsidRPr="00A1492E">
        <w:rPr>
          <w:rFonts w:ascii="Calibri" w:hAnsi="Calibri" w:cs="Calibri"/>
          <w:sz w:val="22"/>
        </w:rPr>
        <w:lastRenderedPageBreak/>
        <w:t>objednateli</w:t>
      </w:r>
      <w:r w:rsidRPr="00A1492E">
        <w:rPr>
          <w:rFonts w:ascii="Calibri" w:hAnsi="Calibri" w:cs="Calibri"/>
          <w:sz w:val="22"/>
        </w:rPr>
        <w:t xml:space="preserve"> potřebnou licenci ke všem možným způsobům užití těchto autorských děl,</w:t>
      </w:r>
      <w:r w:rsidR="00363BE9" w:rsidRPr="00A1492E">
        <w:rPr>
          <w:rFonts w:ascii="Calibri" w:hAnsi="Calibri" w:cs="Calibri"/>
          <w:sz w:val="22"/>
        </w:rPr>
        <w:t xml:space="preserve"> </w:t>
      </w:r>
      <w:r w:rsidRPr="00A1492E">
        <w:rPr>
          <w:rFonts w:ascii="Calibri" w:hAnsi="Calibri" w:cs="Calibri"/>
          <w:sz w:val="22"/>
        </w:rPr>
        <w:t xml:space="preserve">jež budou potřebné pro řádné užívání věci </w:t>
      </w:r>
      <w:r w:rsidR="00D20D4F" w:rsidRPr="00A1492E">
        <w:rPr>
          <w:rFonts w:ascii="Calibri" w:hAnsi="Calibri" w:cs="Calibri"/>
          <w:sz w:val="22"/>
        </w:rPr>
        <w:t>objednatelem</w:t>
      </w:r>
      <w:r w:rsidRPr="00A1492E">
        <w:rPr>
          <w:rFonts w:ascii="Calibri" w:hAnsi="Calibri" w:cs="Calibri"/>
          <w:sz w:val="22"/>
        </w:rPr>
        <w:t>, a to v potřebném rozsahu a na neomezenou dobu. Odměna za poskytnutí této licence je zahrnuta v</w:t>
      </w:r>
      <w:r w:rsidR="006C19C8" w:rsidRPr="00A1492E">
        <w:rPr>
          <w:rFonts w:ascii="Calibri" w:hAnsi="Calibri" w:cs="Calibri"/>
          <w:sz w:val="22"/>
        </w:rPr>
        <w:t> </w:t>
      </w:r>
      <w:r w:rsidRPr="00A1492E">
        <w:rPr>
          <w:rFonts w:ascii="Calibri" w:hAnsi="Calibri" w:cs="Calibri"/>
          <w:sz w:val="22"/>
        </w:rPr>
        <w:t>ceně</w:t>
      </w:r>
      <w:r w:rsidR="006C19C8" w:rsidRPr="00A1492E">
        <w:rPr>
          <w:rFonts w:ascii="Calibri" w:hAnsi="Calibri" w:cs="Calibri"/>
          <w:sz w:val="22"/>
        </w:rPr>
        <w:t xml:space="preserve"> díla</w:t>
      </w:r>
      <w:r w:rsidRPr="00A1492E">
        <w:rPr>
          <w:rFonts w:ascii="Calibri" w:hAnsi="Calibri" w:cs="Calibri"/>
          <w:sz w:val="22"/>
        </w:rPr>
        <w:t>.</w:t>
      </w:r>
    </w:p>
    <w:p w14:paraId="4FF1D795" w14:textId="77777777" w:rsidR="005228F8" w:rsidRPr="00A1492E" w:rsidRDefault="005228F8" w:rsidP="005228F8">
      <w:pPr>
        <w:pStyle w:val="Odstavecseseznamem"/>
        <w:numPr>
          <w:ilvl w:val="0"/>
          <w:numId w:val="0"/>
        </w:numPr>
        <w:ind w:left="792"/>
        <w:jc w:val="both"/>
        <w:rPr>
          <w:rFonts w:ascii="Calibri" w:hAnsi="Calibri" w:cs="Calibri"/>
          <w:sz w:val="22"/>
        </w:rPr>
      </w:pPr>
    </w:p>
    <w:p w14:paraId="5C314CF5" w14:textId="77777777" w:rsidR="00001569" w:rsidRPr="009A3B6B" w:rsidRDefault="00D02EBC" w:rsidP="00940C94">
      <w:pPr>
        <w:pStyle w:val="Odstavecseseznamem"/>
        <w:numPr>
          <w:ilvl w:val="1"/>
          <w:numId w:val="12"/>
        </w:numPr>
        <w:jc w:val="both"/>
        <w:rPr>
          <w:rFonts w:ascii="Calibri" w:hAnsi="Calibri" w:cs="Calibri"/>
          <w:sz w:val="22"/>
        </w:rPr>
      </w:pPr>
      <w:r w:rsidRPr="009A3B6B">
        <w:rPr>
          <w:rFonts w:ascii="Calibri" w:hAnsi="Calibri" w:cs="Calibri"/>
          <w:sz w:val="22"/>
        </w:rPr>
        <w:t>Tuto smlouvu lze měnit pouze oboustranně odsouhlasenými, písemnými a průběžně číslovanými dodatky, podepsanými oprávněnými zástupci obou smluvních stran.</w:t>
      </w:r>
    </w:p>
    <w:p w14:paraId="4CAA6836"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6765E531" w14:textId="77777777" w:rsidR="00001569" w:rsidRPr="009A3B6B" w:rsidRDefault="00D02EBC" w:rsidP="00940C94">
      <w:pPr>
        <w:pStyle w:val="Odstavecseseznamem"/>
        <w:numPr>
          <w:ilvl w:val="1"/>
          <w:numId w:val="12"/>
        </w:numPr>
        <w:jc w:val="both"/>
        <w:rPr>
          <w:rFonts w:ascii="Calibri" w:hAnsi="Calibri" w:cs="Calibri"/>
          <w:sz w:val="22"/>
        </w:rPr>
      </w:pPr>
      <w:r w:rsidRPr="009A3B6B">
        <w:rPr>
          <w:rFonts w:ascii="Calibri" w:hAnsi="Calibri" w:cs="Calibri"/>
          <w:sz w:val="22"/>
        </w:rPr>
        <w:t>Případné spory vzniklé z této smlouvy budou řešeny podle platné právní úpravy věcně a místně příslušnými soudy České republiky</w:t>
      </w:r>
      <w:r w:rsidR="00001569" w:rsidRPr="009A3B6B">
        <w:rPr>
          <w:rFonts w:ascii="Calibri" w:hAnsi="Calibri" w:cs="Calibri"/>
          <w:sz w:val="22"/>
        </w:rPr>
        <w:t>.</w:t>
      </w:r>
    </w:p>
    <w:p w14:paraId="3DD84738"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5E18F215" w14:textId="7E8D93C5" w:rsidR="00001569" w:rsidRPr="009A3B6B" w:rsidRDefault="00D02EBC" w:rsidP="00940C94">
      <w:pPr>
        <w:pStyle w:val="Odstavecseseznamem"/>
        <w:numPr>
          <w:ilvl w:val="1"/>
          <w:numId w:val="12"/>
        </w:numPr>
        <w:jc w:val="both"/>
        <w:rPr>
          <w:rFonts w:ascii="Calibri" w:hAnsi="Calibri" w:cs="Calibri"/>
          <w:sz w:val="22"/>
        </w:rPr>
      </w:pPr>
      <w:r w:rsidRPr="009A3B6B">
        <w:rPr>
          <w:rFonts w:ascii="Calibri" w:hAnsi="Calibri" w:cs="Calibri"/>
          <w:sz w:val="22"/>
        </w:rPr>
        <w:t>Smluvní strany se dohodly, že právní vztahy založené touto smlouvou se budou řídit příslušnými ustanoveními občanského zákoníku.</w:t>
      </w:r>
    </w:p>
    <w:p w14:paraId="56EDABA0"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61727EC8" w14:textId="436B845B" w:rsidR="00DB1D08" w:rsidRPr="009A3B6B" w:rsidRDefault="00D02EBC" w:rsidP="00DB1D08">
      <w:pPr>
        <w:pStyle w:val="Odstavecseseznamem"/>
        <w:numPr>
          <w:ilvl w:val="1"/>
          <w:numId w:val="12"/>
        </w:numPr>
        <w:jc w:val="both"/>
        <w:rPr>
          <w:rFonts w:ascii="Calibri" w:hAnsi="Calibri" w:cs="Calibri"/>
          <w:sz w:val="22"/>
        </w:rPr>
      </w:pPr>
      <w:r w:rsidRPr="009A3B6B">
        <w:rPr>
          <w:rFonts w:ascii="Calibri" w:hAnsi="Calibri" w:cs="Calibri"/>
          <w:sz w:val="22"/>
        </w:rPr>
        <w:t>Smluvní strany prohlašují, že předem souhlasí, v souladu se zněním zákona č.</w:t>
      </w:r>
      <w:r w:rsidR="009A3B6B">
        <w:rPr>
          <w:rFonts w:ascii="Calibri" w:hAnsi="Calibri" w:cs="Calibri"/>
          <w:sz w:val="22"/>
        </w:rPr>
        <w:t xml:space="preserve"> </w:t>
      </w:r>
      <w:r w:rsidRPr="009A3B6B">
        <w:rPr>
          <w:rFonts w:ascii="Calibri" w:hAnsi="Calibri" w:cs="Calibri"/>
          <w:sz w:val="22"/>
        </w:rPr>
        <w:t>106/1999 Sb.,</w:t>
      </w:r>
      <w:r w:rsidR="00DB1D08" w:rsidRPr="009A3B6B">
        <w:rPr>
          <w:rFonts w:ascii="Calibri" w:hAnsi="Calibri" w:cs="Calibri"/>
          <w:sz w:val="22"/>
        </w:rPr>
        <w:t xml:space="preserve"> </w:t>
      </w:r>
      <w:r w:rsidRPr="009A3B6B">
        <w:rPr>
          <w:rFonts w:ascii="Calibri" w:hAnsi="Calibri" w:cs="Calibri"/>
          <w:sz w:val="22"/>
        </w:rPr>
        <w:t>o</w:t>
      </w:r>
      <w:r w:rsidR="003737FF" w:rsidRPr="009A3B6B">
        <w:rPr>
          <w:rFonts w:ascii="Calibri" w:hAnsi="Calibri" w:cs="Calibri"/>
          <w:sz w:val="22"/>
        </w:rPr>
        <w:t> </w:t>
      </w:r>
      <w:r w:rsidRPr="009A3B6B">
        <w:rPr>
          <w:rFonts w:ascii="Calibri" w:hAnsi="Calibri" w:cs="Calibri"/>
          <w:sz w:val="22"/>
        </w:rPr>
        <w:t>svobodném přístupu k informacím, ve znění pozdějších předpisů, s možným zpřístupněním, či</w:t>
      </w:r>
      <w:r w:rsidR="003737FF" w:rsidRPr="009A3B6B">
        <w:rPr>
          <w:rFonts w:ascii="Calibri" w:hAnsi="Calibri" w:cs="Calibri"/>
          <w:sz w:val="22"/>
        </w:rPr>
        <w:t> </w:t>
      </w:r>
      <w:r w:rsidRPr="009A3B6B">
        <w:rPr>
          <w:rFonts w:ascii="Calibri" w:hAnsi="Calibri" w:cs="Calibri"/>
          <w:sz w:val="22"/>
        </w:rPr>
        <w:t>zveřejněním celé této smlouvy v jejím plném znění, jakož i všech úkonů a okolností s touto smlouvou souvisejících, ke kterému může kdykoli v budoucnu dojít.</w:t>
      </w:r>
    </w:p>
    <w:p w14:paraId="03517E3C"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4309E6D1" w14:textId="0A453BF4" w:rsidR="00001569" w:rsidRPr="0089227A" w:rsidRDefault="00D02EBC" w:rsidP="00940C94">
      <w:pPr>
        <w:pStyle w:val="Odstavecseseznamem"/>
        <w:numPr>
          <w:ilvl w:val="1"/>
          <w:numId w:val="12"/>
        </w:numPr>
        <w:jc w:val="both"/>
        <w:rPr>
          <w:rFonts w:ascii="Calibri" w:hAnsi="Calibri" w:cs="Calibri"/>
          <w:sz w:val="22"/>
        </w:rPr>
      </w:pPr>
      <w:r w:rsidRPr="0089227A">
        <w:rPr>
          <w:rFonts w:ascii="Calibri" w:hAnsi="Calibri" w:cs="Calibri"/>
          <w:sz w:val="22"/>
        </w:rPr>
        <w:t>Pokud kterékoli ustanovení této smlouvy nebo jeho část bude neplatné či nevynutitelné, nebo se</w:t>
      </w:r>
      <w:r w:rsidR="003737FF" w:rsidRPr="0089227A">
        <w:rPr>
          <w:rFonts w:ascii="Calibri" w:hAnsi="Calibri" w:cs="Calibri"/>
          <w:sz w:val="22"/>
        </w:rPr>
        <w:t> </w:t>
      </w:r>
      <w:r w:rsidRPr="0089227A">
        <w:rPr>
          <w:rFonts w:ascii="Calibri" w:hAnsi="Calibri" w:cs="Calibri"/>
          <w:sz w:val="22"/>
        </w:rPr>
        <w:t>stane neplatným či nevynutitelným, nebo bude shledáno neplatným či nevynutitelným soudem či jiným příslušným orgánem, pak tato neplatnost či nevynutitelnost nebude mít vliv na platnost či</w:t>
      </w:r>
      <w:r w:rsidR="003737FF" w:rsidRPr="0089227A">
        <w:rPr>
          <w:rFonts w:ascii="Calibri" w:hAnsi="Calibri" w:cs="Calibri"/>
          <w:sz w:val="22"/>
        </w:rPr>
        <w:t> </w:t>
      </w:r>
      <w:r w:rsidRPr="0089227A">
        <w:rPr>
          <w:rFonts w:ascii="Calibri" w:hAnsi="Calibri" w:cs="Calibri"/>
          <w:sz w:val="22"/>
        </w:rPr>
        <w:t>vynutitelnost ostatních ustanovení smlouvy nebo jejich částí.</w:t>
      </w:r>
    </w:p>
    <w:p w14:paraId="61B7B097" w14:textId="77777777" w:rsidR="00DB1D08" w:rsidRPr="000916DA" w:rsidRDefault="00DB1D08" w:rsidP="00DB1D08">
      <w:pPr>
        <w:pStyle w:val="Odstavecseseznamem"/>
        <w:numPr>
          <w:ilvl w:val="0"/>
          <w:numId w:val="0"/>
        </w:numPr>
        <w:ind w:left="792"/>
        <w:jc w:val="both"/>
        <w:rPr>
          <w:rFonts w:ascii="Calibri" w:hAnsi="Calibri" w:cs="Calibri"/>
          <w:sz w:val="22"/>
          <w:highlight w:val="cyan"/>
        </w:rPr>
      </w:pPr>
    </w:p>
    <w:p w14:paraId="536641FC" w14:textId="77777777" w:rsidR="00001569" w:rsidRPr="0089227A" w:rsidRDefault="00D02EBC" w:rsidP="00940C94">
      <w:pPr>
        <w:pStyle w:val="Odstavecseseznamem"/>
        <w:numPr>
          <w:ilvl w:val="1"/>
          <w:numId w:val="12"/>
        </w:numPr>
        <w:jc w:val="both"/>
        <w:rPr>
          <w:rFonts w:ascii="Calibri" w:hAnsi="Calibri" w:cs="Calibri"/>
          <w:sz w:val="22"/>
        </w:rPr>
      </w:pPr>
      <w:r w:rsidRPr="0089227A">
        <w:rPr>
          <w:rFonts w:ascii="Calibri" w:hAnsi="Calibri" w:cs="Calibri"/>
          <w:sz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6C0A177" w14:textId="77777777" w:rsidR="00EB1781" w:rsidRPr="000916DA" w:rsidRDefault="00EB1781" w:rsidP="00EB1781">
      <w:pPr>
        <w:pStyle w:val="Odstavecseseznamem"/>
        <w:numPr>
          <w:ilvl w:val="0"/>
          <w:numId w:val="0"/>
        </w:numPr>
        <w:ind w:left="792"/>
        <w:jc w:val="both"/>
        <w:rPr>
          <w:rFonts w:ascii="Calibri" w:hAnsi="Calibri" w:cs="Calibri"/>
          <w:sz w:val="22"/>
          <w:highlight w:val="cyan"/>
        </w:rPr>
      </w:pPr>
    </w:p>
    <w:p w14:paraId="379D64A6" w14:textId="601AE549" w:rsidR="00101629" w:rsidRDefault="00D02EBC" w:rsidP="00940C94">
      <w:pPr>
        <w:pStyle w:val="Odstavecseseznamem"/>
        <w:numPr>
          <w:ilvl w:val="1"/>
          <w:numId w:val="12"/>
        </w:numPr>
        <w:jc w:val="both"/>
        <w:rPr>
          <w:rFonts w:ascii="Calibri" w:hAnsi="Calibri" w:cs="Calibri"/>
          <w:sz w:val="22"/>
        </w:rPr>
      </w:pPr>
      <w:r w:rsidRPr="00EE3C81">
        <w:rPr>
          <w:rFonts w:ascii="Calibri" w:hAnsi="Calibri" w:cs="Calibri"/>
          <w:sz w:val="22"/>
        </w:rPr>
        <w:t xml:space="preserve">Nedílnou součást smlouvy tvoří </w:t>
      </w:r>
      <w:r w:rsidR="00101629" w:rsidRPr="00EE3C81">
        <w:rPr>
          <w:rFonts w:ascii="Calibri" w:hAnsi="Calibri" w:cs="Calibri"/>
          <w:sz w:val="22"/>
        </w:rPr>
        <w:t>příloh</w:t>
      </w:r>
      <w:r w:rsidR="00101629">
        <w:rPr>
          <w:rFonts w:ascii="Calibri" w:hAnsi="Calibri" w:cs="Calibri"/>
          <w:sz w:val="22"/>
        </w:rPr>
        <w:t>y:</w:t>
      </w:r>
    </w:p>
    <w:p w14:paraId="465A7C7B" w14:textId="77777777" w:rsidR="00101629" w:rsidRDefault="00101629" w:rsidP="00101629">
      <w:pPr>
        <w:pStyle w:val="Odstavecseseznamem"/>
        <w:numPr>
          <w:ilvl w:val="0"/>
          <w:numId w:val="0"/>
        </w:numPr>
        <w:ind w:left="792"/>
        <w:jc w:val="both"/>
        <w:rPr>
          <w:rFonts w:ascii="Calibri" w:hAnsi="Calibri" w:cs="Calibri"/>
          <w:sz w:val="22"/>
        </w:rPr>
      </w:pPr>
      <w:r>
        <w:rPr>
          <w:rFonts w:ascii="Calibri" w:hAnsi="Calibri" w:cs="Calibri"/>
          <w:sz w:val="22"/>
        </w:rPr>
        <w:t>Příloha</w:t>
      </w:r>
      <w:r w:rsidRPr="00EE3C81">
        <w:rPr>
          <w:rFonts w:ascii="Calibri" w:hAnsi="Calibri" w:cs="Calibri"/>
          <w:sz w:val="22"/>
        </w:rPr>
        <w:t xml:space="preserve"> </w:t>
      </w:r>
      <w:r w:rsidR="00D02EBC" w:rsidRPr="00EE3C81">
        <w:rPr>
          <w:rFonts w:ascii="Calibri" w:hAnsi="Calibri" w:cs="Calibri"/>
          <w:sz w:val="22"/>
        </w:rPr>
        <w:t>č. 1 –</w:t>
      </w:r>
      <w:r w:rsidR="0089227A" w:rsidRPr="00EE3C81">
        <w:rPr>
          <w:rFonts w:ascii="Calibri" w:hAnsi="Calibri" w:cs="Calibri"/>
          <w:sz w:val="22"/>
        </w:rPr>
        <w:t xml:space="preserve"> oceněný výkaz výměr/položkový rozpočet</w:t>
      </w:r>
      <w:r>
        <w:rPr>
          <w:rFonts w:ascii="Calibri" w:hAnsi="Calibri" w:cs="Calibri"/>
          <w:sz w:val="22"/>
        </w:rPr>
        <w:t xml:space="preserve"> a</w:t>
      </w:r>
    </w:p>
    <w:p w14:paraId="4A1EAADD" w14:textId="02DB1331" w:rsidR="00001569" w:rsidRPr="00EE3C81" w:rsidRDefault="00101629" w:rsidP="00106A88">
      <w:pPr>
        <w:pStyle w:val="Odstavecseseznamem"/>
        <w:numPr>
          <w:ilvl w:val="0"/>
          <w:numId w:val="0"/>
        </w:numPr>
        <w:ind w:left="792"/>
        <w:jc w:val="both"/>
        <w:rPr>
          <w:rFonts w:ascii="Calibri" w:hAnsi="Calibri" w:cs="Calibri"/>
          <w:sz w:val="22"/>
        </w:rPr>
      </w:pPr>
      <w:r>
        <w:rPr>
          <w:rFonts w:ascii="Calibri" w:hAnsi="Calibri" w:cs="Calibri"/>
          <w:sz w:val="22"/>
        </w:rPr>
        <w:t>Příloha č. 2 – projekt AV</w:t>
      </w:r>
    </w:p>
    <w:p w14:paraId="55BD9C93" w14:textId="77777777" w:rsidR="00EB1781" w:rsidRPr="000916DA" w:rsidRDefault="00EB1781" w:rsidP="00EB1781">
      <w:pPr>
        <w:pStyle w:val="Odstavecseseznamem"/>
        <w:numPr>
          <w:ilvl w:val="0"/>
          <w:numId w:val="0"/>
        </w:numPr>
        <w:ind w:left="792"/>
        <w:jc w:val="both"/>
        <w:rPr>
          <w:rFonts w:ascii="Calibri" w:hAnsi="Calibri" w:cs="Calibri"/>
          <w:sz w:val="22"/>
          <w:highlight w:val="cyan"/>
        </w:rPr>
      </w:pPr>
    </w:p>
    <w:p w14:paraId="6A077018" w14:textId="49679F36" w:rsidR="00F94A1B" w:rsidRPr="00A21B35" w:rsidRDefault="00D02EBC" w:rsidP="00DF1D30">
      <w:pPr>
        <w:pStyle w:val="Odstavecseseznamem"/>
        <w:numPr>
          <w:ilvl w:val="1"/>
          <w:numId w:val="12"/>
        </w:numPr>
        <w:ind w:left="851" w:hanging="491"/>
        <w:jc w:val="both"/>
        <w:rPr>
          <w:rFonts w:ascii="Calibri" w:hAnsi="Calibri" w:cs="Calibri"/>
          <w:sz w:val="22"/>
        </w:rPr>
      </w:pPr>
      <w:r w:rsidRPr="00A21B35">
        <w:rPr>
          <w:rFonts w:ascii="Calibri" w:hAnsi="Calibri" w:cs="Calibri"/>
          <w:sz w:val="22"/>
        </w:rPr>
        <w:t xml:space="preserve">Tato smlouva nabývá platnosti v den jejího podpisu oběma smluvními stranami a </w:t>
      </w:r>
      <w:r w:rsidRPr="00A21B35">
        <w:rPr>
          <w:rFonts w:ascii="Calibri" w:hAnsi="Calibri" w:cs="Calibri"/>
          <w:b/>
          <w:bCs/>
          <w:sz w:val="22"/>
        </w:rPr>
        <w:t xml:space="preserve">účinnosti dnem zveřejnění v </w:t>
      </w:r>
      <w:r w:rsidR="00363BE9" w:rsidRPr="00A21B35">
        <w:rPr>
          <w:rFonts w:ascii="Calibri" w:hAnsi="Calibri" w:cs="Calibri"/>
          <w:b/>
          <w:bCs/>
          <w:sz w:val="22"/>
        </w:rPr>
        <w:t>R</w:t>
      </w:r>
      <w:r w:rsidRPr="00A21B35">
        <w:rPr>
          <w:rFonts w:ascii="Calibri" w:hAnsi="Calibri" w:cs="Calibri"/>
          <w:b/>
          <w:bCs/>
          <w:sz w:val="22"/>
        </w:rPr>
        <w:t>egistru smluv</w:t>
      </w:r>
      <w:r w:rsidRPr="00A21B35">
        <w:rPr>
          <w:rFonts w:ascii="Calibri" w:hAnsi="Calibri" w:cs="Calibri"/>
          <w:sz w:val="22"/>
        </w:rPr>
        <w:t>.</w:t>
      </w:r>
    </w:p>
    <w:p w14:paraId="53C58114" w14:textId="77777777" w:rsidR="00DF1D30" w:rsidRPr="000916DA" w:rsidRDefault="00DF1D30" w:rsidP="00DF1D30">
      <w:pPr>
        <w:pStyle w:val="Odstavecseseznamem"/>
        <w:numPr>
          <w:ilvl w:val="0"/>
          <w:numId w:val="0"/>
        </w:numPr>
        <w:ind w:left="851"/>
        <w:jc w:val="both"/>
        <w:rPr>
          <w:rFonts w:ascii="Calibri" w:hAnsi="Calibri" w:cs="Calibri"/>
          <w:sz w:val="22"/>
          <w:highlight w:val="cyan"/>
        </w:rPr>
      </w:pPr>
    </w:p>
    <w:p w14:paraId="587CF038" w14:textId="77777777" w:rsidR="00001569" w:rsidRPr="00A21B35" w:rsidRDefault="00D02EBC" w:rsidP="00001569">
      <w:pPr>
        <w:pStyle w:val="Odstavecseseznamem"/>
        <w:numPr>
          <w:ilvl w:val="1"/>
          <w:numId w:val="12"/>
        </w:numPr>
        <w:ind w:left="851" w:hanging="491"/>
        <w:jc w:val="both"/>
        <w:rPr>
          <w:rFonts w:ascii="Calibri" w:hAnsi="Calibri" w:cs="Calibri"/>
          <w:sz w:val="22"/>
        </w:rPr>
      </w:pPr>
      <w:r w:rsidRPr="00A21B35">
        <w:rPr>
          <w:rFonts w:ascii="Calibri" w:hAnsi="Calibri" w:cs="Calibri"/>
          <w:sz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7ED4CDC2" w14:textId="77777777" w:rsidR="00EB1781" w:rsidRPr="000916DA" w:rsidRDefault="00EB1781" w:rsidP="00EB1781">
      <w:pPr>
        <w:pStyle w:val="Odstavecseseznamem"/>
        <w:numPr>
          <w:ilvl w:val="0"/>
          <w:numId w:val="0"/>
        </w:numPr>
        <w:ind w:left="851"/>
        <w:jc w:val="both"/>
        <w:rPr>
          <w:rFonts w:ascii="Calibri" w:hAnsi="Calibri" w:cs="Calibri"/>
          <w:sz w:val="22"/>
          <w:highlight w:val="cyan"/>
        </w:rPr>
      </w:pPr>
    </w:p>
    <w:p w14:paraId="6A160153" w14:textId="293E9E48" w:rsidR="00BE54D2" w:rsidRDefault="00D02EBC" w:rsidP="002B6574">
      <w:pPr>
        <w:pStyle w:val="Odstavecseseznamem"/>
        <w:numPr>
          <w:ilvl w:val="1"/>
          <w:numId w:val="12"/>
        </w:numPr>
        <w:ind w:left="851" w:hanging="491"/>
        <w:jc w:val="both"/>
        <w:rPr>
          <w:rFonts w:ascii="Calibri" w:hAnsi="Calibri" w:cs="Calibri"/>
          <w:sz w:val="22"/>
        </w:rPr>
      </w:pPr>
      <w:r w:rsidRPr="00A21B35">
        <w:rPr>
          <w:rFonts w:ascii="Calibri" w:hAnsi="Calibri" w:cs="Calibri"/>
          <w:sz w:val="22"/>
        </w:rPr>
        <w:t xml:space="preserve">Smlouva bude zveřejněna v registru smluv dle zákona č. 340/2015 Sb., a že toto zveřejnění zajistí </w:t>
      </w:r>
      <w:r w:rsidR="00A21B35">
        <w:rPr>
          <w:rFonts w:ascii="Calibri" w:hAnsi="Calibri" w:cs="Calibri"/>
          <w:sz w:val="22"/>
        </w:rPr>
        <w:t>objednatel</w:t>
      </w:r>
      <w:r w:rsidRPr="00A21B35">
        <w:rPr>
          <w:rFonts w:ascii="Calibri" w:hAnsi="Calibri" w:cs="Calibri"/>
          <w:sz w:val="22"/>
        </w:rPr>
        <w:t>.</w:t>
      </w:r>
    </w:p>
    <w:p w14:paraId="6318429B" w14:textId="77777777" w:rsidR="002D663E" w:rsidRDefault="002D663E" w:rsidP="002D663E">
      <w:pPr>
        <w:ind w:left="360"/>
        <w:jc w:val="both"/>
        <w:rPr>
          <w:rFonts w:ascii="Calibri" w:hAnsi="Calibri" w:cs="Calibri"/>
          <w:sz w:val="22"/>
        </w:rPr>
      </w:pPr>
    </w:p>
    <w:p w14:paraId="4645EE6C" w14:textId="77777777" w:rsidR="002D663E" w:rsidRDefault="002D663E" w:rsidP="002D663E">
      <w:pPr>
        <w:ind w:left="360"/>
        <w:jc w:val="both"/>
        <w:rPr>
          <w:rFonts w:ascii="Calibri" w:hAnsi="Calibri" w:cs="Calibri"/>
          <w:sz w:val="22"/>
        </w:rPr>
        <w:sectPr w:rsidR="002D663E" w:rsidSect="007232F0">
          <w:pgSz w:w="11906" w:h="16838"/>
          <w:pgMar w:top="1418" w:right="1134" w:bottom="1616" w:left="1134" w:header="709" w:footer="709" w:gutter="0"/>
          <w:cols w:space="708"/>
          <w:titlePg/>
          <w:docGrid w:linePitch="360"/>
        </w:sectPr>
      </w:pPr>
    </w:p>
    <w:p w14:paraId="762098A8" w14:textId="2720E4D7" w:rsidR="00557658" w:rsidRPr="00106A88" w:rsidRDefault="00557658" w:rsidP="00D73771">
      <w:pPr>
        <w:spacing w:after="0" w:line="240" w:lineRule="auto"/>
        <w:jc w:val="both"/>
        <w:rPr>
          <w:rFonts w:asciiTheme="minorHAnsi" w:hAnsiTheme="minorHAnsi" w:cstheme="minorHAnsi"/>
          <w:b/>
          <w:bCs/>
          <w:sz w:val="28"/>
          <w:szCs w:val="28"/>
        </w:rPr>
      </w:pPr>
      <w:r w:rsidRPr="00106A88">
        <w:rPr>
          <w:rFonts w:asciiTheme="minorHAnsi" w:hAnsiTheme="minorHAnsi" w:cstheme="minorHAnsi"/>
          <w:b/>
          <w:bCs/>
          <w:sz w:val="28"/>
          <w:szCs w:val="28"/>
        </w:rPr>
        <w:lastRenderedPageBreak/>
        <w:t>Přílohy smlouvy:</w:t>
      </w:r>
    </w:p>
    <w:p w14:paraId="73CFC30D" w14:textId="24A74B69" w:rsidR="005E4B4C" w:rsidRPr="00106A88" w:rsidRDefault="00535AE4" w:rsidP="00D73771">
      <w:pPr>
        <w:pStyle w:val="MNETnormln"/>
        <w:numPr>
          <w:ilvl w:val="0"/>
          <w:numId w:val="24"/>
        </w:numPr>
        <w:spacing w:after="0"/>
        <w:rPr>
          <w:rFonts w:asciiTheme="minorHAnsi" w:hAnsiTheme="minorHAnsi" w:cstheme="minorHAnsi"/>
          <w:sz w:val="22"/>
          <w:szCs w:val="24"/>
        </w:rPr>
      </w:pPr>
      <w:r w:rsidRPr="00106A88">
        <w:rPr>
          <w:rFonts w:asciiTheme="minorHAnsi" w:hAnsiTheme="minorHAnsi" w:cstheme="minorHAnsi"/>
          <w:sz w:val="22"/>
          <w:szCs w:val="24"/>
        </w:rPr>
        <w:t>Oceněný výkaz výměr/položkový rozpočet</w:t>
      </w:r>
    </w:p>
    <w:p w14:paraId="03DFDFD8" w14:textId="7BC3C2DA" w:rsidR="00776402" w:rsidRPr="00106A88" w:rsidRDefault="00776402" w:rsidP="00D73771">
      <w:pPr>
        <w:pStyle w:val="MNETnormln"/>
        <w:numPr>
          <w:ilvl w:val="0"/>
          <w:numId w:val="24"/>
        </w:numPr>
        <w:spacing w:after="0"/>
        <w:rPr>
          <w:rFonts w:asciiTheme="minorHAnsi" w:hAnsiTheme="minorHAnsi" w:cstheme="minorHAnsi"/>
          <w:sz w:val="22"/>
          <w:szCs w:val="24"/>
        </w:rPr>
      </w:pPr>
      <w:r w:rsidRPr="00106A88">
        <w:rPr>
          <w:rFonts w:asciiTheme="minorHAnsi" w:hAnsiTheme="minorHAnsi" w:cstheme="minorHAnsi"/>
          <w:sz w:val="22"/>
          <w:szCs w:val="24"/>
        </w:rPr>
        <w:t>Projekt AV</w:t>
      </w:r>
    </w:p>
    <w:p w14:paraId="39D87EA2" w14:textId="77777777" w:rsidR="00D73771" w:rsidRPr="00957DE2" w:rsidRDefault="00D73771" w:rsidP="00D73771">
      <w:pPr>
        <w:spacing w:after="0" w:line="240" w:lineRule="auto"/>
        <w:rPr>
          <w:rFonts w:ascii="Calibri" w:hAnsi="Calibri" w:cs="Calibri"/>
          <w:sz w:val="22"/>
        </w:rPr>
      </w:pPr>
    </w:p>
    <w:p w14:paraId="1E37908B" w14:textId="77777777" w:rsidR="00EC307E" w:rsidRDefault="00EC307E" w:rsidP="00D73771">
      <w:pPr>
        <w:spacing w:after="0" w:line="240" w:lineRule="auto"/>
        <w:rPr>
          <w:rFonts w:ascii="Calibri" w:hAnsi="Calibri" w:cs="Calibri"/>
          <w:sz w:val="22"/>
        </w:rPr>
      </w:pPr>
    </w:p>
    <w:p w14:paraId="20FDEA40" w14:textId="77777777" w:rsidR="00EC307E" w:rsidRDefault="00EC307E" w:rsidP="00D73771">
      <w:pPr>
        <w:spacing w:after="0" w:line="240" w:lineRule="auto"/>
        <w:rPr>
          <w:rFonts w:ascii="Calibri" w:hAnsi="Calibri" w:cs="Calibri"/>
          <w:sz w:val="22"/>
        </w:rPr>
      </w:pPr>
    </w:p>
    <w:p w14:paraId="00EC6711" w14:textId="7C0B0F2B" w:rsidR="00557658" w:rsidRPr="005228F8" w:rsidRDefault="002345AC" w:rsidP="005228F8">
      <w:pPr>
        <w:spacing w:after="0" w:line="240" w:lineRule="auto"/>
        <w:rPr>
          <w:rFonts w:ascii="Calibri" w:hAnsi="Calibri" w:cs="Calibri"/>
          <w:sz w:val="22"/>
        </w:rPr>
      </w:pPr>
      <w:r w:rsidRPr="005228F8">
        <w:rPr>
          <w:rFonts w:ascii="Calibri" w:hAnsi="Calibri" w:cs="Calibri"/>
          <w:sz w:val="22"/>
        </w:rPr>
        <w:t xml:space="preserve">Za </w:t>
      </w:r>
      <w:r w:rsidR="00AE4B8F" w:rsidRPr="005228F8">
        <w:rPr>
          <w:rFonts w:ascii="Calibri" w:hAnsi="Calibri" w:cs="Calibri"/>
          <w:sz w:val="22"/>
        </w:rPr>
        <w:t>objednatele</w:t>
      </w:r>
      <w:r w:rsidR="005E4B4C" w:rsidRPr="005228F8">
        <w:rPr>
          <w:rFonts w:ascii="Calibri" w:hAnsi="Calibri" w:cs="Calibri"/>
          <w:sz w:val="22"/>
        </w:rPr>
        <w:t xml:space="preserve"> </w:t>
      </w:r>
      <w:r w:rsidR="005E4B4C" w:rsidRPr="005228F8">
        <w:rPr>
          <w:rFonts w:ascii="Calibri" w:hAnsi="Calibri" w:cs="Calibri"/>
          <w:b/>
          <w:bCs/>
          <w:sz w:val="22"/>
        </w:rPr>
        <w:t>Metropolnet, a.s.</w:t>
      </w:r>
      <w:r w:rsidRPr="005228F8">
        <w:rPr>
          <w:rFonts w:ascii="Calibri" w:hAnsi="Calibri" w:cs="Calibri"/>
          <w:sz w:val="22"/>
        </w:rPr>
        <w:t>:</w:t>
      </w:r>
      <w:r w:rsidRPr="005228F8">
        <w:rPr>
          <w:rFonts w:ascii="Calibri" w:hAnsi="Calibri" w:cs="Calibri"/>
          <w:sz w:val="22"/>
        </w:rPr>
        <w:tab/>
      </w:r>
      <w:r w:rsidRPr="005228F8">
        <w:rPr>
          <w:rFonts w:ascii="Calibri" w:hAnsi="Calibri" w:cs="Calibri"/>
          <w:sz w:val="22"/>
        </w:rPr>
        <w:tab/>
      </w:r>
      <w:r w:rsidR="001C6DE4" w:rsidRPr="005228F8">
        <w:rPr>
          <w:rFonts w:ascii="Calibri" w:hAnsi="Calibri" w:cs="Calibri"/>
          <w:sz w:val="22"/>
        </w:rPr>
        <w:tab/>
      </w:r>
      <w:r w:rsidR="005E4B4C" w:rsidRPr="005228F8">
        <w:rPr>
          <w:rFonts w:ascii="Calibri" w:hAnsi="Calibri" w:cs="Calibri"/>
          <w:sz w:val="22"/>
        </w:rPr>
        <w:tab/>
      </w:r>
      <w:r w:rsidRPr="005228F8">
        <w:rPr>
          <w:rFonts w:ascii="Calibri" w:hAnsi="Calibri" w:cs="Calibri"/>
          <w:sz w:val="22"/>
        </w:rPr>
        <w:t xml:space="preserve">Za </w:t>
      </w:r>
      <w:r w:rsidR="00AE4B8F" w:rsidRPr="005228F8">
        <w:rPr>
          <w:rFonts w:ascii="Calibri" w:hAnsi="Calibri" w:cs="Calibri"/>
          <w:sz w:val="22"/>
        </w:rPr>
        <w:t>zhotovitele</w:t>
      </w:r>
      <w:r w:rsidR="005228F8">
        <w:rPr>
          <w:rFonts w:ascii="Calibri" w:hAnsi="Calibri" w:cs="Calibri"/>
          <w:sz w:val="22"/>
        </w:rPr>
        <w:t xml:space="preserve"> </w:t>
      </w:r>
      <w:r w:rsidR="005228F8" w:rsidRPr="005228F8">
        <w:rPr>
          <w:rFonts w:ascii="Calibri" w:hAnsi="Calibri" w:cs="Calibri"/>
          <w:b/>
          <w:bCs/>
          <w:sz w:val="22"/>
        </w:rPr>
        <w:t>A</w:t>
      </w:r>
      <w:r w:rsidR="00EC643A" w:rsidRPr="005228F8">
        <w:rPr>
          <w:rFonts w:ascii="Calibri" w:hAnsi="Calibri" w:cs="Calibri"/>
          <w:b/>
          <w:bCs/>
          <w:sz w:val="22"/>
        </w:rPr>
        <w:t>Q audio studio s.r.o.</w:t>
      </w:r>
    </w:p>
    <w:p w14:paraId="7583C270" w14:textId="77777777" w:rsidR="005E4B4C" w:rsidRPr="005228F8" w:rsidRDefault="005E4B4C" w:rsidP="00D73771">
      <w:pPr>
        <w:spacing w:after="0" w:line="240" w:lineRule="auto"/>
        <w:contextualSpacing/>
        <w:rPr>
          <w:rFonts w:ascii="Calibri" w:hAnsi="Calibri" w:cs="Calibri"/>
          <w:sz w:val="22"/>
        </w:rPr>
      </w:pPr>
    </w:p>
    <w:p w14:paraId="4B479625" w14:textId="5A032B9C" w:rsidR="00557658" w:rsidRPr="005228F8" w:rsidRDefault="000657E2" w:rsidP="00D73771">
      <w:pPr>
        <w:spacing w:after="0" w:line="240" w:lineRule="auto"/>
        <w:contextualSpacing/>
        <w:rPr>
          <w:rFonts w:ascii="Calibri" w:hAnsi="Calibri" w:cs="Calibri"/>
          <w:sz w:val="22"/>
        </w:rPr>
      </w:pPr>
      <w:r w:rsidRPr="005228F8">
        <w:rPr>
          <w:rFonts w:ascii="Calibri" w:hAnsi="Calibri" w:cs="Calibri"/>
          <w:sz w:val="22"/>
        </w:rPr>
        <w:t>dne</w:t>
      </w:r>
      <w:r w:rsidR="00700C80">
        <w:rPr>
          <w:rFonts w:ascii="Calibri" w:hAnsi="Calibri" w:cs="Calibri"/>
          <w:sz w:val="22"/>
        </w:rPr>
        <w:t xml:space="preserve"> (dle el. podpisu)</w:t>
      </w:r>
      <w:r w:rsidR="00700C80">
        <w:rPr>
          <w:rFonts w:ascii="Calibri" w:hAnsi="Calibri" w:cs="Calibri"/>
          <w:sz w:val="22"/>
        </w:rPr>
        <w:tab/>
      </w:r>
      <w:r w:rsidR="009C7BA4" w:rsidRPr="005228F8">
        <w:rPr>
          <w:rFonts w:ascii="Calibri" w:hAnsi="Calibri" w:cs="Calibri"/>
          <w:sz w:val="22"/>
        </w:rPr>
        <w:tab/>
      </w:r>
      <w:r w:rsidR="009C7BA4" w:rsidRPr="005228F8">
        <w:rPr>
          <w:rFonts w:ascii="Calibri" w:hAnsi="Calibri" w:cs="Calibri"/>
          <w:sz w:val="22"/>
        </w:rPr>
        <w:tab/>
      </w:r>
      <w:r w:rsidR="00557658" w:rsidRPr="005228F8">
        <w:rPr>
          <w:rFonts w:ascii="Calibri" w:hAnsi="Calibri" w:cs="Calibri"/>
          <w:sz w:val="22"/>
        </w:rPr>
        <w:tab/>
      </w:r>
      <w:r w:rsidR="00557658" w:rsidRPr="005228F8">
        <w:rPr>
          <w:rFonts w:ascii="Calibri" w:hAnsi="Calibri" w:cs="Calibri"/>
          <w:sz w:val="22"/>
        </w:rPr>
        <w:tab/>
      </w:r>
      <w:r w:rsidR="001C6DE4" w:rsidRPr="005228F8">
        <w:rPr>
          <w:rFonts w:ascii="Calibri" w:hAnsi="Calibri" w:cs="Calibri"/>
          <w:sz w:val="22"/>
        </w:rPr>
        <w:tab/>
      </w:r>
      <w:r w:rsidR="003018E8">
        <w:rPr>
          <w:rFonts w:ascii="Calibri" w:hAnsi="Calibri" w:cs="Calibri"/>
          <w:sz w:val="22"/>
        </w:rPr>
        <w:t>dne (dle el. podpisu)</w:t>
      </w:r>
    </w:p>
    <w:p w14:paraId="12E031C5" w14:textId="77777777" w:rsidR="00557658" w:rsidRPr="005228F8" w:rsidRDefault="00557658" w:rsidP="00D73771">
      <w:pPr>
        <w:spacing w:after="0" w:line="240" w:lineRule="auto"/>
        <w:contextualSpacing/>
        <w:rPr>
          <w:rFonts w:ascii="Calibri" w:hAnsi="Calibri" w:cs="Calibri"/>
          <w:sz w:val="22"/>
        </w:rPr>
      </w:pPr>
    </w:p>
    <w:p w14:paraId="5C49B149" w14:textId="77777777" w:rsidR="002B6574" w:rsidRDefault="002B6574" w:rsidP="00D73771">
      <w:pPr>
        <w:spacing w:after="0" w:line="240" w:lineRule="auto"/>
        <w:contextualSpacing/>
        <w:rPr>
          <w:rFonts w:ascii="Calibri" w:hAnsi="Calibri" w:cs="Calibri"/>
          <w:sz w:val="22"/>
        </w:rPr>
      </w:pPr>
    </w:p>
    <w:p w14:paraId="09E7C1BF" w14:textId="77777777" w:rsidR="005228F8" w:rsidRPr="005228F8" w:rsidRDefault="005228F8" w:rsidP="00D73771">
      <w:pPr>
        <w:spacing w:after="0" w:line="240" w:lineRule="auto"/>
        <w:contextualSpacing/>
        <w:rPr>
          <w:rFonts w:ascii="Calibri" w:hAnsi="Calibri" w:cs="Calibri"/>
          <w:sz w:val="22"/>
        </w:rPr>
      </w:pPr>
    </w:p>
    <w:p w14:paraId="0080AA51" w14:textId="77777777" w:rsidR="00BE54D2" w:rsidRPr="005228F8" w:rsidRDefault="00BE54D2" w:rsidP="00D73771">
      <w:pPr>
        <w:spacing w:after="0" w:line="240" w:lineRule="auto"/>
        <w:contextualSpacing/>
        <w:rPr>
          <w:rFonts w:ascii="Calibri" w:hAnsi="Calibri" w:cs="Calibri"/>
          <w:sz w:val="22"/>
        </w:rPr>
      </w:pPr>
    </w:p>
    <w:p w14:paraId="72FE9ECE" w14:textId="6E43FCC2" w:rsidR="00557658" w:rsidRPr="005228F8" w:rsidRDefault="00F80407" w:rsidP="00D73771">
      <w:pPr>
        <w:spacing w:after="0" w:line="240" w:lineRule="auto"/>
        <w:contextualSpacing/>
        <w:rPr>
          <w:rFonts w:ascii="Calibri" w:hAnsi="Calibri" w:cs="Calibri"/>
          <w:sz w:val="22"/>
        </w:rPr>
      </w:pPr>
      <w:r w:rsidRPr="005228F8">
        <w:rPr>
          <w:rFonts w:ascii="Calibri" w:hAnsi="Calibri" w:cs="Calibri"/>
          <w:sz w:val="22"/>
        </w:rPr>
        <w:t>...................................................................</w:t>
      </w:r>
      <w:r w:rsidR="00557658" w:rsidRPr="005228F8">
        <w:rPr>
          <w:rFonts w:ascii="Calibri" w:hAnsi="Calibri" w:cs="Calibri"/>
          <w:sz w:val="22"/>
        </w:rPr>
        <w:tab/>
      </w:r>
      <w:r w:rsidR="00557658" w:rsidRPr="005228F8">
        <w:rPr>
          <w:rFonts w:ascii="Calibri" w:hAnsi="Calibri" w:cs="Calibri"/>
          <w:sz w:val="22"/>
        </w:rPr>
        <w:tab/>
      </w:r>
      <w:r w:rsidR="00BB1AEC">
        <w:rPr>
          <w:rFonts w:ascii="Calibri" w:hAnsi="Calibri" w:cs="Calibri"/>
          <w:sz w:val="22"/>
        </w:rPr>
        <w:tab/>
      </w:r>
      <w:r w:rsidR="00557658" w:rsidRPr="005228F8">
        <w:rPr>
          <w:rFonts w:ascii="Calibri" w:hAnsi="Calibri" w:cs="Calibri"/>
          <w:sz w:val="22"/>
        </w:rPr>
        <w:t>.........................................................</w:t>
      </w:r>
      <w:r w:rsidRPr="005228F8">
        <w:rPr>
          <w:rFonts w:ascii="Calibri" w:hAnsi="Calibri" w:cs="Calibri"/>
          <w:sz w:val="22"/>
        </w:rPr>
        <w:t>......</w:t>
      </w:r>
      <w:r w:rsidR="00557658" w:rsidRPr="005228F8">
        <w:rPr>
          <w:rFonts w:ascii="Calibri" w:hAnsi="Calibri" w:cs="Calibri"/>
          <w:sz w:val="22"/>
        </w:rPr>
        <w:tab/>
      </w:r>
    </w:p>
    <w:p w14:paraId="1A2E35EB" w14:textId="67F496F8" w:rsidR="002345AC" w:rsidRPr="00957DE2" w:rsidRDefault="00A010B4" w:rsidP="00D73771">
      <w:pPr>
        <w:spacing w:after="0" w:line="240" w:lineRule="auto"/>
        <w:ind w:left="5664" w:hanging="5664"/>
        <w:contextualSpacing/>
        <w:rPr>
          <w:rFonts w:ascii="Calibri" w:hAnsi="Calibri" w:cs="Calibri"/>
          <w:sz w:val="22"/>
        </w:rPr>
      </w:pPr>
      <w:r w:rsidRPr="005228F8">
        <w:rPr>
          <w:rFonts w:ascii="Calibri" w:hAnsi="Calibri" w:cs="Calibri"/>
          <w:sz w:val="22"/>
        </w:rPr>
        <w:t xml:space="preserve">Martin Konečný, </w:t>
      </w:r>
      <w:r w:rsidR="002345AC" w:rsidRPr="005228F8">
        <w:rPr>
          <w:rFonts w:ascii="Calibri" w:hAnsi="Calibri" w:cs="Calibri"/>
          <w:sz w:val="22"/>
        </w:rPr>
        <w:t>předseda představenstva</w:t>
      </w:r>
      <w:r w:rsidR="002345AC" w:rsidRPr="005228F8">
        <w:rPr>
          <w:rFonts w:ascii="Calibri" w:hAnsi="Calibri" w:cs="Calibri"/>
          <w:sz w:val="22"/>
        </w:rPr>
        <w:tab/>
      </w:r>
      <w:r w:rsidR="00EC643A" w:rsidRPr="005228F8">
        <w:rPr>
          <w:rFonts w:ascii="Calibri" w:hAnsi="Calibri" w:cs="Calibri"/>
          <w:sz w:val="22"/>
        </w:rPr>
        <w:t>Ing. Vladimír Sapar</w:t>
      </w:r>
      <w:r w:rsidR="005228F8">
        <w:rPr>
          <w:rFonts w:ascii="Calibri" w:hAnsi="Calibri" w:cs="Calibri"/>
          <w:sz w:val="22"/>
        </w:rPr>
        <w:t xml:space="preserve">a, </w:t>
      </w:r>
      <w:r w:rsidR="00EC643A" w:rsidRPr="005228F8">
        <w:rPr>
          <w:rFonts w:ascii="Calibri" w:hAnsi="Calibri" w:cs="Calibri"/>
          <w:sz w:val="22"/>
        </w:rPr>
        <w:t>jednatel</w:t>
      </w:r>
    </w:p>
    <w:p w14:paraId="5209EF5A" w14:textId="77777777" w:rsidR="002345AC" w:rsidRDefault="002345AC" w:rsidP="00D73771">
      <w:pPr>
        <w:spacing w:after="0" w:line="240" w:lineRule="auto"/>
        <w:contextualSpacing/>
        <w:rPr>
          <w:rFonts w:ascii="Calibri" w:hAnsi="Calibri" w:cs="Calibri"/>
          <w:sz w:val="22"/>
        </w:rPr>
      </w:pPr>
    </w:p>
    <w:p w14:paraId="0A43FE10" w14:textId="77777777" w:rsidR="005228F8" w:rsidRDefault="005228F8" w:rsidP="00D73771">
      <w:pPr>
        <w:spacing w:after="0" w:line="240" w:lineRule="auto"/>
        <w:contextualSpacing/>
        <w:rPr>
          <w:rFonts w:ascii="Calibri" w:hAnsi="Calibri" w:cs="Calibri"/>
          <w:sz w:val="22"/>
        </w:rPr>
      </w:pPr>
    </w:p>
    <w:p w14:paraId="6F1603DE" w14:textId="77777777" w:rsidR="005228F8" w:rsidRDefault="005228F8" w:rsidP="00D73771">
      <w:pPr>
        <w:spacing w:after="0" w:line="240" w:lineRule="auto"/>
        <w:contextualSpacing/>
        <w:rPr>
          <w:rFonts w:ascii="Calibri" w:hAnsi="Calibri" w:cs="Calibri"/>
          <w:sz w:val="22"/>
        </w:rPr>
      </w:pPr>
    </w:p>
    <w:p w14:paraId="001DEFD2" w14:textId="77777777" w:rsidR="00BB1AEC" w:rsidRPr="00957DE2" w:rsidRDefault="00BB1AEC" w:rsidP="00D73771">
      <w:pPr>
        <w:spacing w:after="0" w:line="240" w:lineRule="auto"/>
        <w:contextualSpacing/>
        <w:rPr>
          <w:rFonts w:ascii="Calibri" w:hAnsi="Calibri" w:cs="Calibri"/>
          <w:sz w:val="22"/>
        </w:rPr>
      </w:pPr>
    </w:p>
    <w:p w14:paraId="1739ED87" w14:textId="77777777" w:rsidR="00C83F83" w:rsidRPr="00957DE2" w:rsidRDefault="00C83F83" w:rsidP="00D73771">
      <w:pPr>
        <w:spacing w:after="0" w:line="240" w:lineRule="auto"/>
        <w:contextualSpacing/>
        <w:rPr>
          <w:rFonts w:ascii="Calibri" w:hAnsi="Calibri" w:cs="Calibri"/>
          <w:sz w:val="22"/>
        </w:rPr>
      </w:pPr>
    </w:p>
    <w:p w14:paraId="6E70EA86" w14:textId="37037844" w:rsidR="002345AC" w:rsidRPr="00957DE2" w:rsidRDefault="002345AC" w:rsidP="00D73771">
      <w:pPr>
        <w:spacing w:after="0" w:line="240" w:lineRule="auto"/>
        <w:contextualSpacing/>
        <w:rPr>
          <w:rFonts w:ascii="Calibri" w:hAnsi="Calibri" w:cs="Calibri"/>
          <w:sz w:val="22"/>
        </w:rPr>
      </w:pPr>
      <w:r w:rsidRPr="00957DE2">
        <w:rPr>
          <w:rFonts w:ascii="Calibri" w:hAnsi="Calibri" w:cs="Calibri"/>
          <w:sz w:val="22"/>
        </w:rPr>
        <w:t>...........................................................</w:t>
      </w:r>
      <w:r w:rsidR="00F80407" w:rsidRPr="00957DE2">
        <w:rPr>
          <w:rFonts w:ascii="Calibri" w:hAnsi="Calibri" w:cs="Calibri"/>
          <w:sz w:val="22"/>
        </w:rPr>
        <w:t>....................</w:t>
      </w:r>
    </w:p>
    <w:p w14:paraId="09CF98F6" w14:textId="17F7A0B2" w:rsidR="00CF45B6" w:rsidRPr="003D6207" w:rsidRDefault="00A010B4" w:rsidP="003D6207">
      <w:pPr>
        <w:spacing w:after="0" w:line="240" w:lineRule="auto"/>
        <w:contextualSpacing/>
        <w:rPr>
          <w:rFonts w:ascii="Calibri" w:hAnsi="Calibri" w:cs="Calibri"/>
          <w:sz w:val="22"/>
        </w:rPr>
        <w:sectPr w:rsidR="00CF45B6" w:rsidRPr="003D6207" w:rsidSect="007232F0">
          <w:pgSz w:w="11906" w:h="16838"/>
          <w:pgMar w:top="1418" w:right="1134" w:bottom="1616" w:left="1134" w:header="709" w:footer="709" w:gutter="0"/>
          <w:cols w:space="708"/>
          <w:titlePg/>
          <w:docGrid w:linePitch="360"/>
        </w:sectPr>
      </w:pPr>
      <w:r w:rsidRPr="00957DE2">
        <w:rPr>
          <w:rFonts w:ascii="Calibri" w:hAnsi="Calibri" w:cs="Calibri"/>
          <w:sz w:val="22"/>
        </w:rPr>
        <w:t>Ing. Jaroslav Novák, místopředseda</w:t>
      </w:r>
      <w:r w:rsidR="002345AC" w:rsidRPr="00957DE2">
        <w:rPr>
          <w:rFonts w:ascii="Calibri" w:hAnsi="Calibri" w:cs="Calibri"/>
          <w:sz w:val="22"/>
        </w:rPr>
        <w:t xml:space="preserve"> představenstva</w:t>
      </w:r>
    </w:p>
    <w:p w14:paraId="5BB566D7" w14:textId="77777777" w:rsidR="003D6207" w:rsidRDefault="003D6207" w:rsidP="003D6207">
      <w:pPr>
        <w:pStyle w:val="MNETNadpis1"/>
        <w:rPr>
          <w:rFonts w:ascii="Calibri" w:hAnsi="Calibri" w:cs="Calibri"/>
        </w:rPr>
      </w:pPr>
    </w:p>
    <w:p w14:paraId="572EE894" w14:textId="77777777" w:rsidR="003D6207" w:rsidRDefault="003D6207" w:rsidP="003D6207">
      <w:pPr>
        <w:pStyle w:val="MNETnormln"/>
      </w:pPr>
    </w:p>
    <w:p w14:paraId="5AAFB4B1" w14:textId="77777777" w:rsidR="003D6207" w:rsidRDefault="003D6207" w:rsidP="003D6207">
      <w:pPr>
        <w:pStyle w:val="MNETnormln"/>
      </w:pPr>
    </w:p>
    <w:p w14:paraId="07AC53F0" w14:textId="77777777" w:rsidR="003D6207" w:rsidRDefault="003D6207" w:rsidP="003D6207">
      <w:pPr>
        <w:pStyle w:val="MNETnormln"/>
      </w:pPr>
    </w:p>
    <w:p w14:paraId="5F6DF1E8" w14:textId="77777777" w:rsidR="003D6207" w:rsidRDefault="003D6207" w:rsidP="003D6207">
      <w:pPr>
        <w:pStyle w:val="MNETnormln"/>
      </w:pPr>
    </w:p>
    <w:p w14:paraId="74F14BD8" w14:textId="77777777" w:rsidR="003D6207" w:rsidRDefault="003D6207" w:rsidP="003D6207">
      <w:pPr>
        <w:pStyle w:val="MNETnormln"/>
      </w:pPr>
    </w:p>
    <w:p w14:paraId="1F29BB19" w14:textId="77777777" w:rsidR="003D6207" w:rsidRDefault="003D6207" w:rsidP="003D6207">
      <w:pPr>
        <w:pStyle w:val="MNETnormln"/>
      </w:pPr>
    </w:p>
    <w:p w14:paraId="309D714C" w14:textId="77777777" w:rsidR="003D6207" w:rsidRDefault="003D6207" w:rsidP="003D6207">
      <w:pPr>
        <w:pStyle w:val="MNETnormln"/>
      </w:pPr>
    </w:p>
    <w:p w14:paraId="4307CF52" w14:textId="77777777" w:rsidR="003D6207" w:rsidRPr="003D6207" w:rsidRDefault="003D6207" w:rsidP="003D6207">
      <w:pPr>
        <w:pStyle w:val="MNETnormln"/>
      </w:pPr>
    </w:p>
    <w:p w14:paraId="44F4D117" w14:textId="48524ACF" w:rsidR="003D6207" w:rsidRDefault="00E054E1" w:rsidP="003D6207">
      <w:pPr>
        <w:pStyle w:val="MNETNadpis1"/>
        <w:jc w:val="center"/>
        <w:rPr>
          <w:rFonts w:ascii="Calibri" w:hAnsi="Calibri" w:cs="Calibri"/>
        </w:rPr>
      </w:pPr>
      <w:r w:rsidRPr="009C77BE">
        <w:rPr>
          <w:rFonts w:ascii="Calibri" w:hAnsi="Calibri" w:cs="Calibri"/>
        </w:rPr>
        <w:t xml:space="preserve">Příloha č. 1: </w:t>
      </w:r>
      <w:r w:rsidR="00815D1A" w:rsidRPr="009C77BE">
        <w:rPr>
          <w:rFonts w:ascii="Calibri" w:hAnsi="Calibri" w:cs="Calibri"/>
        </w:rPr>
        <w:t>Oceněný výkaz výměr/položkový rozpočet</w:t>
      </w:r>
    </w:p>
    <w:p w14:paraId="3D2564FE" w14:textId="77777777" w:rsidR="00753C13" w:rsidRDefault="00753C13" w:rsidP="00753C13">
      <w:pPr>
        <w:pStyle w:val="MNETnormln"/>
      </w:pPr>
    </w:p>
    <w:p w14:paraId="45F15F65" w14:textId="77777777" w:rsidR="00753C13" w:rsidRDefault="00753C13" w:rsidP="00753C13">
      <w:pPr>
        <w:pStyle w:val="MNETnormln"/>
      </w:pPr>
    </w:p>
    <w:p w14:paraId="41F20D58" w14:textId="77777777" w:rsidR="00753C13" w:rsidRDefault="00753C13" w:rsidP="00753C13">
      <w:pPr>
        <w:pStyle w:val="MNETnormln"/>
        <w:sectPr w:rsidR="00753C13" w:rsidSect="00A53486">
          <w:pgSz w:w="11906" w:h="16838"/>
          <w:pgMar w:top="1418" w:right="1134" w:bottom="1616" w:left="1134" w:header="709" w:footer="709" w:gutter="0"/>
          <w:cols w:space="708"/>
          <w:titlePg/>
          <w:docGrid w:linePitch="360"/>
        </w:sectPr>
      </w:pPr>
    </w:p>
    <w:p w14:paraId="7D9F3D6E" w14:textId="4980FCE2" w:rsidR="00753C13" w:rsidRDefault="005D1C08" w:rsidP="00154F9B">
      <w:pPr>
        <w:pStyle w:val="MNETNadpis1"/>
        <w:rPr>
          <w:rFonts w:ascii="Calibri" w:hAnsi="Calibri" w:cs="Calibri"/>
        </w:rPr>
      </w:pPr>
      <w:r w:rsidRPr="005D1C08">
        <w:lastRenderedPageBreak/>
        <w:drawing>
          <wp:inline distT="0" distB="0" distL="0" distR="0" wp14:anchorId="50562DB9" wp14:editId="0E33758A">
            <wp:extent cx="6645910" cy="8272145"/>
            <wp:effectExtent l="0" t="0" r="2540" b="0"/>
            <wp:docPr id="26269986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8272145"/>
                    </a:xfrm>
                    <a:prstGeom prst="rect">
                      <a:avLst/>
                    </a:prstGeom>
                    <a:noFill/>
                    <a:ln>
                      <a:noFill/>
                    </a:ln>
                  </pic:spPr>
                </pic:pic>
              </a:graphicData>
            </a:graphic>
          </wp:inline>
        </w:drawing>
      </w:r>
    </w:p>
    <w:p w14:paraId="5C636A75" w14:textId="77777777" w:rsidR="005D1C08" w:rsidRPr="005D1C08" w:rsidRDefault="005D1C08" w:rsidP="005D1C08">
      <w:pPr>
        <w:pStyle w:val="MNETnormln"/>
      </w:pPr>
    </w:p>
    <w:p w14:paraId="38868B68" w14:textId="77777777" w:rsidR="005D1C08" w:rsidRPr="005D1C08" w:rsidRDefault="005D1C08" w:rsidP="005D1C08">
      <w:pPr>
        <w:pStyle w:val="MNETnormln"/>
      </w:pPr>
    </w:p>
    <w:p w14:paraId="7C35FF24" w14:textId="77777777" w:rsidR="003D6207" w:rsidRDefault="003D6207" w:rsidP="003D6207">
      <w:pPr>
        <w:pStyle w:val="MNETNadpis1"/>
        <w:jc w:val="center"/>
        <w:rPr>
          <w:rFonts w:ascii="Calibri" w:hAnsi="Calibri" w:cs="Calibri"/>
        </w:rPr>
      </w:pPr>
    </w:p>
    <w:p w14:paraId="4D9DE43C" w14:textId="6D94FC39" w:rsidR="003D6207" w:rsidRDefault="005D1C08" w:rsidP="005D1C08">
      <w:pPr>
        <w:pStyle w:val="MNETNadpis1"/>
        <w:rPr>
          <w:rFonts w:ascii="Calibri" w:hAnsi="Calibri" w:cs="Calibri"/>
        </w:rPr>
      </w:pPr>
      <w:r w:rsidRPr="005D1C08">
        <w:lastRenderedPageBreak/>
        <w:drawing>
          <wp:inline distT="0" distB="0" distL="0" distR="0" wp14:anchorId="6614CDE8" wp14:editId="0A2C895F">
            <wp:extent cx="6645910" cy="9067165"/>
            <wp:effectExtent l="0" t="0" r="2540" b="635"/>
            <wp:docPr id="940077508"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9067165"/>
                    </a:xfrm>
                    <a:prstGeom prst="rect">
                      <a:avLst/>
                    </a:prstGeom>
                    <a:noFill/>
                    <a:ln>
                      <a:noFill/>
                    </a:ln>
                  </pic:spPr>
                </pic:pic>
              </a:graphicData>
            </a:graphic>
          </wp:inline>
        </w:drawing>
      </w:r>
    </w:p>
    <w:p w14:paraId="0AFC23C8" w14:textId="77777777" w:rsidR="005D1C08" w:rsidRPr="005D1C08" w:rsidRDefault="005D1C08" w:rsidP="005D1C08">
      <w:pPr>
        <w:pStyle w:val="MNETnormln"/>
      </w:pPr>
    </w:p>
    <w:p w14:paraId="39C70D4F" w14:textId="77777777" w:rsidR="00753C13" w:rsidRDefault="00753C13" w:rsidP="003D6207">
      <w:pPr>
        <w:pStyle w:val="MNETNadpis1"/>
        <w:jc w:val="center"/>
        <w:rPr>
          <w:rFonts w:ascii="Calibri" w:hAnsi="Calibri" w:cs="Calibri"/>
        </w:rPr>
        <w:sectPr w:rsidR="00753C13" w:rsidSect="00753C13">
          <w:pgSz w:w="11906" w:h="16838"/>
          <w:pgMar w:top="720" w:right="720" w:bottom="720" w:left="720" w:header="709" w:footer="709" w:gutter="0"/>
          <w:cols w:space="708"/>
          <w:titlePg/>
          <w:docGrid w:linePitch="360"/>
        </w:sectPr>
      </w:pPr>
    </w:p>
    <w:p w14:paraId="21A00A5E" w14:textId="1402819F" w:rsidR="00753C13" w:rsidRDefault="005D1C08" w:rsidP="00753C13">
      <w:pPr>
        <w:pStyle w:val="MNETnormln"/>
      </w:pPr>
      <w:r w:rsidRPr="005D1C08">
        <w:lastRenderedPageBreak/>
        <w:drawing>
          <wp:inline distT="0" distB="0" distL="0" distR="0" wp14:anchorId="0C56C9E5" wp14:editId="0D11BE16">
            <wp:extent cx="6645910" cy="6999605"/>
            <wp:effectExtent l="0" t="0" r="2540" b="0"/>
            <wp:docPr id="188369206"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6999605"/>
                    </a:xfrm>
                    <a:prstGeom prst="rect">
                      <a:avLst/>
                    </a:prstGeom>
                    <a:noFill/>
                    <a:ln>
                      <a:noFill/>
                    </a:ln>
                  </pic:spPr>
                </pic:pic>
              </a:graphicData>
            </a:graphic>
          </wp:inline>
        </w:drawing>
      </w:r>
    </w:p>
    <w:p w14:paraId="753DA293" w14:textId="77777777" w:rsidR="00753C13" w:rsidRDefault="00753C13" w:rsidP="00753C13">
      <w:pPr>
        <w:pStyle w:val="MNETnormln"/>
      </w:pPr>
    </w:p>
    <w:p w14:paraId="137BC4CA" w14:textId="77777777" w:rsidR="00753C13" w:rsidRPr="00753C13" w:rsidRDefault="00753C13" w:rsidP="00753C13">
      <w:pPr>
        <w:pStyle w:val="MNETnormln"/>
      </w:pPr>
    </w:p>
    <w:p w14:paraId="5CEE006B" w14:textId="77777777" w:rsidR="003D6207" w:rsidRDefault="003D6207" w:rsidP="003D6207">
      <w:pPr>
        <w:pStyle w:val="MNETNadpis1"/>
        <w:jc w:val="center"/>
        <w:rPr>
          <w:rFonts w:ascii="Calibri" w:hAnsi="Calibri" w:cs="Calibri"/>
        </w:rPr>
      </w:pPr>
    </w:p>
    <w:p w14:paraId="6D96F4B0" w14:textId="77777777" w:rsidR="003D6207" w:rsidRDefault="003D6207" w:rsidP="003D6207">
      <w:pPr>
        <w:pStyle w:val="MNETNadpis1"/>
        <w:jc w:val="center"/>
        <w:rPr>
          <w:rFonts w:ascii="Calibri" w:hAnsi="Calibri" w:cs="Calibri"/>
        </w:rPr>
      </w:pPr>
    </w:p>
    <w:p w14:paraId="593E56ED" w14:textId="77777777" w:rsidR="003D6207" w:rsidRDefault="003D6207" w:rsidP="003D6207">
      <w:pPr>
        <w:pStyle w:val="MNETNadpis1"/>
        <w:jc w:val="center"/>
        <w:rPr>
          <w:rFonts w:ascii="Calibri" w:hAnsi="Calibri" w:cs="Calibri"/>
        </w:rPr>
      </w:pPr>
    </w:p>
    <w:p w14:paraId="6CB4170D" w14:textId="77777777" w:rsidR="00FB37FE" w:rsidRDefault="00FB37FE" w:rsidP="003D6207">
      <w:pPr>
        <w:pStyle w:val="MNETNadpis1"/>
        <w:jc w:val="center"/>
        <w:rPr>
          <w:rFonts w:ascii="Calibri" w:hAnsi="Calibri" w:cs="Calibri"/>
        </w:rPr>
      </w:pPr>
    </w:p>
    <w:p w14:paraId="1A79020F" w14:textId="77777777" w:rsidR="00FB37FE" w:rsidRDefault="00FB37FE" w:rsidP="003D6207">
      <w:pPr>
        <w:pStyle w:val="MNETNadpis1"/>
        <w:jc w:val="center"/>
        <w:rPr>
          <w:rFonts w:ascii="Calibri" w:hAnsi="Calibri" w:cs="Calibri"/>
        </w:rPr>
      </w:pPr>
    </w:p>
    <w:p w14:paraId="491A42D3" w14:textId="77777777" w:rsidR="00FB37FE" w:rsidRDefault="00FB37FE" w:rsidP="003D6207">
      <w:pPr>
        <w:pStyle w:val="MNETNadpis1"/>
        <w:jc w:val="center"/>
        <w:rPr>
          <w:rFonts w:ascii="Calibri" w:hAnsi="Calibri" w:cs="Calibri"/>
        </w:rPr>
      </w:pPr>
    </w:p>
    <w:p w14:paraId="1A667DD6" w14:textId="77777777" w:rsidR="00FB37FE" w:rsidRDefault="00FB37FE" w:rsidP="003D6207">
      <w:pPr>
        <w:pStyle w:val="MNETNadpis1"/>
        <w:jc w:val="center"/>
        <w:rPr>
          <w:rFonts w:ascii="Calibri" w:hAnsi="Calibri" w:cs="Calibri"/>
        </w:rPr>
      </w:pPr>
    </w:p>
    <w:p w14:paraId="4920F774" w14:textId="77777777" w:rsidR="00FB37FE" w:rsidRDefault="00FB37FE" w:rsidP="003D6207">
      <w:pPr>
        <w:pStyle w:val="MNETNadpis1"/>
        <w:jc w:val="center"/>
        <w:rPr>
          <w:rFonts w:ascii="Calibri" w:hAnsi="Calibri" w:cs="Calibri"/>
        </w:rPr>
      </w:pPr>
    </w:p>
    <w:p w14:paraId="527CA03F" w14:textId="68F63A21" w:rsidR="0099205F" w:rsidRDefault="0099205F" w:rsidP="003D6207">
      <w:pPr>
        <w:pStyle w:val="MNETNadpis1"/>
        <w:jc w:val="center"/>
        <w:rPr>
          <w:rFonts w:ascii="Calibri" w:hAnsi="Calibri" w:cs="Calibri"/>
        </w:rPr>
      </w:pPr>
      <w:r w:rsidRPr="009C77BE">
        <w:rPr>
          <w:rFonts w:ascii="Calibri" w:hAnsi="Calibri" w:cs="Calibri"/>
        </w:rPr>
        <w:t xml:space="preserve">Příloha č. </w:t>
      </w:r>
      <w:r>
        <w:rPr>
          <w:rFonts w:ascii="Calibri" w:hAnsi="Calibri" w:cs="Calibri"/>
        </w:rPr>
        <w:t>2</w:t>
      </w:r>
      <w:r w:rsidRPr="009C77BE">
        <w:rPr>
          <w:rFonts w:ascii="Calibri" w:hAnsi="Calibri" w:cs="Calibri"/>
        </w:rPr>
        <w:t xml:space="preserve">: </w:t>
      </w:r>
      <w:r>
        <w:rPr>
          <w:rFonts w:ascii="Calibri" w:hAnsi="Calibri" w:cs="Calibri"/>
        </w:rPr>
        <w:t>Projekt AV</w:t>
      </w:r>
    </w:p>
    <w:p w14:paraId="7BA5B2EE" w14:textId="77777777" w:rsidR="00FB37FE" w:rsidRDefault="00FB37FE" w:rsidP="00FB37FE">
      <w:pPr>
        <w:pStyle w:val="MNETnormln"/>
      </w:pPr>
    </w:p>
    <w:p w14:paraId="066C2405" w14:textId="77777777" w:rsidR="00FB37FE" w:rsidRDefault="00FB37FE" w:rsidP="00FB37FE">
      <w:pPr>
        <w:pStyle w:val="MNETnormln"/>
        <w:sectPr w:rsidR="00FB37FE" w:rsidSect="00753C13">
          <w:pgSz w:w="11906" w:h="16838"/>
          <w:pgMar w:top="720" w:right="720" w:bottom="720" w:left="720" w:header="709" w:footer="709" w:gutter="0"/>
          <w:cols w:space="708"/>
          <w:titlePg/>
          <w:docGrid w:linePitch="360"/>
        </w:sectPr>
      </w:pPr>
    </w:p>
    <w:p w14:paraId="6CC96D1F" w14:textId="44DCF613" w:rsidR="00FB37FE" w:rsidRPr="00FB37FE" w:rsidRDefault="00FB37FE" w:rsidP="00FB37FE">
      <w:pPr>
        <w:pStyle w:val="MNETnormln"/>
      </w:pPr>
      <w:r>
        <w:rPr>
          <w:noProof/>
        </w:rPr>
        <w:lastRenderedPageBreak/>
        <w:drawing>
          <wp:inline distT="0" distB="0" distL="0" distR="0" wp14:anchorId="677EA847" wp14:editId="71A5E5B0">
            <wp:extent cx="6645910" cy="9403080"/>
            <wp:effectExtent l="0" t="0" r="2540" b="7620"/>
            <wp:docPr id="1280880415" name="Obrázek 6" descr="Obsah obrázku text, snímek obrazovky, Písmo, diagram&#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80415" name="Obrázek 6" descr="Obsah obrázku text, snímek obrazovky, Písmo, diagram&#10;&#10;Obsah generovaný pomocí AI může být nesprávn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9403080"/>
                    </a:xfrm>
                    <a:prstGeom prst="rect">
                      <a:avLst/>
                    </a:prstGeom>
                    <a:noFill/>
                    <a:ln>
                      <a:noFill/>
                    </a:ln>
                  </pic:spPr>
                </pic:pic>
              </a:graphicData>
            </a:graphic>
          </wp:inline>
        </w:drawing>
      </w:r>
    </w:p>
    <w:p w14:paraId="55630326" w14:textId="471051C5" w:rsidR="0099205F" w:rsidRDefault="00FB37FE" w:rsidP="00815D1A">
      <w:pPr>
        <w:pStyle w:val="MNETnormln"/>
        <w:rPr>
          <w:rFonts w:asciiTheme="minorHAnsi" w:hAnsiTheme="minorHAnsi" w:cstheme="minorHAnsi"/>
          <w:sz w:val="22"/>
          <w:szCs w:val="24"/>
        </w:rPr>
      </w:pPr>
      <w:r>
        <w:rPr>
          <w:noProof/>
        </w:rPr>
        <w:lastRenderedPageBreak/>
        <w:drawing>
          <wp:inline distT="0" distB="0" distL="0" distR="0" wp14:anchorId="399DEC3A" wp14:editId="46C7CDF4">
            <wp:extent cx="6645910" cy="9403080"/>
            <wp:effectExtent l="0" t="0" r="2540" b="7620"/>
            <wp:docPr id="1170008241" name="Obrázek 7" descr="Obsah obrázku text, diagram, Plán, řada/pruh&#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08241" name="Obrázek 7" descr="Obsah obrázku text, diagram, Plán, řada/pruh&#10;&#10;Obsah generovaný pomocí AI může být nesprávn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9403080"/>
                    </a:xfrm>
                    <a:prstGeom prst="rect">
                      <a:avLst/>
                    </a:prstGeom>
                    <a:noFill/>
                    <a:ln>
                      <a:noFill/>
                    </a:ln>
                  </pic:spPr>
                </pic:pic>
              </a:graphicData>
            </a:graphic>
          </wp:inline>
        </w:drawing>
      </w:r>
      <w:r>
        <w:rPr>
          <w:noProof/>
        </w:rPr>
        <w:lastRenderedPageBreak/>
        <w:drawing>
          <wp:inline distT="0" distB="0" distL="0" distR="0" wp14:anchorId="297C5205" wp14:editId="00C94354">
            <wp:extent cx="6645910" cy="9403080"/>
            <wp:effectExtent l="0" t="0" r="2540" b="7620"/>
            <wp:docPr id="1209586616" name="Obrázek 8" descr="Obsah obrázku text, diagram, číslo, Paralelní&#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86616" name="Obrázek 8" descr="Obsah obrázku text, diagram, číslo, Paralelní&#10;&#10;Obsah generovaný pomocí AI může být nesprávný."/>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9403080"/>
                    </a:xfrm>
                    <a:prstGeom prst="rect">
                      <a:avLst/>
                    </a:prstGeom>
                    <a:noFill/>
                    <a:ln>
                      <a:noFill/>
                    </a:ln>
                  </pic:spPr>
                </pic:pic>
              </a:graphicData>
            </a:graphic>
          </wp:inline>
        </w:drawing>
      </w:r>
      <w:r>
        <w:rPr>
          <w:noProof/>
        </w:rPr>
        <w:lastRenderedPageBreak/>
        <w:drawing>
          <wp:inline distT="0" distB="0" distL="0" distR="0" wp14:anchorId="6621CAF3" wp14:editId="3D7C46DD">
            <wp:extent cx="6645910" cy="9403080"/>
            <wp:effectExtent l="0" t="0" r="2540" b="7620"/>
            <wp:docPr id="1822619898" name="Obrázek 9" descr="Obsah obrázku text, diagram, řada/pruh, Obdélník&#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19898" name="Obrázek 9" descr="Obsah obrázku text, diagram, řada/pruh, Obdélník&#10;&#10;Obsah generovaný pomocí AI může být nesprávný."/>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9403080"/>
                    </a:xfrm>
                    <a:prstGeom prst="rect">
                      <a:avLst/>
                    </a:prstGeom>
                    <a:noFill/>
                    <a:ln>
                      <a:noFill/>
                    </a:ln>
                  </pic:spPr>
                </pic:pic>
              </a:graphicData>
            </a:graphic>
          </wp:inline>
        </w:drawing>
      </w:r>
      <w:r>
        <w:rPr>
          <w:noProof/>
        </w:rPr>
        <w:lastRenderedPageBreak/>
        <w:drawing>
          <wp:inline distT="0" distB="0" distL="0" distR="0" wp14:anchorId="4A1C7B09" wp14:editId="79B11F4A">
            <wp:extent cx="6645910" cy="9403080"/>
            <wp:effectExtent l="0" t="0" r="2540" b="7620"/>
            <wp:docPr id="1653366113" name="Obrázek 10" descr="Obsah obrázku text, snímek obrazovky, Písmo, diagram&#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66113" name="Obrázek 10" descr="Obsah obrázku text, snímek obrazovky, Písmo, diagram&#10;&#10;Obsah generovaný pomocí AI může být nesprávný."/>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5910" cy="9403080"/>
                    </a:xfrm>
                    <a:prstGeom prst="rect">
                      <a:avLst/>
                    </a:prstGeom>
                    <a:noFill/>
                    <a:ln>
                      <a:noFill/>
                    </a:ln>
                  </pic:spPr>
                </pic:pic>
              </a:graphicData>
            </a:graphic>
          </wp:inline>
        </w:drawing>
      </w:r>
    </w:p>
    <w:p w14:paraId="060FFF79" w14:textId="77777777" w:rsidR="004D3412" w:rsidRDefault="004D3412" w:rsidP="00815D1A">
      <w:pPr>
        <w:pStyle w:val="MNETnormln"/>
        <w:rPr>
          <w:rFonts w:asciiTheme="minorHAnsi" w:hAnsiTheme="minorHAnsi" w:cstheme="minorHAnsi"/>
          <w:sz w:val="22"/>
          <w:szCs w:val="24"/>
        </w:rPr>
      </w:pPr>
    </w:p>
    <w:p w14:paraId="758DF132" w14:textId="24BF6B71" w:rsidR="004D3412" w:rsidRPr="009C77BE" w:rsidRDefault="00FB37FE" w:rsidP="00815D1A">
      <w:pPr>
        <w:pStyle w:val="MNETnormln"/>
        <w:rPr>
          <w:rFonts w:asciiTheme="minorHAnsi" w:hAnsiTheme="minorHAnsi" w:cstheme="minorHAnsi"/>
          <w:sz w:val="22"/>
          <w:szCs w:val="24"/>
        </w:rPr>
      </w:pPr>
      <w:r>
        <w:rPr>
          <w:noProof/>
        </w:rPr>
        <w:lastRenderedPageBreak/>
        <w:drawing>
          <wp:inline distT="0" distB="0" distL="0" distR="0" wp14:anchorId="3B739982" wp14:editId="58C207E9">
            <wp:extent cx="6645910" cy="9403080"/>
            <wp:effectExtent l="0" t="0" r="2540" b="7620"/>
            <wp:docPr id="1301480336" name="Obrázek 11" descr="Obsah obrázku skica, text, diagram, kresb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80336" name="Obrázek 11" descr="Obsah obrázku skica, text, diagram, kresba&#10;&#10;Obsah generovaný pomocí AI může být nesprávný."/>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5910" cy="9403080"/>
                    </a:xfrm>
                    <a:prstGeom prst="rect">
                      <a:avLst/>
                    </a:prstGeom>
                    <a:noFill/>
                    <a:ln>
                      <a:noFill/>
                    </a:ln>
                  </pic:spPr>
                </pic:pic>
              </a:graphicData>
            </a:graphic>
          </wp:inline>
        </w:drawing>
      </w:r>
    </w:p>
    <w:sectPr w:rsidR="004D3412" w:rsidRPr="009C77BE" w:rsidSect="00753C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BC8F" w14:textId="77777777" w:rsidR="00A67010" w:rsidRDefault="00A67010" w:rsidP="004C64CE">
      <w:pPr>
        <w:spacing w:after="0" w:line="240" w:lineRule="auto"/>
      </w:pPr>
      <w:r>
        <w:separator/>
      </w:r>
    </w:p>
  </w:endnote>
  <w:endnote w:type="continuationSeparator" w:id="0">
    <w:p w14:paraId="04ACBA3C" w14:textId="77777777" w:rsidR="00A67010" w:rsidRDefault="00A67010" w:rsidP="004C64CE">
      <w:pPr>
        <w:spacing w:after="0" w:line="240" w:lineRule="auto"/>
      </w:pPr>
      <w:r>
        <w:continuationSeparator/>
      </w:r>
    </w:p>
  </w:endnote>
  <w:endnote w:type="continuationNotice" w:id="1">
    <w:p w14:paraId="2284B6B7" w14:textId="77777777" w:rsidR="00A67010" w:rsidRDefault="00A67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456471"/>
      <w:docPartObj>
        <w:docPartGallery w:val="Page Numbers (Bottom of Page)"/>
        <w:docPartUnique/>
      </w:docPartObj>
    </w:sdtPr>
    <w:sdtContent>
      <w:sdt>
        <w:sdtPr>
          <w:id w:val="-1769616900"/>
          <w:docPartObj>
            <w:docPartGallery w:val="Page Numbers (Top of Page)"/>
            <w:docPartUnique/>
          </w:docPartObj>
        </w:sdtPr>
        <w:sdtContent>
          <w:p w14:paraId="2AB4F8C2" w14:textId="1EC08946" w:rsidR="003349E4" w:rsidRPr="00171DF1" w:rsidRDefault="00171DF1" w:rsidP="00171DF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15249"/>
      <w:docPartObj>
        <w:docPartGallery w:val="Page Numbers (Bottom of Page)"/>
        <w:docPartUnique/>
      </w:docPartObj>
    </w:sdtPr>
    <w:sdtContent>
      <w:sdt>
        <w:sdtPr>
          <w:id w:val="1827857002"/>
          <w:docPartObj>
            <w:docPartGallery w:val="Page Numbers (Top of Page)"/>
            <w:docPartUnique/>
          </w:docPartObj>
        </w:sdtPr>
        <w:sdtContent>
          <w:p w14:paraId="59F55D87" w14:textId="62F8C070" w:rsidR="00C902EA" w:rsidRPr="007232F0" w:rsidRDefault="007232F0" w:rsidP="00F00BC9">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D731" w14:textId="77777777" w:rsidR="00A67010" w:rsidRDefault="00A67010" w:rsidP="004C64CE">
      <w:pPr>
        <w:spacing w:after="0" w:line="240" w:lineRule="auto"/>
      </w:pPr>
      <w:r>
        <w:separator/>
      </w:r>
    </w:p>
  </w:footnote>
  <w:footnote w:type="continuationSeparator" w:id="0">
    <w:p w14:paraId="7F5FB06F" w14:textId="77777777" w:rsidR="00A67010" w:rsidRDefault="00A67010" w:rsidP="004C64CE">
      <w:pPr>
        <w:spacing w:after="0" w:line="240" w:lineRule="auto"/>
      </w:pPr>
      <w:r>
        <w:continuationSeparator/>
      </w:r>
    </w:p>
  </w:footnote>
  <w:footnote w:type="continuationNotice" w:id="1">
    <w:p w14:paraId="5224953D" w14:textId="77777777" w:rsidR="00A67010" w:rsidRDefault="00A67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7F28" w14:textId="0E73BBE2" w:rsidR="004F10CD" w:rsidRPr="00C524C0" w:rsidRDefault="00084B8E" w:rsidP="004F10CD">
    <w:pPr>
      <w:pStyle w:val="Zhlav"/>
      <w:jc w:val="right"/>
    </w:pPr>
    <w:r w:rsidRPr="00106A88">
      <w:t>MNET-</w:t>
    </w:r>
    <w:r w:rsidR="003D7BDB" w:rsidRPr="00106A88">
      <w:t>SML</w:t>
    </w:r>
    <w:r w:rsidR="004F10CD" w:rsidRPr="00106A88">
      <w:t>25-</w:t>
    </w:r>
    <w:r w:rsidR="004143C4" w:rsidRPr="004143C4">
      <w:t>A58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2496" w14:textId="77777777" w:rsidR="00D932BD" w:rsidRPr="00DB1D08" w:rsidRDefault="00745EAE" w:rsidP="00CE0CC2">
    <w:pPr>
      <w:pStyle w:val="MNETnormln"/>
      <w:spacing w:after="0"/>
      <w:jc w:val="right"/>
      <w:rPr>
        <w:sz w:val="18"/>
        <w:szCs w:val="20"/>
      </w:rPr>
    </w:pPr>
    <w:r w:rsidRPr="00DB1D08">
      <w:rPr>
        <w:noProof/>
        <w:lang w:eastAsia="cs-CZ"/>
      </w:rPr>
      <w:drawing>
        <wp:anchor distT="0" distB="0" distL="114300" distR="114300" simplePos="0" relativeHeight="251658240"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rsidRPr="00DB1D08">
      <w:tab/>
    </w:r>
    <w:r w:rsidR="000B5CED" w:rsidRPr="00DB1D08">
      <w:rPr>
        <w:sz w:val="18"/>
        <w:szCs w:val="20"/>
      </w:rPr>
      <w:t>Metropolnet, a.s.</w:t>
    </w:r>
  </w:p>
  <w:p w14:paraId="7B6877EA" w14:textId="77777777" w:rsidR="000B5CED" w:rsidRPr="00DB1D08" w:rsidRDefault="000B5CED" w:rsidP="00CE0CC2">
    <w:pPr>
      <w:pStyle w:val="MNETnormln"/>
      <w:spacing w:after="0"/>
      <w:jc w:val="right"/>
      <w:rPr>
        <w:sz w:val="18"/>
        <w:szCs w:val="20"/>
      </w:rPr>
    </w:pPr>
    <w:r w:rsidRPr="00DB1D08">
      <w:rPr>
        <w:sz w:val="18"/>
        <w:szCs w:val="20"/>
      </w:rPr>
      <w:tab/>
      <w:t>Mírové náměstí 3097/37</w:t>
    </w:r>
  </w:p>
  <w:p w14:paraId="71CD3BA6" w14:textId="15BD8577" w:rsidR="00745EAE" w:rsidRPr="00DB1D08" w:rsidRDefault="000B5CED" w:rsidP="00CE0CC2">
    <w:pPr>
      <w:pStyle w:val="MNETnormln"/>
      <w:spacing w:after="0"/>
      <w:jc w:val="right"/>
      <w:rPr>
        <w:sz w:val="18"/>
        <w:szCs w:val="20"/>
      </w:rPr>
    </w:pPr>
    <w:r w:rsidRPr="00DB1D08">
      <w:rPr>
        <w:sz w:val="18"/>
        <w:szCs w:val="20"/>
      </w:rPr>
      <w:tab/>
      <w:t>400 01 Ústí nad Labem</w:t>
    </w:r>
  </w:p>
  <w:p w14:paraId="69764205" w14:textId="77777777" w:rsidR="00D932BD" w:rsidRDefault="00D932BD" w:rsidP="00D932BD">
    <w:pPr>
      <w:pStyle w:val="MNETnorml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34C9F"/>
    <w:multiLevelType w:val="hybridMultilevel"/>
    <w:tmpl w:val="661EE5D2"/>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8D0153A"/>
    <w:multiLevelType w:val="multilevel"/>
    <w:tmpl w:val="FA7C021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85EB4"/>
    <w:multiLevelType w:val="hybridMultilevel"/>
    <w:tmpl w:val="FA58A3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597DF8"/>
    <w:multiLevelType w:val="hybridMultilevel"/>
    <w:tmpl w:val="DEE6B6D8"/>
    <w:lvl w:ilvl="0" w:tplc="9E1AEBF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7" w15:restartNumberingAfterBreak="0">
    <w:nsid w:val="249E0659"/>
    <w:multiLevelType w:val="hybridMultilevel"/>
    <w:tmpl w:val="B39A9AC0"/>
    <w:lvl w:ilvl="0" w:tplc="74C294A4">
      <w:start w:val="1"/>
      <w:numFmt w:val="bullet"/>
      <w:pStyle w:val="odrky"/>
      <w:lvlText w:val=""/>
      <w:lvlJc w:val="left"/>
      <w:pPr>
        <w:tabs>
          <w:tab w:val="num" w:pos="1069"/>
        </w:tabs>
        <w:ind w:left="1069" w:hanging="360"/>
      </w:pPr>
      <w:rPr>
        <w:rFonts w:ascii="Symbol" w:hAnsi="Symbol" w:hint="default"/>
      </w:rPr>
    </w:lvl>
    <w:lvl w:ilvl="1" w:tplc="354891EC">
      <w:start w:val="1"/>
      <w:numFmt w:val="bullet"/>
      <w:pStyle w:val="odrky"/>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E105A4F"/>
    <w:multiLevelType w:val="hybridMultilevel"/>
    <w:tmpl w:val="C17436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A67B7B"/>
    <w:multiLevelType w:val="multilevel"/>
    <w:tmpl w:val="F06AB656"/>
    <w:lvl w:ilvl="0">
      <w:start w:val="1"/>
      <w:numFmt w:val="decimal"/>
      <w:lvlText w:val="(%1)"/>
      <w:lvlJc w:val="left"/>
      <w:pPr>
        <w:tabs>
          <w:tab w:val="num" w:pos="567"/>
        </w:tabs>
        <w:ind w:left="567" w:hanging="567"/>
      </w:pPr>
      <w:rPr>
        <w:rFonts w:cs="Times New Roman"/>
      </w:rPr>
    </w:lvl>
    <w:lvl w:ilvl="1">
      <w:start w:val="2"/>
      <w:numFmt w:val="decimal"/>
      <w:lvlText w:val="(%2)"/>
      <w:lvlJc w:val="left"/>
      <w:pPr>
        <w:tabs>
          <w:tab w:val="num" w:pos="1647"/>
        </w:tabs>
        <w:ind w:left="1647" w:hanging="5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44E47EE"/>
    <w:multiLevelType w:val="hybridMultilevel"/>
    <w:tmpl w:val="5F662150"/>
    <w:lvl w:ilvl="0" w:tplc="9E1AEBF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BE7427A"/>
    <w:multiLevelType w:val="hybridMultilevel"/>
    <w:tmpl w:val="BFF8467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D2472D"/>
    <w:multiLevelType w:val="hybridMultilevel"/>
    <w:tmpl w:val="B052B926"/>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5" w15:restartNumberingAfterBreak="0">
    <w:nsid w:val="51295113"/>
    <w:multiLevelType w:val="hybridMultilevel"/>
    <w:tmpl w:val="FFF862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15:restartNumberingAfterBreak="0">
    <w:nsid w:val="5C2536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B573CA"/>
    <w:multiLevelType w:val="hybridMultilevel"/>
    <w:tmpl w:val="B49AE56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9" w15:restartNumberingAfterBreak="0">
    <w:nsid w:val="6A01737B"/>
    <w:multiLevelType w:val="hybridMultilevel"/>
    <w:tmpl w:val="EB48D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8325EB0"/>
    <w:multiLevelType w:val="hybridMultilevel"/>
    <w:tmpl w:val="7BF4DEE0"/>
    <w:lvl w:ilvl="0" w:tplc="04050001">
      <w:start w:val="1"/>
      <w:numFmt w:val="bullet"/>
      <w:lvlText w:val=""/>
      <w:lvlJc w:val="left"/>
      <w:pPr>
        <w:ind w:left="720" w:hanging="360"/>
      </w:pPr>
      <w:rPr>
        <w:rFonts w:ascii="Symbol" w:hAnsi="Symbol" w:hint="default"/>
      </w:rPr>
    </w:lvl>
    <w:lvl w:ilvl="1" w:tplc="FC32C166">
      <w:numFmt w:val="bullet"/>
      <w:lvlText w:val="•"/>
      <w:lvlJc w:val="left"/>
      <w:pPr>
        <w:ind w:left="1695" w:hanging="615"/>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3" w15:restartNumberingAfterBreak="0">
    <w:nsid w:val="7E205544"/>
    <w:multiLevelType w:val="hybridMultilevel"/>
    <w:tmpl w:val="33BAE218"/>
    <w:lvl w:ilvl="0" w:tplc="DF7E8F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7009821">
    <w:abstractNumId w:val="8"/>
  </w:num>
  <w:num w:numId="2" w16cid:durableId="2057504235">
    <w:abstractNumId w:val="1"/>
  </w:num>
  <w:num w:numId="3" w16cid:durableId="602305048">
    <w:abstractNumId w:val="7"/>
  </w:num>
  <w:num w:numId="4" w16cid:durableId="2135824391">
    <w:abstractNumId w:val="22"/>
  </w:num>
  <w:num w:numId="5" w16cid:durableId="442916501">
    <w:abstractNumId w:val="20"/>
  </w:num>
  <w:num w:numId="6" w16cid:durableId="75176759">
    <w:abstractNumId w:val="6"/>
  </w:num>
  <w:num w:numId="7" w16cid:durableId="1127701954">
    <w:abstractNumId w:val="12"/>
  </w:num>
  <w:num w:numId="8" w16cid:durableId="1721248449">
    <w:abstractNumId w:val="5"/>
  </w:num>
  <w:num w:numId="9" w16cid:durableId="811211137">
    <w:abstractNumId w:val="16"/>
  </w:num>
  <w:num w:numId="10" w16cid:durableId="614866059">
    <w:abstractNumId w:val="10"/>
  </w:num>
  <w:num w:numId="11" w16cid:durableId="306907069">
    <w:abstractNumId w:val="3"/>
  </w:num>
  <w:num w:numId="12" w16cid:durableId="1729958502">
    <w:abstractNumId w:val="2"/>
  </w:num>
  <w:num w:numId="13" w16cid:durableId="177931886">
    <w:abstractNumId w:val="17"/>
  </w:num>
  <w:num w:numId="14" w16cid:durableId="367068589">
    <w:abstractNumId w:val="13"/>
  </w:num>
  <w:num w:numId="15" w16cid:durableId="828014544">
    <w:abstractNumId w:val="9"/>
  </w:num>
  <w:num w:numId="16" w16cid:durableId="600796922">
    <w:abstractNumId w:val="14"/>
  </w:num>
  <w:num w:numId="17" w16cid:durableId="1629894982">
    <w:abstractNumId w:val="18"/>
  </w:num>
  <w:num w:numId="18" w16cid:durableId="1190409653">
    <w:abstractNumId w:val="0"/>
  </w:num>
  <w:num w:numId="19" w16cid:durableId="884218637">
    <w:abstractNumId w:val="21"/>
  </w:num>
  <w:num w:numId="20" w16cid:durableId="1659264695">
    <w:abstractNumId w:val="15"/>
  </w:num>
  <w:num w:numId="21" w16cid:durableId="1853835975">
    <w:abstractNumId w:val="23"/>
  </w:num>
  <w:num w:numId="22" w16cid:durableId="1832792905">
    <w:abstractNumId w:val="11"/>
  </w:num>
  <w:num w:numId="23" w16cid:durableId="319819473">
    <w:abstractNumId w:val="4"/>
  </w:num>
  <w:num w:numId="24" w16cid:durableId="9910586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022F"/>
    <w:rsid w:val="00001569"/>
    <w:rsid w:val="0000674E"/>
    <w:rsid w:val="00007EB6"/>
    <w:rsid w:val="00010E06"/>
    <w:rsid w:val="0001419A"/>
    <w:rsid w:val="00016A56"/>
    <w:rsid w:val="00016B3C"/>
    <w:rsid w:val="0002235F"/>
    <w:rsid w:val="000245F3"/>
    <w:rsid w:val="000261F6"/>
    <w:rsid w:val="00026EE4"/>
    <w:rsid w:val="000271C2"/>
    <w:rsid w:val="000426B1"/>
    <w:rsid w:val="00044AF3"/>
    <w:rsid w:val="00050770"/>
    <w:rsid w:val="00050DD5"/>
    <w:rsid w:val="00050F3E"/>
    <w:rsid w:val="00053DF6"/>
    <w:rsid w:val="00055190"/>
    <w:rsid w:val="00055324"/>
    <w:rsid w:val="0005609C"/>
    <w:rsid w:val="00056347"/>
    <w:rsid w:val="00061E6C"/>
    <w:rsid w:val="00064B45"/>
    <w:rsid w:val="000651EA"/>
    <w:rsid w:val="000657E2"/>
    <w:rsid w:val="00065A60"/>
    <w:rsid w:val="00066928"/>
    <w:rsid w:val="000679F0"/>
    <w:rsid w:val="00071397"/>
    <w:rsid w:val="000713F8"/>
    <w:rsid w:val="000716CB"/>
    <w:rsid w:val="00071E8A"/>
    <w:rsid w:val="00072790"/>
    <w:rsid w:val="00075AAA"/>
    <w:rsid w:val="00075C85"/>
    <w:rsid w:val="0008337B"/>
    <w:rsid w:val="00084B8E"/>
    <w:rsid w:val="00087C2B"/>
    <w:rsid w:val="000900A6"/>
    <w:rsid w:val="00090E18"/>
    <w:rsid w:val="000916DA"/>
    <w:rsid w:val="00095C35"/>
    <w:rsid w:val="000A0A00"/>
    <w:rsid w:val="000A2A20"/>
    <w:rsid w:val="000A3161"/>
    <w:rsid w:val="000B22F3"/>
    <w:rsid w:val="000B232D"/>
    <w:rsid w:val="000B29CD"/>
    <w:rsid w:val="000B3B36"/>
    <w:rsid w:val="000B3C21"/>
    <w:rsid w:val="000B3CB0"/>
    <w:rsid w:val="000B461F"/>
    <w:rsid w:val="000B4ECD"/>
    <w:rsid w:val="000B5CED"/>
    <w:rsid w:val="000C030D"/>
    <w:rsid w:val="000C7806"/>
    <w:rsid w:val="000D1CF3"/>
    <w:rsid w:val="000D7708"/>
    <w:rsid w:val="000E0147"/>
    <w:rsid w:val="000E1EA9"/>
    <w:rsid w:val="000E3890"/>
    <w:rsid w:val="000E47E9"/>
    <w:rsid w:val="000E6F83"/>
    <w:rsid w:val="000F02CD"/>
    <w:rsid w:val="000F3607"/>
    <w:rsid w:val="000F40EF"/>
    <w:rsid w:val="00101356"/>
    <w:rsid w:val="00101629"/>
    <w:rsid w:val="00106A88"/>
    <w:rsid w:val="00112612"/>
    <w:rsid w:val="00114699"/>
    <w:rsid w:val="001164C9"/>
    <w:rsid w:val="001210E3"/>
    <w:rsid w:val="00122E18"/>
    <w:rsid w:val="001277D8"/>
    <w:rsid w:val="00133331"/>
    <w:rsid w:val="001338EF"/>
    <w:rsid w:val="00134FE4"/>
    <w:rsid w:val="00135766"/>
    <w:rsid w:val="001411C1"/>
    <w:rsid w:val="00145754"/>
    <w:rsid w:val="00147339"/>
    <w:rsid w:val="001503E4"/>
    <w:rsid w:val="00153D95"/>
    <w:rsid w:val="001549B8"/>
    <w:rsid w:val="00154F9B"/>
    <w:rsid w:val="00155B4B"/>
    <w:rsid w:val="00163153"/>
    <w:rsid w:val="001645F5"/>
    <w:rsid w:val="001704FC"/>
    <w:rsid w:val="00171DF1"/>
    <w:rsid w:val="00175F05"/>
    <w:rsid w:val="00176D73"/>
    <w:rsid w:val="00183327"/>
    <w:rsid w:val="00184BBC"/>
    <w:rsid w:val="00187B8E"/>
    <w:rsid w:val="00187F7A"/>
    <w:rsid w:val="001900D3"/>
    <w:rsid w:val="00195A2A"/>
    <w:rsid w:val="001A0673"/>
    <w:rsid w:val="001A1FD6"/>
    <w:rsid w:val="001A62FF"/>
    <w:rsid w:val="001A77E3"/>
    <w:rsid w:val="001A7CE4"/>
    <w:rsid w:val="001B6F0A"/>
    <w:rsid w:val="001B7F81"/>
    <w:rsid w:val="001C021C"/>
    <w:rsid w:val="001C33EB"/>
    <w:rsid w:val="001C40EC"/>
    <w:rsid w:val="001C56AD"/>
    <w:rsid w:val="001C60B2"/>
    <w:rsid w:val="001C66BA"/>
    <w:rsid w:val="001C6DE4"/>
    <w:rsid w:val="001D16A8"/>
    <w:rsid w:val="001D7E0B"/>
    <w:rsid w:val="001E0976"/>
    <w:rsid w:val="001E20AD"/>
    <w:rsid w:val="001F032A"/>
    <w:rsid w:val="001F2600"/>
    <w:rsid w:val="001F27F5"/>
    <w:rsid w:val="001F3E78"/>
    <w:rsid w:val="001F40F6"/>
    <w:rsid w:val="001F49A7"/>
    <w:rsid w:val="001F7599"/>
    <w:rsid w:val="00200921"/>
    <w:rsid w:val="00201198"/>
    <w:rsid w:val="00201EB9"/>
    <w:rsid w:val="0021003B"/>
    <w:rsid w:val="002114DB"/>
    <w:rsid w:val="00211F57"/>
    <w:rsid w:val="002138A9"/>
    <w:rsid w:val="00220AC6"/>
    <w:rsid w:val="00224336"/>
    <w:rsid w:val="002264F4"/>
    <w:rsid w:val="002309DE"/>
    <w:rsid w:val="00230D3B"/>
    <w:rsid w:val="00231DE9"/>
    <w:rsid w:val="0023289B"/>
    <w:rsid w:val="00232C07"/>
    <w:rsid w:val="0023416D"/>
    <w:rsid w:val="002345AC"/>
    <w:rsid w:val="00234E0E"/>
    <w:rsid w:val="00235F77"/>
    <w:rsid w:val="00242CEC"/>
    <w:rsid w:val="00243254"/>
    <w:rsid w:val="002435D9"/>
    <w:rsid w:val="00243FA7"/>
    <w:rsid w:val="00251DC1"/>
    <w:rsid w:val="00252B41"/>
    <w:rsid w:val="00252F17"/>
    <w:rsid w:val="0025577A"/>
    <w:rsid w:val="00257B87"/>
    <w:rsid w:val="00257D2A"/>
    <w:rsid w:val="00260534"/>
    <w:rsid w:val="002619AB"/>
    <w:rsid w:val="00261F88"/>
    <w:rsid w:val="00263114"/>
    <w:rsid w:val="002636EC"/>
    <w:rsid w:val="00263EC0"/>
    <w:rsid w:val="00265DF5"/>
    <w:rsid w:val="00266FA9"/>
    <w:rsid w:val="00275691"/>
    <w:rsid w:val="00281588"/>
    <w:rsid w:val="0028457C"/>
    <w:rsid w:val="0028674C"/>
    <w:rsid w:val="00295889"/>
    <w:rsid w:val="00295A02"/>
    <w:rsid w:val="002A0D46"/>
    <w:rsid w:val="002A34FD"/>
    <w:rsid w:val="002A6ADA"/>
    <w:rsid w:val="002A7D4C"/>
    <w:rsid w:val="002B0281"/>
    <w:rsid w:val="002B2311"/>
    <w:rsid w:val="002B6574"/>
    <w:rsid w:val="002C1B1F"/>
    <w:rsid w:val="002C3051"/>
    <w:rsid w:val="002D27AA"/>
    <w:rsid w:val="002D2CA2"/>
    <w:rsid w:val="002D3ACC"/>
    <w:rsid w:val="002D4379"/>
    <w:rsid w:val="002D5285"/>
    <w:rsid w:val="002D663E"/>
    <w:rsid w:val="002D6B1D"/>
    <w:rsid w:val="002E2490"/>
    <w:rsid w:val="002E7E17"/>
    <w:rsid w:val="002F31F9"/>
    <w:rsid w:val="002F340C"/>
    <w:rsid w:val="002F354F"/>
    <w:rsid w:val="003018E8"/>
    <w:rsid w:val="00301F6B"/>
    <w:rsid w:val="00305A6C"/>
    <w:rsid w:val="003065AF"/>
    <w:rsid w:val="003110C1"/>
    <w:rsid w:val="00311D07"/>
    <w:rsid w:val="00311DCF"/>
    <w:rsid w:val="003121D9"/>
    <w:rsid w:val="00313B19"/>
    <w:rsid w:val="00314CF9"/>
    <w:rsid w:val="00325C09"/>
    <w:rsid w:val="0032709A"/>
    <w:rsid w:val="00330699"/>
    <w:rsid w:val="003306C2"/>
    <w:rsid w:val="00331B0C"/>
    <w:rsid w:val="003328D7"/>
    <w:rsid w:val="003349E4"/>
    <w:rsid w:val="00334DFA"/>
    <w:rsid w:val="0033518D"/>
    <w:rsid w:val="0033554A"/>
    <w:rsid w:val="003451DD"/>
    <w:rsid w:val="003465C2"/>
    <w:rsid w:val="00346951"/>
    <w:rsid w:val="003533C6"/>
    <w:rsid w:val="003536D0"/>
    <w:rsid w:val="003565DF"/>
    <w:rsid w:val="00360AB4"/>
    <w:rsid w:val="00363192"/>
    <w:rsid w:val="00363249"/>
    <w:rsid w:val="00363BE9"/>
    <w:rsid w:val="0036430E"/>
    <w:rsid w:val="00364319"/>
    <w:rsid w:val="00367B96"/>
    <w:rsid w:val="00370BE6"/>
    <w:rsid w:val="003737FF"/>
    <w:rsid w:val="0037408A"/>
    <w:rsid w:val="003824DA"/>
    <w:rsid w:val="003836D4"/>
    <w:rsid w:val="0038599A"/>
    <w:rsid w:val="00386E96"/>
    <w:rsid w:val="003874D1"/>
    <w:rsid w:val="00387FBB"/>
    <w:rsid w:val="0039150D"/>
    <w:rsid w:val="00391A9A"/>
    <w:rsid w:val="00394557"/>
    <w:rsid w:val="003A5FD6"/>
    <w:rsid w:val="003A6825"/>
    <w:rsid w:val="003A7089"/>
    <w:rsid w:val="003B5440"/>
    <w:rsid w:val="003C41FB"/>
    <w:rsid w:val="003C5B24"/>
    <w:rsid w:val="003D08F4"/>
    <w:rsid w:val="003D138E"/>
    <w:rsid w:val="003D152F"/>
    <w:rsid w:val="003D6207"/>
    <w:rsid w:val="003D7BDB"/>
    <w:rsid w:val="003E38B8"/>
    <w:rsid w:val="003E74EF"/>
    <w:rsid w:val="003E765C"/>
    <w:rsid w:val="003F00B6"/>
    <w:rsid w:val="003F4B99"/>
    <w:rsid w:val="003F5D3C"/>
    <w:rsid w:val="003F71A1"/>
    <w:rsid w:val="003F7F79"/>
    <w:rsid w:val="004007FE"/>
    <w:rsid w:val="00401002"/>
    <w:rsid w:val="00401A99"/>
    <w:rsid w:val="004025B4"/>
    <w:rsid w:val="004046F0"/>
    <w:rsid w:val="00404C86"/>
    <w:rsid w:val="00404ED1"/>
    <w:rsid w:val="0040604A"/>
    <w:rsid w:val="0040626D"/>
    <w:rsid w:val="00406D3F"/>
    <w:rsid w:val="004070F8"/>
    <w:rsid w:val="00407C90"/>
    <w:rsid w:val="004143C4"/>
    <w:rsid w:val="00414F7B"/>
    <w:rsid w:val="0041605D"/>
    <w:rsid w:val="004171E6"/>
    <w:rsid w:val="004226E7"/>
    <w:rsid w:val="00423ADF"/>
    <w:rsid w:val="004271DF"/>
    <w:rsid w:val="004300C5"/>
    <w:rsid w:val="00433546"/>
    <w:rsid w:val="004342F1"/>
    <w:rsid w:val="0043447B"/>
    <w:rsid w:val="004369A3"/>
    <w:rsid w:val="00441F29"/>
    <w:rsid w:val="00443643"/>
    <w:rsid w:val="00445CB1"/>
    <w:rsid w:val="00450705"/>
    <w:rsid w:val="0045280A"/>
    <w:rsid w:val="0045470A"/>
    <w:rsid w:val="00462CD9"/>
    <w:rsid w:val="00466A67"/>
    <w:rsid w:val="0046708F"/>
    <w:rsid w:val="004673B7"/>
    <w:rsid w:val="0047007F"/>
    <w:rsid w:val="0047085A"/>
    <w:rsid w:val="00472196"/>
    <w:rsid w:val="0047657D"/>
    <w:rsid w:val="0048314C"/>
    <w:rsid w:val="00483DEE"/>
    <w:rsid w:val="00487724"/>
    <w:rsid w:val="0048774F"/>
    <w:rsid w:val="004907DB"/>
    <w:rsid w:val="00491F80"/>
    <w:rsid w:val="004933B3"/>
    <w:rsid w:val="00493F7B"/>
    <w:rsid w:val="004A13A0"/>
    <w:rsid w:val="004A15ED"/>
    <w:rsid w:val="004A68B8"/>
    <w:rsid w:val="004B2A90"/>
    <w:rsid w:val="004B2DD0"/>
    <w:rsid w:val="004C1231"/>
    <w:rsid w:val="004C15D4"/>
    <w:rsid w:val="004C37A3"/>
    <w:rsid w:val="004C49AF"/>
    <w:rsid w:val="004C64CE"/>
    <w:rsid w:val="004D0825"/>
    <w:rsid w:val="004D3412"/>
    <w:rsid w:val="004D433F"/>
    <w:rsid w:val="004D4C75"/>
    <w:rsid w:val="004E0402"/>
    <w:rsid w:val="004E142E"/>
    <w:rsid w:val="004E557A"/>
    <w:rsid w:val="004E57E7"/>
    <w:rsid w:val="004E67C6"/>
    <w:rsid w:val="004E6AD8"/>
    <w:rsid w:val="004E6DA9"/>
    <w:rsid w:val="004F08E5"/>
    <w:rsid w:val="004F10CD"/>
    <w:rsid w:val="004F3F12"/>
    <w:rsid w:val="004F4E9D"/>
    <w:rsid w:val="00503E7C"/>
    <w:rsid w:val="00504448"/>
    <w:rsid w:val="0051207B"/>
    <w:rsid w:val="00516367"/>
    <w:rsid w:val="00517270"/>
    <w:rsid w:val="00520D3D"/>
    <w:rsid w:val="005228F8"/>
    <w:rsid w:val="00523536"/>
    <w:rsid w:val="005355BB"/>
    <w:rsid w:val="00535AE4"/>
    <w:rsid w:val="00535CF6"/>
    <w:rsid w:val="00537485"/>
    <w:rsid w:val="00537E51"/>
    <w:rsid w:val="0054085C"/>
    <w:rsid w:val="005419E8"/>
    <w:rsid w:val="00542A96"/>
    <w:rsid w:val="00542CC9"/>
    <w:rsid w:val="0054354A"/>
    <w:rsid w:val="005443C6"/>
    <w:rsid w:val="00544EF8"/>
    <w:rsid w:val="00550A87"/>
    <w:rsid w:val="00554721"/>
    <w:rsid w:val="00556107"/>
    <w:rsid w:val="00556D5E"/>
    <w:rsid w:val="00557658"/>
    <w:rsid w:val="005579D2"/>
    <w:rsid w:val="00561005"/>
    <w:rsid w:val="0057130E"/>
    <w:rsid w:val="00573C32"/>
    <w:rsid w:val="00574A10"/>
    <w:rsid w:val="00574F5B"/>
    <w:rsid w:val="005767B6"/>
    <w:rsid w:val="0058036D"/>
    <w:rsid w:val="005804C8"/>
    <w:rsid w:val="00580B05"/>
    <w:rsid w:val="00582BFC"/>
    <w:rsid w:val="00582E4B"/>
    <w:rsid w:val="00591C60"/>
    <w:rsid w:val="00594AF2"/>
    <w:rsid w:val="00594DEC"/>
    <w:rsid w:val="0059500B"/>
    <w:rsid w:val="005950B2"/>
    <w:rsid w:val="00596487"/>
    <w:rsid w:val="00597CD4"/>
    <w:rsid w:val="005A0AE3"/>
    <w:rsid w:val="005A2CDD"/>
    <w:rsid w:val="005A2D66"/>
    <w:rsid w:val="005A31BE"/>
    <w:rsid w:val="005A6A5D"/>
    <w:rsid w:val="005A6C58"/>
    <w:rsid w:val="005B3ED9"/>
    <w:rsid w:val="005B6962"/>
    <w:rsid w:val="005B71D3"/>
    <w:rsid w:val="005C07D1"/>
    <w:rsid w:val="005C157E"/>
    <w:rsid w:val="005C1E7F"/>
    <w:rsid w:val="005C3DB2"/>
    <w:rsid w:val="005C55F6"/>
    <w:rsid w:val="005D006E"/>
    <w:rsid w:val="005D1C08"/>
    <w:rsid w:val="005D2FAC"/>
    <w:rsid w:val="005D3E82"/>
    <w:rsid w:val="005D4347"/>
    <w:rsid w:val="005D5009"/>
    <w:rsid w:val="005D5C29"/>
    <w:rsid w:val="005D5D8A"/>
    <w:rsid w:val="005D6AE1"/>
    <w:rsid w:val="005E136B"/>
    <w:rsid w:val="005E141A"/>
    <w:rsid w:val="005E3203"/>
    <w:rsid w:val="005E4B4C"/>
    <w:rsid w:val="005E579B"/>
    <w:rsid w:val="005E7EA1"/>
    <w:rsid w:val="005F45F1"/>
    <w:rsid w:val="006005BF"/>
    <w:rsid w:val="00602E58"/>
    <w:rsid w:val="006035D3"/>
    <w:rsid w:val="00612E68"/>
    <w:rsid w:val="0061537E"/>
    <w:rsid w:val="006171F5"/>
    <w:rsid w:val="0062483F"/>
    <w:rsid w:val="00625EC1"/>
    <w:rsid w:val="0063100A"/>
    <w:rsid w:val="00634D6A"/>
    <w:rsid w:val="00645432"/>
    <w:rsid w:val="0065278F"/>
    <w:rsid w:val="006546B7"/>
    <w:rsid w:val="00656629"/>
    <w:rsid w:val="0065668F"/>
    <w:rsid w:val="0066069D"/>
    <w:rsid w:val="00665A74"/>
    <w:rsid w:val="006660B3"/>
    <w:rsid w:val="00666952"/>
    <w:rsid w:val="00674CFB"/>
    <w:rsid w:val="006834CF"/>
    <w:rsid w:val="0068398D"/>
    <w:rsid w:val="006858D7"/>
    <w:rsid w:val="00685B49"/>
    <w:rsid w:val="0069143B"/>
    <w:rsid w:val="00691636"/>
    <w:rsid w:val="00692694"/>
    <w:rsid w:val="0069408B"/>
    <w:rsid w:val="00695684"/>
    <w:rsid w:val="006A4D25"/>
    <w:rsid w:val="006A4ECD"/>
    <w:rsid w:val="006A4ED4"/>
    <w:rsid w:val="006B4703"/>
    <w:rsid w:val="006C0C55"/>
    <w:rsid w:val="006C0F67"/>
    <w:rsid w:val="006C19C8"/>
    <w:rsid w:val="006C19F1"/>
    <w:rsid w:val="006E0885"/>
    <w:rsid w:val="006E1A77"/>
    <w:rsid w:val="006E222C"/>
    <w:rsid w:val="006E6AFB"/>
    <w:rsid w:val="006E7653"/>
    <w:rsid w:val="006F2D9C"/>
    <w:rsid w:val="006F4171"/>
    <w:rsid w:val="00700C80"/>
    <w:rsid w:val="00704408"/>
    <w:rsid w:val="00710893"/>
    <w:rsid w:val="00711738"/>
    <w:rsid w:val="0071178A"/>
    <w:rsid w:val="00713082"/>
    <w:rsid w:val="007158CA"/>
    <w:rsid w:val="00717E8A"/>
    <w:rsid w:val="00717FFE"/>
    <w:rsid w:val="00720064"/>
    <w:rsid w:val="00721EAB"/>
    <w:rsid w:val="0072249F"/>
    <w:rsid w:val="00722887"/>
    <w:rsid w:val="0072293B"/>
    <w:rsid w:val="00723288"/>
    <w:rsid w:val="007232F0"/>
    <w:rsid w:val="007255FF"/>
    <w:rsid w:val="007267C1"/>
    <w:rsid w:val="00745EAE"/>
    <w:rsid w:val="007503A7"/>
    <w:rsid w:val="00753C13"/>
    <w:rsid w:val="00755097"/>
    <w:rsid w:val="00757961"/>
    <w:rsid w:val="0077358F"/>
    <w:rsid w:val="00775460"/>
    <w:rsid w:val="00776402"/>
    <w:rsid w:val="00776E32"/>
    <w:rsid w:val="00777437"/>
    <w:rsid w:val="00781DE1"/>
    <w:rsid w:val="00782154"/>
    <w:rsid w:val="007855C6"/>
    <w:rsid w:val="00787AC4"/>
    <w:rsid w:val="00790CD0"/>
    <w:rsid w:val="00796752"/>
    <w:rsid w:val="0079692D"/>
    <w:rsid w:val="00797D6D"/>
    <w:rsid w:val="007A12C1"/>
    <w:rsid w:val="007A2942"/>
    <w:rsid w:val="007A2B9C"/>
    <w:rsid w:val="007A3147"/>
    <w:rsid w:val="007A4013"/>
    <w:rsid w:val="007A40EB"/>
    <w:rsid w:val="007A56D3"/>
    <w:rsid w:val="007A6170"/>
    <w:rsid w:val="007A745A"/>
    <w:rsid w:val="007A7CD0"/>
    <w:rsid w:val="007B3AC9"/>
    <w:rsid w:val="007C0894"/>
    <w:rsid w:val="007C0AE4"/>
    <w:rsid w:val="007C17B1"/>
    <w:rsid w:val="007C1FB9"/>
    <w:rsid w:val="007C241E"/>
    <w:rsid w:val="007C3302"/>
    <w:rsid w:val="007C56A3"/>
    <w:rsid w:val="007D15FD"/>
    <w:rsid w:val="007D4FBB"/>
    <w:rsid w:val="007D786D"/>
    <w:rsid w:val="007D7B6D"/>
    <w:rsid w:val="007E0430"/>
    <w:rsid w:val="007E44B9"/>
    <w:rsid w:val="007E5F75"/>
    <w:rsid w:val="007E6047"/>
    <w:rsid w:val="007F1541"/>
    <w:rsid w:val="007F260C"/>
    <w:rsid w:val="007F5026"/>
    <w:rsid w:val="007F5510"/>
    <w:rsid w:val="007F621D"/>
    <w:rsid w:val="007F7270"/>
    <w:rsid w:val="00802B4F"/>
    <w:rsid w:val="00802D47"/>
    <w:rsid w:val="00805317"/>
    <w:rsid w:val="00806510"/>
    <w:rsid w:val="00811AA7"/>
    <w:rsid w:val="00814D7E"/>
    <w:rsid w:val="00815D1A"/>
    <w:rsid w:val="00817010"/>
    <w:rsid w:val="008178CB"/>
    <w:rsid w:val="00820232"/>
    <w:rsid w:val="0082773C"/>
    <w:rsid w:val="008315E4"/>
    <w:rsid w:val="008324BB"/>
    <w:rsid w:val="0083284B"/>
    <w:rsid w:val="00833BAC"/>
    <w:rsid w:val="00835D43"/>
    <w:rsid w:val="008478B2"/>
    <w:rsid w:val="00850B8A"/>
    <w:rsid w:val="00851D29"/>
    <w:rsid w:val="0085253E"/>
    <w:rsid w:val="00852DFD"/>
    <w:rsid w:val="00852E99"/>
    <w:rsid w:val="008546DB"/>
    <w:rsid w:val="00860C5C"/>
    <w:rsid w:val="008620FC"/>
    <w:rsid w:val="00864C43"/>
    <w:rsid w:val="008661B6"/>
    <w:rsid w:val="00871DA6"/>
    <w:rsid w:val="00871FBE"/>
    <w:rsid w:val="00874830"/>
    <w:rsid w:val="00874EDF"/>
    <w:rsid w:val="0087720E"/>
    <w:rsid w:val="008818F8"/>
    <w:rsid w:val="008837F3"/>
    <w:rsid w:val="00884081"/>
    <w:rsid w:val="00885037"/>
    <w:rsid w:val="008851EF"/>
    <w:rsid w:val="0089227A"/>
    <w:rsid w:val="008A0231"/>
    <w:rsid w:val="008A18FD"/>
    <w:rsid w:val="008A39E8"/>
    <w:rsid w:val="008A5855"/>
    <w:rsid w:val="008A6CCE"/>
    <w:rsid w:val="008B0E38"/>
    <w:rsid w:val="008B2BC1"/>
    <w:rsid w:val="008B539A"/>
    <w:rsid w:val="008B5502"/>
    <w:rsid w:val="008B5657"/>
    <w:rsid w:val="008C2A47"/>
    <w:rsid w:val="008C302A"/>
    <w:rsid w:val="008C5154"/>
    <w:rsid w:val="008C5B9D"/>
    <w:rsid w:val="008C765A"/>
    <w:rsid w:val="008D08BE"/>
    <w:rsid w:val="008D3DE0"/>
    <w:rsid w:val="008D5F67"/>
    <w:rsid w:val="008D634C"/>
    <w:rsid w:val="008E097A"/>
    <w:rsid w:val="008E2EEC"/>
    <w:rsid w:val="008E4FA1"/>
    <w:rsid w:val="008E5BB7"/>
    <w:rsid w:val="008F080F"/>
    <w:rsid w:val="008F090E"/>
    <w:rsid w:val="008F7228"/>
    <w:rsid w:val="00903C44"/>
    <w:rsid w:val="009044B0"/>
    <w:rsid w:val="0090464A"/>
    <w:rsid w:val="00904BFC"/>
    <w:rsid w:val="00904D1C"/>
    <w:rsid w:val="00905F32"/>
    <w:rsid w:val="009070AB"/>
    <w:rsid w:val="00910885"/>
    <w:rsid w:val="00914B9B"/>
    <w:rsid w:val="00916404"/>
    <w:rsid w:val="00917038"/>
    <w:rsid w:val="0091709C"/>
    <w:rsid w:val="00921110"/>
    <w:rsid w:val="00922616"/>
    <w:rsid w:val="0093013A"/>
    <w:rsid w:val="00932012"/>
    <w:rsid w:val="009339BB"/>
    <w:rsid w:val="009348A6"/>
    <w:rsid w:val="00935263"/>
    <w:rsid w:val="009354F3"/>
    <w:rsid w:val="00940340"/>
    <w:rsid w:val="00940C94"/>
    <w:rsid w:val="0094244D"/>
    <w:rsid w:val="00942A72"/>
    <w:rsid w:val="00943894"/>
    <w:rsid w:val="00950A04"/>
    <w:rsid w:val="009554E4"/>
    <w:rsid w:val="00956CD0"/>
    <w:rsid w:val="009575C2"/>
    <w:rsid w:val="00957BBA"/>
    <w:rsid w:val="00957CFE"/>
    <w:rsid w:val="00957DBD"/>
    <w:rsid w:val="00957DE2"/>
    <w:rsid w:val="009634E4"/>
    <w:rsid w:val="00963CFC"/>
    <w:rsid w:val="00964344"/>
    <w:rsid w:val="0096562C"/>
    <w:rsid w:val="00967C7F"/>
    <w:rsid w:val="00967D04"/>
    <w:rsid w:val="009725AD"/>
    <w:rsid w:val="00972E46"/>
    <w:rsid w:val="00973A67"/>
    <w:rsid w:val="00981DDD"/>
    <w:rsid w:val="0098202C"/>
    <w:rsid w:val="009838FE"/>
    <w:rsid w:val="009915BE"/>
    <w:rsid w:val="00991681"/>
    <w:rsid w:val="0099205F"/>
    <w:rsid w:val="009938CF"/>
    <w:rsid w:val="009941A9"/>
    <w:rsid w:val="00994748"/>
    <w:rsid w:val="00996DC4"/>
    <w:rsid w:val="009A286E"/>
    <w:rsid w:val="009A3B6B"/>
    <w:rsid w:val="009B0257"/>
    <w:rsid w:val="009B07E8"/>
    <w:rsid w:val="009B329C"/>
    <w:rsid w:val="009B5263"/>
    <w:rsid w:val="009B68BF"/>
    <w:rsid w:val="009C0852"/>
    <w:rsid w:val="009C10BE"/>
    <w:rsid w:val="009C1894"/>
    <w:rsid w:val="009C1FA7"/>
    <w:rsid w:val="009C2BEA"/>
    <w:rsid w:val="009C4322"/>
    <w:rsid w:val="009C6E64"/>
    <w:rsid w:val="009C756F"/>
    <w:rsid w:val="009C77BE"/>
    <w:rsid w:val="009C7BA4"/>
    <w:rsid w:val="009D3BA3"/>
    <w:rsid w:val="009D50B0"/>
    <w:rsid w:val="009E0159"/>
    <w:rsid w:val="009E2C19"/>
    <w:rsid w:val="009E62AB"/>
    <w:rsid w:val="009E706F"/>
    <w:rsid w:val="009E7652"/>
    <w:rsid w:val="009E7FE4"/>
    <w:rsid w:val="009F18B1"/>
    <w:rsid w:val="009F1924"/>
    <w:rsid w:val="009F5972"/>
    <w:rsid w:val="009F7D2D"/>
    <w:rsid w:val="00A001ED"/>
    <w:rsid w:val="00A00FCC"/>
    <w:rsid w:val="00A010B4"/>
    <w:rsid w:val="00A026A6"/>
    <w:rsid w:val="00A122DF"/>
    <w:rsid w:val="00A137EA"/>
    <w:rsid w:val="00A1492E"/>
    <w:rsid w:val="00A14CE3"/>
    <w:rsid w:val="00A15362"/>
    <w:rsid w:val="00A159F7"/>
    <w:rsid w:val="00A16FF0"/>
    <w:rsid w:val="00A208EC"/>
    <w:rsid w:val="00A21B35"/>
    <w:rsid w:val="00A27238"/>
    <w:rsid w:val="00A275DF"/>
    <w:rsid w:val="00A27D02"/>
    <w:rsid w:val="00A400C8"/>
    <w:rsid w:val="00A40324"/>
    <w:rsid w:val="00A44DFD"/>
    <w:rsid w:val="00A45359"/>
    <w:rsid w:val="00A50802"/>
    <w:rsid w:val="00A50AD2"/>
    <w:rsid w:val="00A51592"/>
    <w:rsid w:val="00A5290C"/>
    <w:rsid w:val="00A52DD4"/>
    <w:rsid w:val="00A53486"/>
    <w:rsid w:val="00A60099"/>
    <w:rsid w:val="00A60D93"/>
    <w:rsid w:val="00A6442A"/>
    <w:rsid w:val="00A66361"/>
    <w:rsid w:val="00A67010"/>
    <w:rsid w:val="00A673E9"/>
    <w:rsid w:val="00A67642"/>
    <w:rsid w:val="00A710F7"/>
    <w:rsid w:val="00A72575"/>
    <w:rsid w:val="00A771FC"/>
    <w:rsid w:val="00A838FB"/>
    <w:rsid w:val="00A902EF"/>
    <w:rsid w:val="00A9077D"/>
    <w:rsid w:val="00A9283B"/>
    <w:rsid w:val="00AA16FD"/>
    <w:rsid w:val="00AA5A53"/>
    <w:rsid w:val="00AA67F5"/>
    <w:rsid w:val="00AB3BE7"/>
    <w:rsid w:val="00AC3263"/>
    <w:rsid w:val="00AC3504"/>
    <w:rsid w:val="00AC388C"/>
    <w:rsid w:val="00AC4274"/>
    <w:rsid w:val="00AC581E"/>
    <w:rsid w:val="00AD1729"/>
    <w:rsid w:val="00AD3275"/>
    <w:rsid w:val="00AD38DC"/>
    <w:rsid w:val="00AD3AB1"/>
    <w:rsid w:val="00AD54B6"/>
    <w:rsid w:val="00AD59C0"/>
    <w:rsid w:val="00AD7FA7"/>
    <w:rsid w:val="00AE233E"/>
    <w:rsid w:val="00AE4B8F"/>
    <w:rsid w:val="00AE500A"/>
    <w:rsid w:val="00AE5339"/>
    <w:rsid w:val="00AE6BE2"/>
    <w:rsid w:val="00AF0CE1"/>
    <w:rsid w:val="00AF0EC8"/>
    <w:rsid w:val="00B04FDB"/>
    <w:rsid w:val="00B053E3"/>
    <w:rsid w:val="00B05EB3"/>
    <w:rsid w:val="00B07286"/>
    <w:rsid w:val="00B0792F"/>
    <w:rsid w:val="00B13DCA"/>
    <w:rsid w:val="00B14A28"/>
    <w:rsid w:val="00B1795D"/>
    <w:rsid w:val="00B242FD"/>
    <w:rsid w:val="00B250E9"/>
    <w:rsid w:val="00B27B8D"/>
    <w:rsid w:val="00B27C19"/>
    <w:rsid w:val="00B32A15"/>
    <w:rsid w:val="00B365CC"/>
    <w:rsid w:val="00B3682D"/>
    <w:rsid w:val="00B36932"/>
    <w:rsid w:val="00B37487"/>
    <w:rsid w:val="00B4045D"/>
    <w:rsid w:val="00B4174B"/>
    <w:rsid w:val="00B450C8"/>
    <w:rsid w:val="00B4778E"/>
    <w:rsid w:val="00B568B6"/>
    <w:rsid w:val="00B5772B"/>
    <w:rsid w:val="00B63D63"/>
    <w:rsid w:val="00B64F21"/>
    <w:rsid w:val="00B6594C"/>
    <w:rsid w:val="00B67A31"/>
    <w:rsid w:val="00B753F4"/>
    <w:rsid w:val="00B81734"/>
    <w:rsid w:val="00B821BC"/>
    <w:rsid w:val="00B90A07"/>
    <w:rsid w:val="00B933D4"/>
    <w:rsid w:val="00B94594"/>
    <w:rsid w:val="00B96637"/>
    <w:rsid w:val="00BA032A"/>
    <w:rsid w:val="00BA0668"/>
    <w:rsid w:val="00BA13DE"/>
    <w:rsid w:val="00BA1CE3"/>
    <w:rsid w:val="00BA29E5"/>
    <w:rsid w:val="00BA345E"/>
    <w:rsid w:val="00BA3B57"/>
    <w:rsid w:val="00BA5A62"/>
    <w:rsid w:val="00BB0846"/>
    <w:rsid w:val="00BB0CB0"/>
    <w:rsid w:val="00BB1AEC"/>
    <w:rsid w:val="00BB310D"/>
    <w:rsid w:val="00BB314F"/>
    <w:rsid w:val="00BB3E6A"/>
    <w:rsid w:val="00BB7457"/>
    <w:rsid w:val="00BC6A24"/>
    <w:rsid w:val="00BD2B60"/>
    <w:rsid w:val="00BD411B"/>
    <w:rsid w:val="00BD7419"/>
    <w:rsid w:val="00BE087C"/>
    <w:rsid w:val="00BE1942"/>
    <w:rsid w:val="00BE4025"/>
    <w:rsid w:val="00BE54D2"/>
    <w:rsid w:val="00BE72E9"/>
    <w:rsid w:val="00BF116A"/>
    <w:rsid w:val="00BF2121"/>
    <w:rsid w:val="00BF541B"/>
    <w:rsid w:val="00C0372A"/>
    <w:rsid w:val="00C03F36"/>
    <w:rsid w:val="00C05F0A"/>
    <w:rsid w:val="00C06F37"/>
    <w:rsid w:val="00C11B07"/>
    <w:rsid w:val="00C160BB"/>
    <w:rsid w:val="00C16B98"/>
    <w:rsid w:val="00C17068"/>
    <w:rsid w:val="00C22886"/>
    <w:rsid w:val="00C23158"/>
    <w:rsid w:val="00C25F5A"/>
    <w:rsid w:val="00C26C80"/>
    <w:rsid w:val="00C31D48"/>
    <w:rsid w:val="00C37E84"/>
    <w:rsid w:val="00C417EE"/>
    <w:rsid w:val="00C42FD2"/>
    <w:rsid w:val="00C44A06"/>
    <w:rsid w:val="00C44E51"/>
    <w:rsid w:val="00C4644F"/>
    <w:rsid w:val="00C469B5"/>
    <w:rsid w:val="00C51759"/>
    <w:rsid w:val="00C524C0"/>
    <w:rsid w:val="00C53754"/>
    <w:rsid w:val="00C53C49"/>
    <w:rsid w:val="00C54B10"/>
    <w:rsid w:val="00C5580E"/>
    <w:rsid w:val="00C5617A"/>
    <w:rsid w:val="00C56910"/>
    <w:rsid w:val="00C64311"/>
    <w:rsid w:val="00C64ED0"/>
    <w:rsid w:val="00C66257"/>
    <w:rsid w:val="00C713E7"/>
    <w:rsid w:val="00C73518"/>
    <w:rsid w:val="00C73BC8"/>
    <w:rsid w:val="00C7654F"/>
    <w:rsid w:val="00C7690E"/>
    <w:rsid w:val="00C80243"/>
    <w:rsid w:val="00C83C93"/>
    <w:rsid w:val="00C83F83"/>
    <w:rsid w:val="00C846A6"/>
    <w:rsid w:val="00C902EA"/>
    <w:rsid w:val="00C917EB"/>
    <w:rsid w:val="00C92A3A"/>
    <w:rsid w:val="00C9490C"/>
    <w:rsid w:val="00CA366D"/>
    <w:rsid w:val="00CA4EC7"/>
    <w:rsid w:val="00CA5398"/>
    <w:rsid w:val="00CA540D"/>
    <w:rsid w:val="00CA6850"/>
    <w:rsid w:val="00CA6901"/>
    <w:rsid w:val="00CB0411"/>
    <w:rsid w:val="00CB0E7F"/>
    <w:rsid w:val="00CB5A21"/>
    <w:rsid w:val="00CB6697"/>
    <w:rsid w:val="00CC30EE"/>
    <w:rsid w:val="00CC5982"/>
    <w:rsid w:val="00CC59BE"/>
    <w:rsid w:val="00CD2599"/>
    <w:rsid w:val="00CD2BD8"/>
    <w:rsid w:val="00CD395D"/>
    <w:rsid w:val="00CD642F"/>
    <w:rsid w:val="00CD7A15"/>
    <w:rsid w:val="00CE0CC2"/>
    <w:rsid w:val="00CE1794"/>
    <w:rsid w:val="00CE2A87"/>
    <w:rsid w:val="00CE35C7"/>
    <w:rsid w:val="00CE3CAD"/>
    <w:rsid w:val="00CE3ECC"/>
    <w:rsid w:val="00CE60C8"/>
    <w:rsid w:val="00CF45B6"/>
    <w:rsid w:val="00D01E67"/>
    <w:rsid w:val="00D02EBC"/>
    <w:rsid w:val="00D03177"/>
    <w:rsid w:val="00D07791"/>
    <w:rsid w:val="00D077FF"/>
    <w:rsid w:val="00D12CFB"/>
    <w:rsid w:val="00D13416"/>
    <w:rsid w:val="00D13D05"/>
    <w:rsid w:val="00D177C3"/>
    <w:rsid w:val="00D20D4F"/>
    <w:rsid w:val="00D261DB"/>
    <w:rsid w:val="00D2627D"/>
    <w:rsid w:val="00D3543F"/>
    <w:rsid w:val="00D37C45"/>
    <w:rsid w:val="00D4014C"/>
    <w:rsid w:val="00D43641"/>
    <w:rsid w:val="00D439E5"/>
    <w:rsid w:val="00D44462"/>
    <w:rsid w:val="00D46A84"/>
    <w:rsid w:val="00D5229A"/>
    <w:rsid w:val="00D52363"/>
    <w:rsid w:val="00D52DB1"/>
    <w:rsid w:val="00D53CCE"/>
    <w:rsid w:val="00D60761"/>
    <w:rsid w:val="00D62FFA"/>
    <w:rsid w:val="00D640EC"/>
    <w:rsid w:val="00D65AE2"/>
    <w:rsid w:val="00D73771"/>
    <w:rsid w:val="00D74EDD"/>
    <w:rsid w:val="00D7543B"/>
    <w:rsid w:val="00D75517"/>
    <w:rsid w:val="00D75FE5"/>
    <w:rsid w:val="00D771D7"/>
    <w:rsid w:val="00D7772D"/>
    <w:rsid w:val="00D84365"/>
    <w:rsid w:val="00D932BD"/>
    <w:rsid w:val="00DA1857"/>
    <w:rsid w:val="00DA2D0A"/>
    <w:rsid w:val="00DA3BFE"/>
    <w:rsid w:val="00DA3CDA"/>
    <w:rsid w:val="00DA4426"/>
    <w:rsid w:val="00DB06FD"/>
    <w:rsid w:val="00DB14E5"/>
    <w:rsid w:val="00DB1D08"/>
    <w:rsid w:val="00DB42B0"/>
    <w:rsid w:val="00DC00AA"/>
    <w:rsid w:val="00DC4F39"/>
    <w:rsid w:val="00DC7C1E"/>
    <w:rsid w:val="00DD03D7"/>
    <w:rsid w:val="00DD08F7"/>
    <w:rsid w:val="00DD3AF6"/>
    <w:rsid w:val="00DD4166"/>
    <w:rsid w:val="00DD41F0"/>
    <w:rsid w:val="00DD460C"/>
    <w:rsid w:val="00DD49B4"/>
    <w:rsid w:val="00DD6457"/>
    <w:rsid w:val="00DD651C"/>
    <w:rsid w:val="00DD6ED8"/>
    <w:rsid w:val="00DE63CF"/>
    <w:rsid w:val="00DE6654"/>
    <w:rsid w:val="00DE7487"/>
    <w:rsid w:val="00DF1D30"/>
    <w:rsid w:val="00DF30FD"/>
    <w:rsid w:val="00DF3856"/>
    <w:rsid w:val="00E0206E"/>
    <w:rsid w:val="00E03450"/>
    <w:rsid w:val="00E04202"/>
    <w:rsid w:val="00E054E1"/>
    <w:rsid w:val="00E0665F"/>
    <w:rsid w:val="00E06ABB"/>
    <w:rsid w:val="00E103B8"/>
    <w:rsid w:val="00E10AE8"/>
    <w:rsid w:val="00E133A9"/>
    <w:rsid w:val="00E1566D"/>
    <w:rsid w:val="00E20E8F"/>
    <w:rsid w:val="00E22D06"/>
    <w:rsid w:val="00E30429"/>
    <w:rsid w:val="00E35614"/>
    <w:rsid w:val="00E35772"/>
    <w:rsid w:val="00E37DB6"/>
    <w:rsid w:val="00E40B0B"/>
    <w:rsid w:val="00E410FE"/>
    <w:rsid w:val="00E428DD"/>
    <w:rsid w:val="00E42B24"/>
    <w:rsid w:val="00E43E5D"/>
    <w:rsid w:val="00E442F2"/>
    <w:rsid w:val="00E46D89"/>
    <w:rsid w:val="00E47E8C"/>
    <w:rsid w:val="00E52ED2"/>
    <w:rsid w:val="00E536F7"/>
    <w:rsid w:val="00E54465"/>
    <w:rsid w:val="00E55F84"/>
    <w:rsid w:val="00E611FF"/>
    <w:rsid w:val="00E61D69"/>
    <w:rsid w:val="00E66085"/>
    <w:rsid w:val="00E6759F"/>
    <w:rsid w:val="00E70D0A"/>
    <w:rsid w:val="00E73BBD"/>
    <w:rsid w:val="00E80B4D"/>
    <w:rsid w:val="00E8281E"/>
    <w:rsid w:val="00E87C1B"/>
    <w:rsid w:val="00E95624"/>
    <w:rsid w:val="00EA42B1"/>
    <w:rsid w:val="00EA5F28"/>
    <w:rsid w:val="00EA6B02"/>
    <w:rsid w:val="00EA7BFC"/>
    <w:rsid w:val="00EB1226"/>
    <w:rsid w:val="00EB1781"/>
    <w:rsid w:val="00EB2817"/>
    <w:rsid w:val="00EB2B80"/>
    <w:rsid w:val="00EB4709"/>
    <w:rsid w:val="00EB60EC"/>
    <w:rsid w:val="00EB74BB"/>
    <w:rsid w:val="00EC1217"/>
    <w:rsid w:val="00EC307E"/>
    <w:rsid w:val="00EC5947"/>
    <w:rsid w:val="00EC643A"/>
    <w:rsid w:val="00ED10D7"/>
    <w:rsid w:val="00ED79AF"/>
    <w:rsid w:val="00ED7DFE"/>
    <w:rsid w:val="00EE0AD0"/>
    <w:rsid w:val="00EE0B15"/>
    <w:rsid w:val="00EE2B71"/>
    <w:rsid w:val="00EE39C6"/>
    <w:rsid w:val="00EE3C81"/>
    <w:rsid w:val="00EE52EF"/>
    <w:rsid w:val="00EF73DC"/>
    <w:rsid w:val="00F00BC9"/>
    <w:rsid w:val="00F017CE"/>
    <w:rsid w:val="00F02277"/>
    <w:rsid w:val="00F040FA"/>
    <w:rsid w:val="00F06045"/>
    <w:rsid w:val="00F06B88"/>
    <w:rsid w:val="00F07076"/>
    <w:rsid w:val="00F16677"/>
    <w:rsid w:val="00F219B8"/>
    <w:rsid w:val="00F21F68"/>
    <w:rsid w:val="00F22517"/>
    <w:rsid w:val="00F242EE"/>
    <w:rsid w:val="00F31FF5"/>
    <w:rsid w:val="00F32617"/>
    <w:rsid w:val="00F3401A"/>
    <w:rsid w:val="00F3627B"/>
    <w:rsid w:val="00F4054B"/>
    <w:rsid w:val="00F41345"/>
    <w:rsid w:val="00F4154F"/>
    <w:rsid w:val="00F424ED"/>
    <w:rsid w:val="00F43136"/>
    <w:rsid w:val="00F530F1"/>
    <w:rsid w:val="00F53675"/>
    <w:rsid w:val="00F54929"/>
    <w:rsid w:val="00F553BD"/>
    <w:rsid w:val="00F561EB"/>
    <w:rsid w:val="00F6095C"/>
    <w:rsid w:val="00F60C73"/>
    <w:rsid w:val="00F6299F"/>
    <w:rsid w:val="00F640AE"/>
    <w:rsid w:val="00F65896"/>
    <w:rsid w:val="00F7002B"/>
    <w:rsid w:val="00F707DB"/>
    <w:rsid w:val="00F71AAC"/>
    <w:rsid w:val="00F72DC9"/>
    <w:rsid w:val="00F73548"/>
    <w:rsid w:val="00F7357F"/>
    <w:rsid w:val="00F7394F"/>
    <w:rsid w:val="00F73C25"/>
    <w:rsid w:val="00F74AD3"/>
    <w:rsid w:val="00F80407"/>
    <w:rsid w:val="00F81428"/>
    <w:rsid w:val="00F8171E"/>
    <w:rsid w:val="00F83B2E"/>
    <w:rsid w:val="00F84228"/>
    <w:rsid w:val="00F94229"/>
    <w:rsid w:val="00F94A05"/>
    <w:rsid w:val="00F94A1B"/>
    <w:rsid w:val="00F9682A"/>
    <w:rsid w:val="00FA0B41"/>
    <w:rsid w:val="00FA6E0B"/>
    <w:rsid w:val="00FB1803"/>
    <w:rsid w:val="00FB37FE"/>
    <w:rsid w:val="00FB4CD0"/>
    <w:rsid w:val="00FB6964"/>
    <w:rsid w:val="00FC0FDA"/>
    <w:rsid w:val="00FC42F6"/>
    <w:rsid w:val="00FD00D3"/>
    <w:rsid w:val="00FD1F2D"/>
    <w:rsid w:val="00FD64C7"/>
    <w:rsid w:val="00FE1B20"/>
    <w:rsid w:val="00FE2334"/>
    <w:rsid w:val="00FE2D95"/>
    <w:rsid w:val="00FE37B8"/>
    <w:rsid w:val="00FE669A"/>
    <w:rsid w:val="00FF5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221DD2D9-CC47-4F39-AA7C-E950D446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9"/>
    <w:qFormat/>
    <w:rsid w:val="003F00B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75FE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D75FE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D75FE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CE0CC2"/>
    <w:pPr>
      <w:spacing w:after="120" w:line="240" w:lineRule="auto"/>
    </w:pPr>
    <w:rPr>
      <w:rFonts w:cs="Arial"/>
    </w:rPr>
  </w:style>
  <w:style w:type="character" w:customStyle="1" w:styleId="MNETnormlnChar">
    <w:name w:val="MNET_normální Char"/>
    <w:basedOn w:val="Standardnpsmoodstavce"/>
    <w:link w:val="MNETnormln"/>
    <w:rsid w:val="00CE0CC2"/>
    <w:rPr>
      <w:rFonts w:ascii="Arial" w:hAnsi="Arial" w:cs="Arial"/>
      <w:sz w:val="20"/>
    </w:rPr>
  </w:style>
  <w:style w:type="paragraph" w:styleId="Zhlav">
    <w:name w:val="header"/>
    <w:basedOn w:val="Normln"/>
    <w:link w:val="ZhlavChar"/>
    <w:uiPriority w:val="99"/>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4CE"/>
  </w:style>
  <w:style w:type="paragraph" w:styleId="Zpat">
    <w:name w:val="footer"/>
    <w:basedOn w:val="Normln"/>
    <w:link w:val="ZpatChar"/>
    <w:uiPriority w:val="99"/>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4CE"/>
  </w:style>
  <w:style w:type="paragraph" w:styleId="Textbubliny">
    <w:name w:val="Balloon Text"/>
    <w:basedOn w:val="Normln"/>
    <w:link w:val="TextbublinyChar"/>
    <w:uiPriority w:val="99"/>
    <w:semiHidden/>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CE0CC2"/>
    <w:pPr>
      <w:spacing w:before="12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CE0CC2"/>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3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99"/>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semiHidden/>
    <w:rsid w:val="00C17068"/>
    <w:rPr>
      <w:color w:val="808080"/>
    </w:rPr>
  </w:style>
  <w:style w:type="paragraph" w:customStyle="1" w:styleId="MNETslovannadpis">
    <w:name w:val="MNET_číslovaný nadpis"/>
    <w:basedOn w:val="MNETnormln"/>
    <w:next w:val="MNETnormln"/>
    <w:link w:val="MNETslovannadpisChar"/>
    <w:qFormat/>
    <w:rsid w:val="00CE0CC2"/>
    <w:pPr>
      <w:spacing w:before="200" w:after="200"/>
      <w:jc w:val="center"/>
    </w:pPr>
    <w:rPr>
      <w:b/>
      <w:sz w:val="32"/>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CE0CC2"/>
    <w:rPr>
      <w:rFonts w:ascii="Arial" w:hAnsi="Arial" w:cs="Arial"/>
      <w:b/>
      <w:sz w:val="32"/>
      <w:szCs w:val="28"/>
    </w:rPr>
  </w:style>
  <w:style w:type="character" w:customStyle="1" w:styleId="Nadpis1Char">
    <w:name w:val="Nadpis 1 Char"/>
    <w:basedOn w:val="Standardnpsmoodstavce"/>
    <w:link w:val="Nadpis1"/>
    <w:uiPriority w:val="9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sz w:val="20"/>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
    <w:basedOn w:val="Normln"/>
    <w:link w:val="OdstavecseseznamemChar"/>
    <w:uiPriority w:val="34"/>
    <w:qFormat/>
    <w:rsid w:val="00A275DF"/>
    <w:pPr>
      <w:numPr>
        <w:numId w:val="2"/>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uiPriority w:val="11"/>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eastAsiaTheme="minorEastAsia"/>
      <w:b/>
      <w:spacing w:val="15"/>
      <w:sz w:val="22"/>
      <w:lang w:eastAsia="cs-CZ"/>
    </w:rPr>
  </w:style>
  <w:style w:type="character" w:customStyle="1" w:styleId="PodnadpisChar">
    <w:name w:val="Podnadpis Char"/>
    <w:basedOn w:val="Standardnpsmoodstavce"/>
    <w:link w:val="Podnadpis"/>
    <w:uiPriority w:val="11"/>
    <w:rsid w:val="0028674C"/>
    <w:rPr>
      <w:rFonts w:ascii="Arial" w:eastAsiaTheme="minorEastAsia" w:hAnsi="Arial"/>
      <w:b/>
      <w:spacing w:val="15"/>
      <w:lang w:eastAsia="cs-CZ"/>
    </w:rPr>
  </w:style>
  <w:style w:type="paragraph" w:styleId="Nzev">
    <w:name w:val="Title"/>
    <w:basedOn w:val="Normln"/>
    <w:next w:val="Normln"/>
    <w:link w:val="NzevChar"/>
    <w:qFormat/>
    <w:rsid w:val="004E6DA9"/>
    <w:pPr>
      <w:suppressAutoHyphens/>
      <w:spacing w:before="240" w:after="240" w:line="240" w:lineRule="auto"/>
      <w:contextualSpacing/>
      <w:jc w:val="center"/>
    </w:pPr>
    <w:rPr>
      <w:rFonts w:eastAsiaTheme="majorEastAsia" w:cstheme="majorBidi"/>
      <w:spacing w:val="-10"/>
      <w:kern w:val="2"/>
      <w:sz w:val="40"/>
      <w:szCs w:val="56"/>
      <w:lang w:eastAsia="cs-CZ"/>
    </w:rPr>
  </w:style>
  <w:style w:type="character" w:customStyle="1" w:styleId="NzevChar">
    <w:name w:val="Název Char"/>
    <w:basedOn w:val="Standardnpsmoodstavce"/>
    <w:link w:val="Nzev"/>
    <w:qFormat/>
    <w:rsid w:val="004E6DA9"/>
    <w:rPr>
      <w:rFonts w:ascii="Arial" w:eastAsiaTheme="majorEastAsia" w:hAnsi="Arial" w:cstheme="majorBidi"/>
      <w:spacing w:val="-10"/>
      <w:kern w:val="2"/>
      <w:sz w:val="40"/>
      <w:szCs w:val="56"/>
      <w:lang w:eastAsia="cs-CZ"/>
    </w:rPr>
  </w:style>
  <w:style w:type="table" w:styleId="Tabulkasmkou4">
    <w:name w:val="Grid Table 4"/>
    <w:basedOn w:val="Normlntabulka"/>
    <w:uiPriority w:val="49"/>
    <w:rsid w:val="00DD6E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DD6ED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3zvraznn1">
    <w:name w:val="List Table 3 Accent 1"/>
    <w:basedOn w:val="Normlntabulka"/>
    <w:uiPriority w:val="48"/>
    <w:rsid w:val="00DD6ED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odrky">
    <w:name w:val="odrážky"/>
    <w:basedOn w:val="Normln"/>
    <w:rsid w:val="008E5BB7"/>
    <w:pPr>
      <w:numPr>
        <w:ilvl w:val="1"/>
        <w:numId w:val="3"/>
      </w:numPr>
      <w:tabs>
        <w:tab w:val="num" w:pos="1069"/>
      </w:tabs>
      <w:spacing w:after="0" w:line="240" w:lineRule="auto"/>
      <w:ind w:left="1069"/>
      <w:jc w:val="both"/>
    </w:pPr>
    <w:rPr>
      <w:rFonts w:eastAsia="Times New Roman" w:cs="Arial"/>
      <w:sz w:val="24"/>
      <w:szCs w:val="24"/>
      <w:lang w:eastAsia="cs-CZ"/>
    </w:rPr>
  </w:style>
  <w:style w:type="character" w:styleId="slostrnky">
    <w:name w:val="page number"/>
    <w:rsid w:val="002F340C"/>
    <w:rPr>
      <w:rFonts w:cs="Times New Roman"/>
    </w:rPr>
  </w:style>
  <w:style w:type="paragraph" w:styleId="Zkladntext2">
    <w:name w:val="Body Text 2"/>
    <w:basedOn w:val="Normln"/>
    <w:link w:val="Zkladntext2Char"/>
    <w:uiPriority w:val="99"/>
    <w:semiHidden/>
    <w:rsid w:val="002F340C"/>
    <w:pPr>
      <w:spacing w:before="120" w:after="120" w:line="240" w:lineRule="auto"/>
      <w:jc w:val="both"/>
    </w:pPr>
    <w:rPr>
      <w:rFonts w:ascii="Verdana" w:eastAsia="Times New Roman" w:hAnsi="Verdana" w:cs="Arial"/>
      <w:szCs w:val="20"/>
      <w:lang w:eastAsia="cs-CZ"/>
    </w:rPr>
  </w:style>
  <w:style w:type="character" w:customStyle="1" w:styleId="Zkladntext2Char">
    <w:name w:val="Základní text 2 Char"/>
    <w:basedOn w:val="Standardnpsmoodstavce"/>
    <w:link w:val="Zkladntext2"/>
    <w:uiPriority w:val="99"/>
    <w:semiHidden/>
    <w:rsid w:val="002F340C"/>
    <w:rPr>
      <w:rFonts w:ascii="Verdana" w:eastAsia="Times New Roman" w:hAnsi="Verdana" w:cs="Arial"/>
      <w:sz w:val="20"/>
      <w:szCs w:val="20"/>
      <w:lang w:eastAsia="cs-CZ"/>
    </w:rPr>
  </w:style>
  <w:style w:type="paragraph" w:customStyle="1" w:styleId="NZEVKAPITOLY">
    <w:name w:val="NÁZEV KAPITOLY"/>
    <w:basedOn w:val="Normln"/>
    <w:uiPriority w:val="99"/>
    <w:rsid w:val="002F340C"/>
    <w:pPr>
      <w:spacing w:before="120" w:after="120" w:line="240" w:lineRule="auto"/>
      <w:jc w:val="both"/>
    </w:pPr>
    <w:rPr>
      <w:rFonts w:ascii="Verdana" w:eastAsia="Calibri" w:hAnsi="Verdana" w:cs="Arial"/>
      <w:b/>
      <w:caps/>
      <w:sz w:val="22"/>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2F340C"/>
    <w:rPr>
      <w:rFonts w:ascii="Arial" w:eastAsia="Times New Roman" w:hAnsi="Arial" w:cs="Times New Roman"/>
      <w:sz w:val="20"/>
      <w:szCs w:val="24"/>
      <w:lang w:eastAsia="cs-CZ"/>
    </w:rPr>
  </w:style>
  <w:style w:type="paragraph" w:customStyle="1" w:styleId="Odstavec1">
    <w:name w:val="Odstavec 1."/>
    <w:basedOn w:val="Normln"/>
    <w:uiPriority w:val="99"/>
    <w:rsid w:val="002F340C"/>
    <w:pPr>
      <w:keepNext/>
      <w:numPr>
        <w:numId w:val="4"/>
      </w:numPr>
      <w:spacing w:before="360" w:after="120" w:line="240" w:lineRule="auto"/>
      <w:jc w:val="both"/>
    </w:pPr>
    <w:rPr>
      <w:rFonts w:eastAsia="Times New Roman" w:cs="Arial"/>
      <w:b/>
      <w:bCs/>
      <w:szCs w:val="20"/>
      <w:lang w:eastAsia="cs-CZ"/>
    </w:rPr>
  </w:style>
  <w:style w:type="paragraph" w:customStyle="1" w:styleId="Odstavec11">
    <w:name w:val="Odstavec 1.1"/>
    <w:basedOn w:val="Normln"/>
    <w:uiPriority w:val="99"/>
    <w:rsid w:val="002F340C"/>
    <w:pPr>
      <w:numPr>
        <w:ilvl w:val="1"/>
        <w:numId w:val="4"/>
      </w:numPr>
      <w:spacing w:before="120" w:after="120" w:line="240" w:lineRule="auto"/>
      <w:jc w:val="both"/>
    </w:pPr>
    <w:rPr>
      <w:rFonts w:eastAsia="Times New Roman" w:cs="Arial"/>
      <w:szCs w:val="20"/>
      <w:lang w:eastAsia="cs-CZ"/>
    </w:rPr>
  </w:style>
  <w:style w:type="paragraph" w:customStyle="1" w:styleId="StylLatinkaArialSloitArial10bPed0cm">
    <w:name w:val="Styl (Latinka) Arial (Složité) Arial 10 b. Před:  0 cm"/>
    <w:basedOn w:val="Normln"/>
    <w:uiPriority w:val="99"/>
    <w:rsid w:val="002F340C"/>
    <w:pPr>
      <w:tabs>
        <w:tab w:val="left" w:pos="1531"/>
        <w:tab w:val="left" w:pos="2325"/>
      </w:tabs>
      <w:spacing w:before="120" w:after="120" w:line="200" w:lineRule="atLeast"/>
      <w:jc w:val="both"/>
    </w:pPr>
    <w:rPr>
      <w:rFonts w:eastAsia="Times New Roman" w:cs="Arial"/>
      <w:szCs w:val="20"/>
    </w:rPr>
  </w:style>
  <w:style w:type="character" w:customStyle="1" w:styleId="platne1">
    <w:name w:val="platne1"/>
    <w:uiPriority w:val="99"/>
    <w:rsid w:val="002F340C"/>
  </w:style>
  <w:style w:type="paragraph" w:styleId="Zkladntext3">
    <w:name w:val="Body Text 3"/>
    <w:basedOn w:val="Normln"/>
    <w:link w:val="Zkladntext3Char"/>
    <w:uiPriority w:val="99"/>
    <w:semiHidden/>
    <w:rsid w:val="002F340C"/>
    <w:pPr>
      <w:spacing w:before="120" w:after="120" w:line="240" w:lineRule="auto"/>
      <w:jc w:val="both"/>
    </w:pPr>
    <w:rPr>
      <w:rFonts w:ascii="Times New Roman" w:eastAsia="Calibri" w:hAnsi="Times New Roman" w:cs="Arial"/>
      <w:sz w:val="16"/>
      <w:szCs w:val="20"/>
      <w:lang w:eastAsia="cs-CZ"/>
    </w:rPr>
  </w:style>
  <w:style w:type="character" w:customStyle="1" w:styleId="Zkladntext3Char">
    <w:name w:val="Základní text 3 Char"/>
    <w:basedOn w:val="Standardnpsmoodstavce"/>
    <w:link w:val="Zkladntext3"/>
    <w:uiPriority w:val="99"/>
    <w:semiHidden/>
    <w:rsid w:val="002F340C"/>
    <w:rPr>
      <w:rFonts w:ascii="Times New Roman" w:eastAsia="Calibri" w:hAnsi="Times New Roman" w:cs="Arial"/>
      <w:sz w:val="16"/>
      <w:szCs w:val="20"/>
      <w:lang w:eastAsia="cs-CZ"/>
    </w:rPr>
  </w:style>
  <w:style w:type="paragraph" w:styleId="Zkladntextodsazen3">
    <w:name w:val="Body Text Indent 3"/>
    <w:basedOn w:val="Normln"/>
    <w:link w:val="Zkladntextodsazen3Char"/>
    <w:uiPriority w:val="99"/>
    <w:semiHidden/>
    <w:rsid w:val="002F340C"/>
    <w:pPr>
      <w:spacing w:before="120" w:after="120" w:line="240" w:lineRule="auto"/>
      <w:ind w:left="283"/>
      <w:jc w:val="both"/>
    </w:pPr>
    <w:rPr>
      <w:rFonts w:eastAsia="Calibri" w:cs="Arial"/>
      <w:sz w:val="16"/>
      <w:szCs w:val="20"/>
      <w:lang w:eastAsia="cs-CZ"/>
    </w:rPr>
  </w:style>
  <w:style w:type="character" w:customStyle="1" w:styleId="Zkladntextodsazen3Char">
    <w:name w:val="Základní text odsazený 3 Char"/>
    <w:basedOn w:val="Standardnpsmoodstavce"/>
    <w:link w:val="Zkladntextodsazen3"/>
    <w:uiPriority w:val="99"/>
    <w:semiHidden/>
    <w:rsid w:val="002F340C"/>
    <w:rPr>
      <w:rFonts w:ascii="Arial" w:eastAsia="Calibri" w:hAnsi="Arial" w:cs="Arial"/>
      <w:sz w:val="16"/>
      <w:szCs w:val="20"/>
      <w:lang w:eastAsia="cs-CZ"/>
    </w:rPr>
  </w:style>
  <w:style w:type="character" w:styleId="Siln">
    <w:name w:val="Strong"/>
    <w:qFormat/>
    <w:rsid w:val="002F340C"/>
  </w:style>
  <w:style w:type="character" w:customStyle="1" w:styleId="Hypertextovodkaz1">
    <w:name w:val="Hypertextový odkaz1"/>
    <w:basedOn w:val="Standardnpsmoodstavce"/>
    <w:rsid w:val="002F340C"/>
    <w:rPr>
      <w:color w:val="0000FF"/>
      <w:u w:val="single"/>
    </w:rPr>
  </w:style>
  <w:style w:type="paragraph" w:customStyle="1" w:styleId="OdrkaII">
    <w:name w:val="Odrážka II"/>
    <w:basedOn w:val="Normln"/>
    <w:qFormat/>
    <w:rsid w:val="002F340C"/>
    <w:pPr>
      <w:numPr>
        <w:numId w:val="5"/>
      </w:numPr>
      <w:spacing w:before="60" w:after="60" w:line="240" w:lineRule="auto"/>
      <w:jc w:val="both"/>
    </w:pPr>
    <w:rPr>
      <w:rFonts w:eastAsia="Times New Roman" w:cs="Times New Roman"/>
      <w:szCs w:val="24"/>
      <w:lang w:eastAsia="cs-CZ"/>
    </w:rPr>
  </w:style>
  <w:style w:type="paragraph" w:customStyle="1" w:styleId="19anodst">
    <w:name w:val="19an_odst"/>
    <w:basedOn w:val="Normln"/>
    <w:rsid w:val="002F340C"/>
    <w:pPr>
      <w:tabs>
        <w:tab w:val="left" w:pos="567"/>
        <w:tab w:val="right" w:pos="9639"/>
      </w:tabs>
      <w:spacing w:after="60" w:line="240" w:lineRule="auto"/>
      <w:jc w:val="both"/>
    </w:pPr>
    <w:rPr>
      <w:rFonts w:ascii="Arial Narrow" w:eastAsia="Times New Roman" w:hAnsi="Arial Narrow" w:cs="Times New Roman"/>
      <w:sz w:val="18"/>
      <w:szCs w:val="20"/>
      <w:lang w:eastAsia="cs-CZ"/>
    </w:rPr>
  </w:style>
  <w:style w:type="paragraph" w:customStyle="1" w:styleId="Odrka">
    <w:name w:val="Odrážka"/>
    <w:basedOn w:val="Normln"/>
    <w:qFormat/>
    <w:rsid w:val="002F340C"/>
    <w:pPr>
      <w:numPr>
        <w:numId w:val="6"/>
      </w:numPr>
      <w:spacing w:before="100" w:after="100" w:line="240" w:lineRule="auto"/>
      <w:jc w:val="both"/>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2F340C"/>
    <w:rPr>
      <w:color w:val="808080"/>
      <w:shd w:val="clear" w:color="auto" w:fill="E6E6E6"/>
    </w:rPr>
  </w:style>
  <w:style w:type="paragraph" w:customStyle="1" w:styleId="Odrkamodr">
    <w:name w:val="Odrážka modrá"/>
    <w:basedOn w:val="Normln"/>
    <w:qFormat/>
    <w:rsid w:val="002F340C"/>
    <w:pPr>
      <w:numPr>
        <w:numId w:val="7"/>
      </w:numPr>
      <w:spacing w:before="60" w:after="60" w:line="240" w:lineRule="auto"/>
      <w:jc w:val="both"/>
    </w:pPr>
    <w:rPr>
      <w:rFonts w:ascii="Tahoma" w:eastAsia="Times New Roman" w:hAnsi="Tahoma" w:cs="Times New Roman"/>
      <w:szCs w:val="20"/>
      <w:lang w:eastAsia="cs-CZ"/>
    </w:rPr>
  </w:style>
  <w:style w:type="character" w:customStyle="1" w:styleId="Normln-OdstavecCharChar">
    <w:name w:val="Normální - Odstavec Char Char"/>
    <w:link w:val="Normln-Odstavec"/>
    <w:uiPriority w:val="99"/>
    <w:locked/>
    <w:rsid w:val="002F340C"/>
    <w:rPr>
      <w:rFonts w:ascii="MS ??" w:eastAsia="MS ??"/>
      <w:szCs w:val="24"/>
    </w:rPr>
  </w:style>
  <w:style w:type="paragraph" w:customStyle="1" w:styleId="Normln-Odstavec">
    <w:name w:val="Normální - Odstavec"/>
    <w:basedOn w:val="Normln"/>
    <w:link w:val="Normln-OdstavecCharChar"/>
    <w:uiPriority w:val="99"/>
    <w:rsid w:val="002F340C"/>
    <w:pPr>
      <w:tabs>
        <w:tab w:val="num" w:pos="3828"/>
      </w:tabs>
      <w:spacing w:after="120" w:line="240" w:lineRule="auto"/>
      <w:ind w:left="3261"/>
      <w:jc w:val="both"/>
    </w:pPr>
    <w:rPr>
      <w:rFonts w:ascii="MS ??" w:eastAsia="MS ??" w:hAnsiTheme="minorHAnsi"/>
      <w:sz w:val="22"/>
      <w:szCs w:val="24"/>
    </w:rPr>
  </w:style>
  <w:style w:type="paragraph" w:customStyle="1" w:styleId="Smlouva1">
    <w:name w:val="Smlouva1"/>
    <w:basedOn w:val="Nadpis1"/>
    <w:next w:val="Smlouva2"/>
    <w:qFormat/>
    <w:rsid w:val="002F340C"/>
    <w:pPr>
      <w:keepLines w:val="0"/>
      <w:numPr>
        <w:numId w:val="9"/>
      </w:numPr>
      <w:tabs>
        <w:tab w:val="clear" w:pos="2498"/>
        <w:tab w:val="num" w:pos="360"/>
      </w:tabs>
      <w:spacing w:before="240" w:after="120" w:line="240" w:lineRule="auto"/>
      <w:ind w:left="0" w:firstLine="0"/>
    </w:pPr>
    <w:rPr>
      <w:rFonts w:ascii="Verdana" w:eastAsia="Times New Roman" w:hAnsi="Verdana" w:cs="Times New Roman"/>
      <w:color w:val="auto"/>
      <w:kern w:val="32"/>
      <w:szCs w:val="32"/>
      <w:lang w:eastAsia="cs-CZ"/>
    </w:rPr>
  </w:style>
  <w:style w:type="paragraph" w:customStyle="1" w:styleId="Smlouva2">
    <w:name w:val="Smlouva2"/>
    <w:basedOn w:val="Smlouva1"/>
    <w:qFormat/>
    <w:rsid w:val="002F340C"/>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2F340C"/>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2F340C"/>
    <w:pPr>
      <w:numPr>
        <w:numId w:val="8"/>
      </w:numPr>
    </w:pPr>
    <w:rPr>
      <w:b w:val="0"/>
      <w:sz w:val="20"/>
      <w:szCs w:val="20"/>
      <w:u w:val="none"/>
    </w:rPr>
  </w:style>
  <w:style w:type="character" w:styleId="Sledovanodkaz">
    <w:name w:val="FollowedHyperlink"/>
    <w:basedOn w:val="Standardnpsmoodstavce"/>
    <w:uiPriority w:val="99"/>
    <w:semiHidden/>
    <w:unhideWhenUsed/>
    <w:rsid w:val="002F340C"/>
    <w:rPr>
      <w:color w:val="800080"/>
      <w:u w:val="single"/>
    </w:rPr>
  </w:style>
  <w:style w:type="paragraph" w:customStyle="1" w:styleId="msonormal0">
    <w:name w:val="msonormal"/>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F340C"/>
    <w:pPr>
      <w:spacing w:before="100" w:beforeAutospacing="1" w:after="100" w:afterAutospacing="1" w:line="240" w:lineRule="auto"/>
    </w:pPr>
    <w:rPr>
      <w:rFonts w:ascii="Calibri" w:eastAsia="Times New Roman" w:hAnsi="Calibri" w:cs="Calibri"/>
      <w:color w:val="000000"/>
      <w:sz w:val="22"/>
      <w:lang w:eastAsia="cs-CZ"/>
    </w:rPr>
  </w:style>
  <w:style w:type="paragraph" w:customStyle="1" w:styleId="xl65">
    <w:name w:val="xl65"/>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F340C"/>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7">
    <w:name w:val="xl67"/>
    <w:basedOn w:val="Normln"/>
    <w:rsid w:val="002F340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2F340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0">
    <w:name w:val="xl70"/>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1">
    <w:name w:val="xl71"/>
    <w:basedOn w:val="Normln"/>
    <w:rsid w:val="002F34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3">
    <w:name w:val="xl73"/>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4">
    <w:name w:val="xl74"/>
    <w:basedOn w:val="Normln"/>
    <w:rsid w:val="002F340C"/>
    <w:pPr>
      <w:pBdr>
        <w:top w:val="single" w:sz="8" w:space="0" w:color="auto"/>
        <w:lef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5">
    <w:name w:val="xl75"/>
    <w:basedOn w:val="Normln"/>
    <w:rsid w:val="002F340C"/>
    <w:pPr>
      <w:pBdr>
        <w:top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6">
    <w:name w:val="xl76"/>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77">
    <w:name w:val="xl77"/>
    <w:basedOn w:val="Normln"/>
    <w:rsid w:val="002F340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8">
    <w:name w:val="xl78"/>
    <w:basedOn w:val="Normln"/>
    <w:rsid w:val="002F340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9">
    <w:name w:val="xl79"/>
    <w:basedOn w:val="Normln"/>
    <w:rsid w:val="002F340C"/>
    <w:pPr>
      <w:pBdr>
        <w:top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80">
    <w:name w:val="xl80"/>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2F340C"/>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F340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4">
    <w:name w:val="xl84"/>
    <w:basedOn w:val="Normln"/>
    <w:rsid w:val="002F3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5">
    <w:name w:val="xl85"/>
    <w:basedOn w:val="Normln"/>
    <w:rsid w:val="002F34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6">
    <w:name w:val="xl86"/>
    <w:basedOn w:val="Normln"/>
    <w:rsid w:val="002F340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87">
    <w:name w:val="xl87"/>
    <w:basedOn w:val="Normln"/>
    <w:rsid w:val="002F340C"/>
    <w:pPr>
      <w:spacing w:before="100" w:beforeAutospacing="1" w:after="100" w:afterAutospacing="1" w:line="240" w:lineRule="auto"/>
      <w:jc w:val="right"/>
    </w:pPr>
    <w:rPr>
      <w:rFonts w:ascii="Times New Roman" w:eastAsia="Times New Roman" w:hAnsi="Times New Roman" w:cs="Times New Roman"/>
      <w:b/>
      <w:bCs/>
      <w:sz w:val="24"/>
      <w:szCs w:val="24"/>
      <w:lang w:eastAsia="cs-CZ"/>
    </w:rPr>
  </w:style>
  <w:style w:type="paragraph" w:customStyle="1" w:styleId="xl88">
    <w:name w:val="xl88"/>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9">
    <w:name w:val="xl89"/>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2F340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1">
    <w:name w:val="xl91"/>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2">
    <w:name w:val="xl92"/>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3">
    <w:name w:val="xl93"/>
    <w:basedOn w:val="Normln"/>
    <w:rsid w:val="002F340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4">
    <w:name w:val="xl94"/>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5">
    <w:name w:val="xl95"/>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2F3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7">
    <w:name w:val="xl97"/>
    <w:basedOn w:val="Normln"/>
    <w:rsid w:val="002F340C"/>
    <w:pPr>
      <w:pBdr>
        <w:top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98">
    <w:name w:val="xl98"/>
    <w:basedOn w:val="Normln"/>
    <w:rsid w:val="002F340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99">
    <w:name w:val="xl99"/>
    <w:basedOn w:val="Normln"/>
    <w:rsid w:val="002F340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100">
    <w:name w:val="xl100"/>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2">
    <w:name w:val="xl10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2F340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4">
    <w:name w:val="xl104"/>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105">
    <w:name w:val="xl105"/>
    <w:basedOn w:val="Normln"/>
    <w:rsid w:val="002F34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7">
    <w:name w:val="xl107"/>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2F3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0">
    <w:name w:val="xl110"/>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1">
    <w:name w:val="xl111"/>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2F3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5">
    <w:name w:val="xl115"/>
    <w:basedOn w:val="Normln"/>
    <w:rsid w:val="002F340C"/>
    <w:pPr>
      <w:pBdr>
        <w:top w:val="single" w:sz="8"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6">
    <w:name w:val="xl116"/>
    <w:basedOn w:val="Normln"/>
    <w:rsid w:val="002F340C"/>
    <w:pPr>
      <w:pBdr>
        <w:top w:val="single" w:sz="8"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7">
    <w:name w:val="xl117"/>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8">
    <w:name w:val="xl118"/>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9">
    <w:name w:val="xl119"/>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0">
    <w:name w:val="xl120"/>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1">
    <w:name w:val="xl121"/>
    <w:basedOn w:val="Normln"/>
    <w:rsid w:val="002F340C"/>
    <w:pPr>
      <w:spacing w:before="100" w:beforeAutospacing="1" w:after="100" w:afterAutospacing="1" w:line="240" w:lineRule="auto"/>
      <w:jc w:val="center"/>
    </w:pPr>
    <w:rPr>
      <w:rFonts w:ascii="Times New Roman" w:eastAsia="Times New Roman" w:hAnsi="Times New Roman" w:cs="Times New Roman"/>
      <w:sz w:val="32"/>
      <w:szCs w:val="32"/>
      <w:lang w:eastAsia="cs-CZ"/>
    </w:rPr>
  </w:style>
  <w:style w:type="paragraph" w:customStyle="1" w:styleId="xl122">
    <w:name w:val="xl122"/>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CC5982"/>
  </w:style>
  <w:style w:type="table" w:customStyle="1" w:styleId="Mkatabulky1">
    <w:name w:val="Mřížka tabulky1"/>
    <w:basedOn w:val="Normlntabulka"/>
    <w:next w:val="Mkatabulky"/>
    <w:uiPriority w:val="39"/>
    <w:rsid w:val="00CC5982"/>
    <w:pPr>
      <w:spacing w:after="0" w:line="240" w:lineRule="auto"/>
    </w:pPr>
    <w:rPr>
      <w:rFonts w:ascii="Verdana" w:eastAsia="Calibri" w:hAnsi="Verdan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3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37069">
      <w:bodyDiv w:val="1"/>
      <w:marLeft w:val="0"/>
      <w:marRight w:val="0"/>
      <w:marTop w:val="0"/>
      <w:marBottom w:val="0"/>
      <w:divBdr>
        <w:top w:val="none" w:sz="0" w:space="0" w:color="auto"/>
        <w:left w:val="none" w:sz="0" w:space="0" w:color="auto"/>
        <w:bottom w:val="none" w:sz="0" w:space="0" w:color="auto"/>
        <w:right w:val="none" w:sz="0" w:space="0" w:color="auto"/>
      </w:divBdr>
    </w:div>
    <w:div w:id="962229317">
      <w:bodyDiv w:val="1"/>
      <w:marLeft w:val="0"/>
      <w:marRight w:val="0"/>
      <w:marTop w:val="0"/>
      <w:marBottom w:val="0"/>
      <w:divBdr>
        <w:top w:val="none" w:sz="0" w:space="0" w:color="auto"/>
        <w:left w:val="none" w:sz="0" w:space="0" w:color="auto"/>
        <w:bottom w:val="none" w:sz="0" w:space="0" w:color="auto"/>
        <w:right w:val="none" w:sz="0" w:space="0" w:color="auto"/>
      </w:divBdr>
    </w:div>
    <w:div w:id="1077480277">
      <w:bodyDiv w:val="1"/>
      <w:marLeft w:val="0"/>
      <w:marRight w:val="0"/>
      <w:marTop w:val="0"/>
      <w:marBottom w:val="0"/>
      <w:divBdr>
        <w:top w:val="none" w:sz="0" w:space="0" w:color="auto"/>
        <w:left w:val="none" w:sz="0" w:space="0" w:color="auto"/>
        <w:bottom w:val="none" w:sz="0" w:space="0" w:color="auto"/>
        <w:right w:val="none" w:sz="0" w:space="0" w:color="auto"/>
      </w:divBdr>
    </w:div>
    <w:div w:id="11043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jpe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9.jpeg"/><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richova\OneDrive%20-%20Statutarni%20mesto%20Usti%20nad%20Labem\Plocha\MNET_sm&#283;rnice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MediaLengthInSeconds xmlns="ae6e3963-5b7b-427d-b33d-6f5c9c062bb1" xsi:nil="true"/>
    <SharedWithUsers xmlns="d8c9f03e-b0f7-4b8a-bbd0-fafa2be26a7a">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customXml/itemProps3.xml><?xml version="1.0" encoding="utf-8"?>
<ds:datastoreItem xmlns:ds="http://schemas.openxmlformats.org/officeDocument/2006/customXml" ds:itemID="{2F851080-6B06-47E9-9E69-CBDDADB07D5B}">
  <ds:schemaRefs>
    <ds:schemaRef ds:uri="http://schemas.microsoft.com/sharepoint/v3/contenttype/forms"/>
  </ds:schemaRefs>
</ds:datastoreItem>
</file>

<file path=customXml/itemProps4.xml><?xml version="1.0" encoding="utf-8"?>
<ds:datastoreItem xmlns:ds="http://schemas.openxmlformats.org/officeDocument/2006/customXml" ds:itemID="{FF91FA5C-E020-43A9-A7B3-1717616E2255}">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customXml/itemProps5.xml><?xml version="1.0" encoding="utf-8"?>
<ds:datastoreItem xmlns:ds="http://schemas.openxmlformats.org/officeDocument/2006/customXml" ds:itemID="{4EC07420-D358-41F6-BB55-F55FA055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MNET_směrnice2.dotx</Template>
  <TotalTime>50</TotalTime>
  <Pages>19</Pages>
  <Words>2252</Words>
  <Characters>13287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keywords/>
  <cp:lastModifiedBy>Kubáková Tereza</cp:lastModifiedBy>
  <cp:revision>41</cp:revision>
  <cp:lastPrinted>2025-08-20T08:59:00Z</cp:lastPrinted>
  <dcterms:created xsi:type="dcterms:W3CDTF">2025-08-07T09:38:00Z</dcterms:created>
  <dcterms:modified xsi:type="dcterms:W3CDTF">2025-08-22T08:50:00Z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