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3608BD">
        <w:rPr>
          <w:rFonts w:ascii="Arial" w:hAnsi="Arial" w:cs="Arial"/>
          <w:b/>
          <w:kern w:val="1"/>
          <w:lang w:eastAsia="ar-SA"/>
        </w:rPr>
        <w:t>Venkovní areál Plavecké haly Klíše</w:t>
      </w:r>
      <w:r w:rsidRPr="00662EF1">
        <w:rPr>
          <w:rFonts w:ascii="Arial" w:hAnsi="Arial" w:cs="Arial"/>
          <w:b/>
          <w:kern w:val="1"/>
          <w:lang w:eastAsia="ar-SA"/>
        </w:rPr>
        <w:t>“</w:t>
      </w:r>
      <w:r w:rsidR="003608BD">
        <w:rPr>
          <w:rFonts w:ascii="Arial" w:hAnsi="Arial" w:cs="Arial"/>
          <w:b/>
          <w:kern w:val="1"/>
          <w:lang w:eastAsia="ar-SA"/>
        </w:rPr>
        <w:t xml:space="preserve"> – koordinátor BOZP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3608BD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72218F">
        <w:rPr>
          <w:rFonts w:ascii="Arial" w:eastAsiaTheme="minorHAnsi" w:hAnsi="Arial" w:cs="Arial"/>
          <w:lang w:eastAsia="en-US"/>
        </w:rPr>
        <w:t xml:space="preserve">Mgr. </w:t>
      </w:r>
      <w:r w:rsidRPr="007D6AA7">
        <w:rPr>
          <w:rFonts w:ascii="Arial" w:eastAsiaTheme="minorHAnsi" w:hAnsi="Arial" w:cs="Arial"/>
          <w:lang w:eastAsia="en-US"/>
        </w:rPr>
        <w:t>Ing.</w:t>
      </w:r>
      <w:bookmarkStart w:id="0" w:name="_GoBack"/>
      <w:bookmarkEnd w:id="0"/>
      <w:r w:rsidR="003608BD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3608BD">
        <w:rPr>
          <w:rFonts w:ascii="Arial" w:eastAsia="Times New Roman" w:hAnsi="Arial" w:cs="Arial"/>
        </w:rPr>
        <w:t>8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43" w:rsidRDefault="00BB2243" w:rsidP="00E5046A">
      <w:pPr>
        <w:spacing w:after="0" w:line="240" w:lineRule="auto"/>
      </w:pPr>
      <w:r>
        <w:separator/>
      </w:r>
    </w:p>
  </w:endnote>
  <w:endnote w:type="continuationSeparator" w:id="0">
    <w:p w:rsidR="00BB2243" w:rsidRDefault="00BB224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43" w:rsidRDefault="00BB2243" w:rsidP="00E5046A">
      <w:pPr>
        <w:spacing w:after="0" w:line="240" w:lineRule="auto"/>
      </w:pPr>
      <w:r>
        <w:separator/>
      </w:r>
    </w:p>
  </w:footnote>
  <w:footnote w:type="continuationSeparator" w:id="0">
    <w:p w:rsidR="00BB2243" w:rsidRDefault="00BB224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608BD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2218F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A6D0C"/>
    <w:rsid w:val="00BB0AD3"/>
    <w:rsid w:val="00BB224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1B77-85A4-47AC-A72A-DB20112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Marešová Kateřina, Ing.</cp:lastModifiedBy>
  <cp:revision>9</cp:revision>
  <cp:lastPrinted>2013-08-12T08:00:00Z</cp:lastPrinted>
  <dcterms:created xsi:type="dcterms:W3CDTF">2016-02-02T08:22:00Z</dcterms:created>
  <dcterms:modified xsi:type="dcterms:W3CDTF">2018-11-23T08:11:00Z</dcterms:modified>
</cp:coreProperties>
</file>