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136A0F" w:rsidRDefault="00B553C8" w:rsidP="0062128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D34C5C">
        <w:rPr>
          <w:rFonts w:ascii="Arial" w:hAnsi="Arial" w:cs="Arial"/>
          <w:b/>
          <w:kern w:val="1"/>
          <w:lang w:eastAsia="ar-SA"/>
        </w:rPr>
        <w:t>Oslavy 770 let královského města Ústí nad Labem“</w:t>
      </w:r>
    </w:p>
    <w:p w:rsidR="00621289" w:rsidRPr="00621289" w:rsidRDefault="00621289" w:rsidP="0062128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bookmarkStart w:id="0" w:name="_GoBack"/>
      <w:bookmarkEnd w:id="0"/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621289" w:rsidP="00621289">
      <w:pPr>
        <w:spacing w:after="60" w:line="240" w:lineRule="auto"/>
        <w:ind w:left="4949" w:hanging="452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Zastoupeno: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Mgr. Ing</w:t>
      </w:r>
      <w:r w:rsidR="007D6AA7" w:rsidRPr="007D6AA7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Petrem Nedvědickým</w:t>
      </w:r>
      <w:r w:rsidR="006F6C87">
        <w:rPr>
          <w:rFonts w:ascii="Arial" w:eastAsiaTheme="minorHAnsi" w:hAnsi="Arial" w:cs="Arial"/>
          <w:lang w:eastAsia="en-US"/>
        </w:rPr>
        <w:t>, primátor</w:t>
      </w:r>
      <w:r>
        <w:rPr>
          <w:rFonts w:ascii="Arial" w:eastAsiaTheme="minorHAnsi" w:hAnsi="Arial" w:cs="Arial"/>
          <w:lang w:eastAsia="en-US"/>
        </w:rPr>
        <w:t>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</w:t>
      </w:r>
      <w:r w:rsidR="00621289">
        <w:rPr>
          <w:rFonts w:ascii="Arial" w:eastAsia="Times New Roman" w:hAnsi="Arial" w:cs="Arial"/>
        </w:rPr>
        <w:t>2019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D5" w:rsidRDefault="008E7AD5" w:rsidP="00E5046A">
      <w:pPr>
        <w:spacing w:after="0" w:line="240" w:lineRule="auto"/>
      </w:pPr>
      <w:r>
        <w:separator/>
      </w:r>
    </w:p>
  </w:endnote>
  <w:endnote w:type="continuationSeparator" w:id="0">
    <w:p w:rsidR="008E7AD5" w:rsidRDefault="008E7AD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D5" w:rsidRDefault="008E7AD5" w:rsidP="00E5046A">
      <w:pPr>
        <w:spacing w:after="0" w:line="240" w:lineRule="auto"/>
      </w:pPr>
      <w:r>
        <w:separator/>
      </w:r>
    </w:p>
  </w:footnote>
  <w:footnote w:type="continuationSeparator" w:id="0">
    <w:p w:rsidR="008E7AD5" w:rsidRDefault="008E7AD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36A0F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67F4"/>
    <w:rsid w:val="005F7EFB"/>
    <w:rsid w:val="006000DD"/>
    <w:rsid w:val="00621289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E7AD5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4C5C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056EF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3EEB-4E0B-42C5-A132-778D36B4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Wallerová Naďa</cp:lastModifiedBy>
  <cp:revision>2</cp:revision>
  <cp:lastPrinted>2019-03-26T07:28:00Z</cp:lastPrinted>
  <dcterms:created xsi:type="dcterms:W3CDTF">2019-03-26T07:28:00Z</dcterms:created>
  <dcterms:modified xsi:type="dcterms:W3CDTF">2019-03-26T07:28:00Z</dcterms:modified>
</cp:coreProperties>
</file>