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BC" w:rsidRDefault="002E0FBC" w:rsidP="002E0FBC">
      <w:pPr>
        <w:suppressAutoHyphens w:val="0"/>
        <w:autoSpaceDE w:val="0"/>
        <w:autoSpaceDN w:val="0"/>
        <w:adjustRightInd w:val="0"/>
        <w:spacing w:before="60" w:after="60"/>
        <w:jc w:val="center"/>
        <w:rPr>
          <w:rFonts w:ascii="Arial" w:hAnsi="Arial" w:cs="Arial"/>
          <w:b/>
          <w:bCs/>
          <w:sz w:val="22"/>
          <w:szCs w:val="22"/>
          <w:lang w:eastAsia="cs-CZ"/>
        </w:rPr>
      </w:pPr>
    </w:p>
    <w:p w:rsidR="002E0FBC" w:rsidRDefault="002E0FBC" w:rsidP="002E0FBC">
      <w:pPr>
        <w:suppressAutoHyphens w:val="0"/>
        <w:autoSpaceDE w:val="0"/>
        <w:autoSpaceDN w:val="0"/>
        <w:adjustRightInd w:val="0"/>
        <w:spacing w:before="60" w:after="60"/>
        <w:jc w:val="center"/>
        <w:rPr>
          <w:rFonts w:ascii="Arial" w:hAnsi="Arial" w:cs="Arial"/>
          <w:b/>
          <w:bCs/>
          <w:sz w:val="22"/>
          <w:szCs w:val="22"/>
          <w:lang w:eastAsia="cs-CZ"/>
        </w:rPr>
      </w:pPr>
    </w:p>
    <w:p w:rsidR="002E0FBC" w:rsidRDefault="002E0FBC" w:rsidP="002E0FBC">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Smlouva o dílo</w:t>
      </w:r>
    </w:p>
    <w:p w:rsidR="002E0FBC" w:rsidRDefault="002E0FBC" w:rsidP="002E0FBC">
      <w:pPr>
        <w:suppressAutoHyphens w:val="0"/>
        <w:autoSpaceDE w:val="0"/>
        <w:autoSpaceDN w:val="0"/>
        <w:adjustRightInd w:val="0"/>
        <w:spacing w:before="60" w:after="60"/>
        <w:jc w:val="center"/>
        <w:rPr>
          <w:rFonts w:ascii="Arial" w:hAnsi="Arial" w:cs="Arial"/>
          <w:sz w:val="22"/>
          <w:szCs w:val="22"/>
          <w:lang w:eastAsia="cs-CZ"/>
        </w:rPr>
      </w:pPr>
      <w:r>
        <w:rPr>
          <w:rFonts w:ascii="Arial" w:hAnsi="Arial" w:cs="Arial"/>
          <w:sz w:val="22"/>
          <w:szCs w:val="22"/>
          <w:lang w:eastAsia="cs-CZ"/>
        </w:rPr>
        <w:t xml:space="preserve">uzavřená dle zákona č. 89/2012 Sb., občanský zákoník, ve znění pozdějších předpisů, (dále jen „Občanský zákoník“) </w:t>
      </w:r>
    </w:p>
    <w:p w:rsidR="002E0FBC" w:rsidRDefault="002E0FBC" w:rsidP="002E0FBC">
      <w:pPr>
        <w:suppressAutoHyphens w:val="0"/>
        <w:autoSpaceDE w:val="0"/>
        <w:autoSpaceDN w:val="0"/>
        <w:adjustRightInd w:val="0"/>
        <w:spacing w:before="60" w:after="60"/>
        <w:jc w:val="center"/>
        <w:rPr>
          <w:rFonts w:ascii="Arial" w:hAnsi="Arial" w:cs="Arial"/>
          <w:bCs/>
          <w:sz w:val="22"/>
          <w:szCs w:val="22"/>
          <w:lang w:eastAsia="cs-CZ"/>
        </w:rPr>
      </w:pPr>
    </w:p>
    <w:p w:rsidR="002E0FBC" w:rsidRDefault="002E0FBC" w:rsidP="002E0FBC">
      <w:pPr>
        <w:suppressAutoHyphens w:val="0"/>
        <w:spacing w:before="60" w:after="60"/>
        <w:jc w:val="center"/>
        <w:rPr>
          <w:rFonts w:ascii="Arial" w:hAnsi="Arial" w:cs="Arial"/>
          <w:sz w:val="22"/>
          <w:szCs w:val="22"/>
          <w:lang w:eastAsia="cs-CZ"/>
        </w:rPr>
      </w:pPr>
      <w:r>
        <w:rPr>
          <w:rFonts w:ascii="Arial" w:hAnsi="Arial" w:cs="Arial"/>
          <w:b/>
          <w:sz w:val="22"/>
          <w:szCs w:val="22"/>
          <w:lang w:eastAsia="cs-CZ"/>
        </w:rPr>
        <w:t>SMLUVNÍ STRANY</w:t>
      </w:r>
    </w:p>
    <w:p w:rsidR="002E0FBC" w:rsidRDefault="002E0FBC" w:rsidP="002E0FBC">
      <w:pPr>
        <w:suppressAutoHyphens w:val="0"/>
        <w:spacing w:before="60" w:after="60"/>
        <w:ind w:left="567"/>
        <w:rPr>
          <w:rFonts w:ascii="Arial" w:hAnsi="Arial" w:cs="Arial"/>
          <w:sz w:val="22"/>
          <w:szCs w:val="22"/>
          <w:lang w:eastAsia="cs-CZ"/>
        </w:rPr>
      </w:pPr>
    </w:p>
    <w:p w:rsidR="002E0FBC" w:rsidRDefault="002E0FBC" w:rsidP="002E0FBC">
      <w:pPr>
        <w:suppressAutoHyphens w:val="0"/>
        <w:spacing w:before="60" w:after="60"/>
        <w:ind w:left="567"/>
        <w:rPr>
          <w:rFonts w:ascii="Arial" w:hAnsi="Arial" w:cs="Arial"/>
          <w:b/>
          <w:sz w:val="22"/>
          <w:szCs w:val="22"/>
          <w:lang w:eastAsia="cs-CZ"/>
        </w:rPr>
      </w:pPr>
      <w:r>
        <w:rPr>
          <w:rFonts w:ascii="Arial" w:hAnsi="Arial" w:cs="Arial"/>
          <w:b/>
          <w:sz w:val="22"/>
          <w:szCs w:val="22"/>
          <w:lang w:eastAsia="cs-CZ"/>
        </w:rPr>
        <w:t>1. Statutární město Ústí nad Labem</w:t>
      </w:r>
      <w:r>
        <w:rPr>
          <w:rFonts w:ascii="Arial" w:hAnsi="Arial" w:cs="Arial"/>
          <w:sz w:val="22"/>
          <w:szCs w:val="22"/>
          <w:lang w:eastAsia="cs-CZ"/>
        </w:rPr>
        <w:t xml:space="preserve"> </w:t>
      </w:r>
    </w:p>
    <w:p w:rsidR="002E0FBC" w:rsidRDefault="002E0FBC" w:rsidP="002E0F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se sídlem: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Velká Hradební 2336/8, 401 00 Ústí nad Labem</w:t>
      </w:r>
    </w:p>
    <w:p w:rsidR="002E0FBC" w:rsidRDefault="002E0FBC" w:rsidP="002E0FB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Pr>
          <w:rFonts w:ascii="Arial" w:hAnsi="Arial" w:cs="Arial"/>
          <w:sz w:val="22"/>
          <w:szCs w:val="22"/>
          <w:lang w:eastAsia="cs-CZ"/>
        </w:rPr>
        <w:t xml:space="preserve">     Zastoupeno:</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Mgr. Ing. Petrem Nedvědickým, primátorem</w:t>
      </w:r>
    </w:p>
    <w:p w:rsidR="002E0FBC" w:rsidRDefault="002E0FBC" w:rsidP="002E0F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IČ: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000 81 531</w:t>
      </w:r>
    </w:p>
    <w:p w:rsidR="002E0FBC" w:rsidRDefault="002E0FBC" w:rsidP="002E0F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Osoba oprávněna jednat </w:t>
      </w:r>
    </w:p>
    <w:p w:rsidR="002E0FBC" w:rsidRDefault="002E0FBC" w:rsidP="002E0FBC">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r>
      <w:r w:rsidR="009D5B22">
        <w:rPr>
          <w:rFonts w:ascii="Arial" w:hAnsi="Arial" w:cs="Arial"/>
          <w:sz w:val="22"/>
          <w:szCs w:val="22"/>
          <w:lang w:eastAsia="cs-CZ"/>
        </w:rPr>
        <w:t xml:space="preserve">Mgr. Vít Zíka, referent oddělení přípravy a realizace investic odboru </w:t>
      </w:r>
      <w:r w:rsidR="009D5B22" w:rsidRPr="009D5B22">
        <w:rPr>
          <w:rFonts w:ascii="Arial" w:hAnsi="Arial" w:cs="Arial"/>
          <w:sz w:val="22"/>
          <w:szCs w:val="22"/>
          <w:lang w:eastAsia="cs-CZ"/>
        </w:rPr>
        <w:t>investic a územního plánování</w:t>
      </w:r>
      <w:r>
        <w:rPr>
          <w:rFonts w:ascii="Arial" w:hAnsi="Arial" w:cs="Arial"/>
          <w:sz w:val="22"/>
          <w:szCs w:val="22"/>
          <w:lang w:eastAsia="cs-CZ"/>
        </w:rPr>
        <w:t xml:space="preserve"> Magistrátu města Ústí nad Labem</w:t>
      </w:r>
    </w:p>
    <w:p w:rsidR="002E0FBC" w:rsidRDefault="002E0FBC" w:rsidP="002E0FB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banka</w:t>
      </w:r>
    </w:p>
    <w:p w:rsidR="002E0FBC" w:rsidRDefault="002E0FBC" w:rsidP="002E0FBC">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1125411/0100</w:t>
      </w:r>
    </w:p>
    <w:p w:rsidR="002E0FBC" w:rsidRDefault="002E0FBC" w:rsidP="002E0FBC">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(dále jen „objednatel“</w:t>
      </w:r>
      <w:r>
        <w:rPr>
          <w:rFonts w:ascii="Arial" w:hAnsi="Arial" w:cs="Arial"/>
          <w:bCs/>
          <w:sz w:val="22"/>
          <w:szCs w:val="22"/>
          <w:lang w:eastAsia="cs-CZ"/>
        </w:rPr>
        <w:t xml:space="preserve"> nebo „smluvní strana“</w:t>
      </w:r>
      <w:r>
        <w:rPr>
          <w:rFonts w:ascii="Arial" w:hAnsi="Arial" w:cs="Arial"/>
          <w:sz w:val="22"/>
          <w:szCs w:val="22"/>
          <w:lang w:eastAsia="cs-CZ"/>
        </w:rPr>
        <w:t xml:space="preserve">)        </w:t>
      </w:r>
    </w:p>
    <w:p w:rsidR="002E0FBC" w:rsidRDefault="002E0FBC" w:rsidP="002E0FBC">
      <w:pPr>
        <w:suppressAutoHyphens w:val="0"/>
        <w:spacing w:before="60" w:after="60"/>
        <w:ind w:left="1276"/>
        <w:contextualSpacing/>
        <w:rPr>
          <w:rFonts w:ascii="Arial" w:hAnsi="Arial" w:cs="Arial"/>
          <w:sz w:val="22"/>
          <w:szCs w:val="22"/>
          <w:lang w:eastAsia="cs-CZ"/>
        </w:rPr>
      </w:pPr>
      <w:r>
        <w:rPr>
          <w:rFonts w:ascii="Arial" w:hAnsi="Arial" w:cs="Arial"/>
          <w:sz w:val="22"/>
          <w:szCs w:val="22"/>
          <w:lang w:eastAsia="cs-CZ"/>
        </w:rPr>
        <w:t xml:space="preserve">           </w:t>
      </w:r>
    </w:p>
    <w:p w:rsidR="002E0FBC" w:rsidRDefault="002E0FBC" w:rsidP="002E0FBC">
      <w:pPr>
        <w:suppressAutoHyphens w:val="0"/>
        <w:spacing w:before="60" w:after="60"/>
        <w:ind w:left="1276"/>
        <w:contextualSpacing/>
        <w:rPr>
          <w:rFonts w:ascii="Arial" w:hAnsi="Arial" w:cs="Arial"/>
          <w:b/>
          <w:sz w:val="22"/>
          <w:szCs w:val="22"/>
          <w:lang w:eastAsia="cs-CZ"/>
        </w:rPr>
      </w:pPr>
      <w:r>
        <w:rPr>
          <w:rFonts w:ascii="Arial" w:hAnsi="Arial" w:cs="Arial"/>
          <w:sz w:val="22"/>
          <w:szCs w:val="22"/>
          <w:lang w:eastAsia="cs-CZ"/>
        </w:rPr>
        <w:t xml:space="preserve"> </w:t>
      </w:r>
      <w:r>
        <w:rPr>
          <w:rFonts w:ascii="Arial" w:hAnsi="Arial" w:cs="Arial"/>
          <w:b/>
          <w:sz w:val="22"/>
          <w:szCs w:val="22"/>
          <w:lang w:eastAsia="cs-CZ"/>
        </w:rPr>
        <w:t>a</w:t>
      </w:r>
    </w:p>
    <w:p w:rsidR="002E0FBC" w:rsidRDefault="002E0FBC" w:rsidP="002E0FBC">
      <w:pPr>
        <w:tabs>
          <w:tab w:val="left" w:pos="851"/>
        </w:tabs>
        <w:suppressAutoHyphens w:val="0"/>
        <w:spacing w:before="60" w:after="60"/>
        <w:ind w:left="851"/>
        <w:rPr>
          <w:rFonts w:ascii="Arial" w:hAnsi="Arial" w:cs="Arial"/>
          <w:b/>
          <w:sz w:val="22"/>
          <w:szCs w:val="22"/>
          <w:lang w:eastAsia="cs-CZ"/>
        </w:rPr>
      </w:pPr>
    </w:p>
    <w:p w:rsidR="002E0FBC" w:rsidRDefault="002E0FBC" w:rsidP="002E0FBC">
      <w:pPr>
        <w:tabs>
          <w:tab w:val="left" w:pos="851"/>
        </w:tabs>
        <w:suppressAutoHyphens w:val="0"/>
        <w:spacing w:before="60" w:after="60"/>
        <w:ind w:left="851" w:hanging="284"/>
        <w:rPr>
          <w:rFonts w:ascii="Arial" w:hAnsi="Arial" w:cs="Arial"/>
          <w:b/>
          <w:sz w:val="22"/>
          <w:szCs w:val="22"/>
          <w:lang w:eastAsia="cs-CZ"/>
        </w:rPr>
      </w:pPr>
      <w:permStart w:id="1842444642" w:edGrp="everyone"/>
      <w:r>
        <w:rPr>
          <w:rFonts w:ascii="Arial" w:hAnsi="Arial" w:cs="Arial"/>
          <w:b/>
          <w:sz w:val="22"/>
          <w:szCs w:val="22"/>
          <w:lang w:eastAsia="cs-CZ"/>
        </w:rPr>
        <w:t xml:space="preserve">2. (doplní zhotovitel) </w:t>
      </w:r>
    </w:p>
    <w:p w:rsidR="002E0FBC" w:rsidRDefault="002E0FBC" w:rsidP="002E0FBC">
      <w:pPr>
        <w:tabs>
          <w:tab w:val="left" w:pos="2552"/>
        </w:tabs>
        <w:suppressAutoHyphens w:val="0"/>
        <w:spacing w:before="60" w:after="60"/>
        <w:ind w:left="851"/>
        <w:jc w:val="both"/>
        <w:rPr>
          <w:rFonts w:ascii="Arial" w:hAnsi="Arial" w:cs="Arial"/>
          <w:b/>
          <w:sz w:val="22"/>
          <w:szCs w:val="22"/>
          <w:lang w:eastAsia="cs-CZ"/>
        </w:rPr>
      </w:pPr>
      <w:r>
        <w:rPr>
          <w:rFonts w:ascii="Arial" w:hAnsi="Arial" w:cs="Arial"/>
          <w:sz w:val="22"/>
          <w:szCs w:val="22"/>
          <w:lang w:eastAsia="cs-CZ"/>
        </w:rPr>
        <w:t xml:space="preserve">zastoupená/ý: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i/>
          <w:sz w:val="22"/>
          <w:szCs w:val="22"/>
          <w:lang w:eastAsia="cs-CZ"/>
        </w:rPr>
        <w:t>(doplní zhotovitel)</w:t>
      </w:r>
      <w:r>
        <w:rPr>
          <w:rFonts w:ascii="Arial" w:hAnsi="Arial" w:cs="Arial"/>
          <w:b/>
          <w:sz w:val="22"/>
          <w:szCs w:val="22"/>
          <w:lang w:eastAsia="cs-CZ"/>
        </w:rPr>
        <w:tab/>
      </w:r>
      <w:r>
        <w:rPr>
          <w:rFonts w:ascii="Arial" w:hAnsi="Arial" w:cs="Arial"/>
          <w:sz w:val="22"/>
          <w:szCs w:val="22"/>
          <w:lang w:eastAsia="cs-CZ"/>
        </w:rPr>
        <w:tab/>
      </w:r>
      <w:r>
        <w:rPr>
          <w:rFonts w:ascii="Arial" w:hAnsi="Arial" w:cs="Arial"/>
          <w:sz w:val="22"/>
          <w:szCs w:val="22"/>
          <w:lang w:eastAsia="cs-CZ"/>
        </w:rPr>
        <w:tab/>
      </w:r>
    </w:p>
    <w:p w:rsidR="002E0FBC" w:rsidRDefault="002E0FBC" w:rsidP="002E0FBC">
      <w:pPr>
        <w:widowControl w:val="0"/>
        <w:tabs>
          <w:tab w:val="left" w:pos="2127"/>
        </w:tabs>
        <w:spacing w:before="60" w:after="60"/>
        <w:ind w:left="851"/>
        <w:rPr>
          <w:rFonts w:ascii="Arial" w:eastAsia="Arial Unicode MS" w:hAnsi="Arial" w:cs="Arial"/>
          <w:kern w:val="2"/>
          <w:sz w:val="22"/>
          <w:szCs w:val="22"/>
          <w:lang w:eastAsia="cs-CZ"/>
        </w:rPr>
      </w:pPr>
      <w:r>
        <w:rPr>
          <w:rFonts w:ascii="Arial" w:eastAsia="Arial Unicode MS" w:hAnsi="Arial" w:cs="Arial"/>
          <w:kern w:val="2"/>
          <w:sz w:val="22"/>
          <w:szCs w:val="22"/>
          <w:lang w:eastAsia="cs-CZ"/>
        </w:rPr>
        <w:t>se sídlem:</w:t>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i/>
          <w:kern w:val="2"/>
          <w:sz w:val="22"/>
          <w:szCs w:val="22"/>
          <w:lang w:eastAsia="cs-CZ"/>
        </w:rPr>
        <w:t>(doplní zhotovitel)</w:t>
      </w:r>
      <w:r>
        <w:rPr>
          <w:rFonts w:ascii="Arial" w:eastAsia="Arial Unicode MS" w:hAnsi="Arial" w:cs="Arial"/>
          <w:kern w:val="2"/>
          <w:sz w:val="22"/>
          <w:szCs w:val="22"/>
          <w:lang w:eastAsia="cs-CZ"/>
        </w:rPr>
        <w:t xml:space="preserve"> </w:t>
      </w:r>
    </w:p>
    <w:p w:rsidR="002E0FBC" w:rsidRDefault="002E0FBC" w:rsidP="002E0FBC">
      <w:pPr>
        <w:suppressAutoHyphens w:val="0"/>
        <w:spacing w:before="60" w:after="60"/>
        <w:ind w:left="851"/>
        <w:rPr>
          <w:rFonts w:ascii="Arial" w:hAnsi="Arial" w:cs="Arial"/>
          <w:sz w:val="22"/>
          <w:szCs w:val="22"/>
          <w:lang w:eastAsia="cs-CZ"/>
        </w:rPr>
      </w:pPr>
      <w:r>
        <w:rPr>
          <w:rFonts w:ascii="Arial" w:hAnsi="Arial" w:cs="Arial"/>
          <w:sz w:val="22"/>
          <w:szCs w:val="22"/>
          <w:lang w:eastAsia="cs-CZ"/>
        </w:rPr>
        <w:t xml:space="preserve">IČO: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i/>
          <w:sz w:val="22"/>
          <w:szCs w:val="22"/>
          <w:lang w:eastAsia="cs-CZ"/>
        </w:rPr>
        <w:t>(doplní zhotovitel)</w:t>
      </w:r>
      <w:r>
        <w:rPr>
          <w:rFonts w:ascii="Arial" w:hAnsi="Arial" w:cs="Arial"/>
          <w:b/>
          <w:sz w:val="22"/>
          <w:szCs w:val="22"/>
          <w:lang w:eastAsia="cs-CZ"/>
        </w:rPr>
        <w:tab/>
      </w:r>
      <w:r>
        <w:rPr>
          <w:rFonts w:ascii="Arial" w:hAnsi="Arial" w:cs="Arial"/>
          <w:sz w:val="22"/>
          <w:szCs w:val="22"/>
          <w:lang w:eastAsia="cs-CZ"/>
        </w:rPr>
        <w:tab/>
        <w:t xml:space="preserve"> </w:t>
      </w:r>
      <w:r>
        <w:rPr>
          <w:rFonts w:ascii="Arial" w:hAnsi="Arial" w:cs="Arial"/>
          <w:sz w:val="22"/>
          <w:szCs w:val="22"/>
          <w:lang w:eastAsia="cs-CZ"/>
        </w:rPr>
        <w:tab/>
      </w:r>
    </w:p>
    <w:p w:rsidR="002E0FBC" w:rsidRDefault="002E0FBC" w:rsidP="002E0FBC">
      <w:pPr>
        <w:widowControl w:val="0"/>
        <w:tabs>
          <w:tab w:val="left" w:pos="2552"/>
        </w:tabs>
        <w:spacing w:before="60" w:after="60"/>
        <w:ind w:left="851"/>
        <w:rPr>
          <w:rFonts w:ascii="Arial" w:eastAsia="Arial Unicode MS" w:hAnsi="Arial" w:cs="Arial"/>
          <w:kern w:val="2"/>
          <w:sz w:val="22"/>
          <w:szCs w:val="22"/>
          <w:lang w:eastAsia="cs-CZ"/>
        </w:rPr>
      </w:pPr>
      <w:r>
        <w:rPr>
          <w:rFonts w:ascii="Arial" w:eastAsia="Arial Unicode MS" w:hAnsi="Arial" w:cs="Arial"/>
          <w:kern w:val="2"/>
          <w:sz w:val="22"/>
          <w:szCs w:val="22"/>
          <w:lang w:eastAsia="cs-CZ"/>
        </w:rPr>
        <w:t xml:space="preserve">DIČ: </w:t>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i/>
          <w:kern w:val="2"/>
          <w:sz w:val="22"/>
          <w:szCs w:val="22"/>
          <w:lang w:eastAsia="cs-CZ"/>
        </w:rPr>
        <w:t>(doplní zhotovitel)</w:t>
      </w:r>
      <w:r>
        <w:rPr>
          <w:rFonts w:ascii="Arial" w:eastAsia="Arial Unicode MS" w:hAnsi="Arial" w:cs="Arial"/>
          <w:b/>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p>
    <w:p w:rsidR="002E0FBC" w:rsidRDefault="002E0FBC" w:rsidP="002E0FBC">
      <w:pPr>
        <w:widowControl w:val="0"/>
        <w:tabs>
          <w:tab w:val="left" w:pos="2552"/>
        </w:tabs>
        <w:spacing w:before="60" w:after="60"/>
        <w:ind w:left="851"/>
        <w:rPr>
          <w:rFonts w:ascii="Arial" w:eastAsia="Arial Unicode MS" w:hAnsi="Arial" w:cs="Arial"/>
          <w:kern w:val="2"/>
          <w:sz w:val="22"/>
          <w:szCs w:val="22"/>
          <w:lang w:eastAsia="cs-CZ"/>
        </w:rPr>
      </w:pPr>
      <w:r>
        <w:rPr>
          <w:rFonts w:ascii="Arial" w:eastAsia="Arial Unicode MS" w:hAnsi="Arial" w:cs="Arial"/>
          <w:kern w:val="2"/>
          <w:sz w:val="22"/>
          <w:szCs w:val="22"/>
          <w:lang w:eastAsia="cs-CZ"/>
        </w:rPr>
        <w:t>bankovní spojení:</w:t>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i/>
          <w:kern w:val="2"/>
          <w:sz w:val="22"/>
          <w:szCs w:val="22"/>
          <w:lang w:eastAsia="cs-CZ"/>
        </w:rPr>
        <w:t>(doplní zhotovitel)</w:t>
      </w:r>
      <w:r>
        <w:rPr>
          <w:rFonts w:ascii="Arial" w:eastAsia="Arial Unicode MS" w:hAnsi="Arial" w:cs="Arial"/>
          <w:b/>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p>
    <w:p w:rsidR="002E0FBC" w:rsidRDefault="002E0FBC" w:rsidP="002E0FBC">
      <w:pPr>
        <w:widowControl w:val="0"/>
        <w:tabs>
          <w:tab w:val="left" w:pos="2552"/>
        </w:tabs>
        <w:spacing w:before="60" w:after="60"/>
        <w:ind w:left="851"/>
        <w:rPr>
          <w:rFonts w:ascii="Arial" w:eastAsia="Arial Unicode MS" w:hAnsi="Arial" w:cs="Arial"/>
          <w:i/>
          <w:kern w:val="2"/>
          <w:sz w:val="22"/>
          <w:szCs w:val="22"/>
          <w:lang w:eastAsia="cs-CZ"/>
        </w:rPr>
      </w:pPr>
      <w:r>
        <w:rPr>
          <w:rFonts w:ascii="Arial" w:eastAsia="Arial Unicode MS" w:hAnsi="Arial" w:cs="Arial"/>
          <w:kern w:val="2"/>
          <w:sz w:val="22"/>
          <w:szCs w:val="22"/>
          <w:lang w:eastAsia="cs-CZ"/>
        </w:rPr>
        <w:t xml:space="preserve">číslo účtu: </w:t>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kern w:val="2"/>
          <w:sz w:val="22"/>
          <w:szCs w:val="22"/>
          <w:lang w:eastAsia="cs-CZ"/>
        </w:rPr>
        <w:tab/>
      </w:r>
      <w:r>
        <w:rPr>
          <w:rFonts w:ascii="Arial" w:eastAsia="Arial Unicode MS" w:hAnsi="Arial" w:cs="Arial"/>
          <w:i/>
          <w:kern w:val="2"/>
          <w:sz w:val="22"/>
          <w:szCs w:val="22"/>
          <w:lang w:eastAsia="cs-CZ"/>
        </w:rPr>
        <w:t>(doplní zhotovitel)</w:t>
      </w:r>
    </w:p>
    <w:p w:rsidR="002E0FBC" w:rsidRDefault="002E0FBC" w:rsidP="002E0FBC">
      <w:pPr>
        <w:widowControl w:val="0"/>
        <w:tabs>
          <w:tab w:val="left" w:pos="2552"/>
        </w:tabs>
        <w:spacing w:before="60" w:after="60"/>
        <w:ind w:left="851"/>
        <w:rPr>
          <w:rFonts w:ascii="Arial" w:eastAsia="Arial Unicode MS" w:hAnsi="Arial" w:cs="Arial"/>
          <w:kern w:val="2"/>
          <w:sz w:val="22"/>
          <w:szCs w:val="22"/>
          <w:lang w:eastAsia="cs-CZ"/>
        </w:rPr>
      </w:pPr>
      <w:r>
        <w:rPr>
          <w:rFonts w:ascii="Arial" w:eastAsia="Arial Unicode MS" w:hAnsi="Arial" w:cs="Arial"/>
          <w:kern w:val="2"/>
          <w:sz w:val="22"/>
          <w:szCs w:val="22"/>
          <w:lang w:eastAsia="cs-CZ"/>
        </w:rPr>
        <w:t xml:space="preserve">Pověřená osoba k jednání: </w:t>
      </w:r>
      <w:r>
        <w:rPr>
          <w:rFonts w:ascii="Arial" w:eastAsia="Arial Unicode MS" w:hAnsi="Arial" w:cs="Arial"/>
          <w:kern w:val="2"/>
          <w:sz w:val="22"/>
          <w:szCs w:val="22"/>
          <w:lang w:eastAsia="cs-CZ"/>
        </w:rPr>
        <w:tab/>
      </w:r>
      <w:r>
        <w:rPr>
          <w:rFonts w:ascii="Arial" w:eastAsia="Arial Unicode MS" w:hAnsi="Arial" w:cs="Arial"/>
          <w:i/>
          <w:kern w:val="2"/>
          <w:sz w:val="22"/>
          <w:szCs w:val="22"/>
          <w:lang w:eastAsia="cs-CZ"/>
        </w:rPr>
        <w:t>(doplní zhotovitel)</w:t>
      </w:r>
    </w:p>
    <w:permEnd w:id="1842444642"/>
    <w:p w:rsidR="002E0FBC" w:rsidRDefault="002E0FBC" w:rsidP="002E0F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p>
    <w:p w:rsidR="002E0FBC" w:rsidRDefault="002E0FBC" w:rsidP="002E0FBC">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Pr>
          <w:rFonts w:ascii="Arial" w:hAnsi="Arial" w:cs="Arial"/>
          <w:bCs/>
          <w:sz w:val="22"/>
          <w:szCs w:val="22"/>
          <w:lang w:eastAsia="cs-CZ"/>
        </w:rPr>
        <w:t>(dále jen „zhotovitel“ nebo „smluvní strana“)</w:t>
      </w:r>
    </w:p>
    <w:p w:rsidR="002E0FBC" w:rsidRDefault="002E0FBC" w:rsidP="002E0FBC">
      <w:pPr>
        <w:suppressAutoHyphens w:val="0"/>
        <w:spacing w:before="60" w:after="60"/>
        <w:ind w:left="1276" w:firstLine="709"/>
        <w:rPr>
          <w:rFonts w:ascii="Arial" w:hAnsi="Arial" w:cs="Arial"/>
          <w:sz w:val="22"/>
          <w:szCs w:val="22"/>
          <w:lang w:eastAsia="cs-CZ"/>
        </w:rPr>
      </w:pPr>
    </w:p>
    <w:p w:rsidR="002E0FBC" w:rsidRDefault="002E0FBC" w:rsidP="002E0FBC">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uzavřeli níže uvedeného dne, měsíce a roku tuto smlouvu o dílo na stavební práce v souladu s ustanovením § 2586 a násl. občanského zákoníku (dále jen „smlouva“)</w:t>
      </w:r>
    </w:p>
    <w:p w:rsidR="002E0FBC" w:rsidRDefault="002E0FBC" w:rsidP="002E0FBC">
      <w:pPr>
        <w:suppressAutoHyphens w:val="0"/>
        <w:spacing w:before="60" w:after="60"/>
        <w:ind w:left="851"/>
        <w:jc w:val="both"/>
        <w:rPr>
          <w:rFonts w:ascii="Arial" w:hAnsi="Arial" w:cs="Arial"/>
          <w:b/>
          <w:sz w:val="22"/>
          <w:szCs w:val="22"/>
          <w:lang w:eastAsia="cs-CZ"/>
        </w:rPr>
      </w:pPr>
    </w:p>
    <w:p w:rsidR="002E0FBC" w:rsidRDefault="002E0FBC" w:rsidP="002E0FBC">
      <w:pPr>
        <w:pStyle w:val="RLProhlensmluvnchstran"/>
        <w:rPr>
          <w:rFonts w:ascii="Arial" w:hAnsi="Arial" w:cs="Arial"/>
          <w:szCs w:val="22"/>
          <w:lang w:eastAsia="cs-CZ"/>
        </w:rPr>
      </w:pPr>
      <w:r>
        <w:rPr>
          <w:rFonts w:ascii="Arial" w:hAnsi="Arial" w:cs="Arial"/>
          <w:szCs w:val="22"/>
        </w:rPr>
        <w:t>Smluvní strany, vědomy si svých závazků v této Smlouvě obsažených a s úmyslem být touto Smlouvou vázány, dohodly se na následujícím znění Smlouvy:</w:t>
      </w:r>
    </w:p>
    <w:p w:rsidR="009D5B22" w:rsidRDefault="009D5B22" w:rsidP="002E0FBC">
      <w:pPr>
        <w:spacing w:before="60" w:after="60"/>
        <w:rPr>
          <w:rFonts w:ascii="Arial" w:hAnsi="Arial" w:cs="Arial"/>
          <w:sz w:val="22"/>
          <w:szCs w:val="22"/>
        </w:rPr>
      </w:pPr>
    </w:p>
    <w:p w:rsidR="002E0FBC" w:rsidRDefault="002E0FBC" w:rsidP="002E0FBC">
      <w:pPr>
        <w:spacing w:before="60" w:after="60"/>
        <w:rPr>
          <w:rFonts w:ascii="Arial" w:hAnsi="Arial" w:cs="Arial"/>
          <w:sz w:val="22"/>
          <w:szCs w:val="22"/>
        </w:rPr>
      </w:pPr>
    </w:p>
    <w:p w:rsidR="002E0FBC" w:rsidRDefault="002E0FBC" w:rsidP="002E0FBC">
      <w:pPr>
        <w:spacing w:before="60" w:after="60"/>
        <w:jc w:val="center"/>
        <w:rPr>
          <w:rFonts w:ascii="Arial" w:hAnsi="Arial" w:cs="Arial"/>
          <w:b/>
          <w:sz w:val="22"/>
          <w:szCs w:val="22"/>
        </w:rPr>
      </w:pPr>
      <w:r>
        <w:rPr>
          <w:rFonts w:ascii="Arial" w:hAnsi="Arial" w:cs="Arial"/>
          <w:b/>
          <w:sz w:val="22"/>
          <w:szCs w:val="22"/>
        </w:rPr>
        <w:t>I. Preambule</w:t>
      </w:r>
    </w:p>
    <w:p w:rsidR="002E0FBC" w:rsidRDefault="002E0FBC" w:rsidP="002E0FBC">
      <w:pPr>
        <w:spacing w:before="60" w:after="60"/>
        <w:jc w:val="both"/>
        <w:rPr>
          <w:rFonts w:ascii="Arial" w:hAnsi="Arial" w:cs="Arial"/>
          <w:b/>
          <w:sz w:val="22"/>
          <w:szCs w:val="22"/>
        </w:rPr>
      </w:pPr>
      <w:r>
        <w:rPr>
          <w:rFonts w:ascii="Arial" w:hAnsi="Arial" w:cs="Arial"/>
          <w:sz w:val="22"/>
          <w:szCs w:val="22"/>
        </w:rPr>
        <w:t xml:space="preserve">Tato smlouva je uzavřena mezi objednatelem a zhotovitelem na základě zadávacího řízení pro plnění podlimitní veřejné zakázky s názvem </w:t>
      </w:r>
      <w:r>
        <w:rPr>
          <w:rFonts w:ascii="Arial" w:hAnsi="Arial" w:cs="Arial"/>
          <w:b/>
          <w:sz w:val="22"/>
          <w:szCs w:val="22"/>
        </w:rPr>
        <w:t>„</w:t>
      </w:r>
      <w:r w:rsidR="009D5B22">
        <w:rPr>
          <w:rFonts w:ascii="Arial" w:hAnsi="Arial" w:cs="Arial"/>
          <w:b/>
          <w:sz w:val="22"/>
          <w:szCs w:val="22"/>
        </w:rPr>
        <w:t>M</w:t>
      </w:r>
      <w:r w:rsidR="009D5B22">
        <w:rPr>
          <w:rFonts w:ascii="Arial" w:hAnsi="Arial" w:cs="Arial"/>
          <w:b/>
          <w:color w:val="000000" w:themeColor="text1"/>
          <w:sz w:val="22"/>
          <w:szCs w:val="22"/>
        </w:rPr>
        <w:t>ěstský stadion Ústí nad Labem - dovybudování areálu –</w:t>
      </w:r>
      <w:r w:rsidR="00467342">
        <w:rPr>
          <w:rFonts w:ascii="Arial" w:hAnsi="Arial" w:cs="Arial"/>
          <w:b/>
          <w:color w:val="000000" w:themeColor="text1"/>
          <w:sz w:val="22"/>
          <w:szCs w:val="22"/>
        </w:rPr>
        <w:t xml:space="preserve"> V</w:t>
      </w:r>
      <w:r w:rsidR="009D5B22">
        <w:rPr>
          <w:rFonts w:ascii="Arial" w:hAnsi="Arial" w:cs="Arial"/>
          <w:b/>
          <w:color w:val="000000" w:themeColor="text1"/>
          <w:sz w:val="22"/>
          <w:szCs w:val="22"/>
        </w:rPr>
        <w:t>. etapa</w:t>
      </w:r>
      <w:r w:rsidR="001068C2">
        <w:rPr>
          <w:rFonts w:ascii="Arial" w:hAnsi="Arial" w:cs="Arial"/>
          <w:b/>
          <w:color w:val="000000" w:themeColor="text1"/>
          <w:sz w:val="22"/>
          <w:szCs w:val="22"/>
        </w:rPr>
        <w:t xml:space="preserve"> – ČÁST B“</w:t>
      </w:r>
      <w:r w:rsidR="00750CC6">
        <w:rPr>
          <w:rFonts w:ascii="Arial" w:hAnsi="Arial" w:cs="Arial"/>
          <w:b/>
          <w:color w:val="000000" w:themeColor="text1"/>
          <w:sz w:val="22"/>
          <w:szCs w:val="22"/>
        </w:rPr>
        <w:t xml:space="preserve"> – zhotovitel stavby</w:t>
      </w:r>
      <w:r>
        <w:rPr>
          <w:rFonts w:ascii="Arial" w:hAnsi="Arial" w:cs="Arial"/>
          <w:b/>
          <w:sz w:val="22"/>
          <w:szCs w:val="22"/>
        </w:rPr>
        <w:t>.</w:t>
      </w:r>
    </w:p>
    <w:p w:rsidR="002E0FBC" w:rsidRDefault="002E0FBC" w:rsidP="002E0FBC">
      <w:pPr>
        <w:spacing w:before="60" w:after="60"/>
        <w:jc w:val="both"/>
        <w:rPr>
          <w:rFonts w:ascii="Arial" w:hAnsi="Arial" w:cs="Arial"/>
          <w:b/>
          <w:sz w:val="22"/>
          <w:szCs w:val="22"/>
        </w:rPr>
      </w:pPr>
    </w:p>
    <w:p w:rsidR="009D5B22" w:rsidRDefault="009D5B22" w:rsidP="002E0FBC">
      <w:pPr>
        <w:spacing w:before="60" w:after="60"/>
        <w:jc w:val="both"/>
        <w:rPr>
          <w:rFonts w:ascii="Arial" w:hAnsi="Arial" w:cs="Arial"/>
          <w:b/>
          <w:sz w:val="22"/>
          <w:szCs w:val="22"/>
        </w:rPr>
      </w:pPr>
    </w:p>
    <w:p w:rsidR="002E0FBC" w:rsidRDefault="002E0FBC" w:rsidP="002E0FBC">
      <w:pPr>
        <w:spacing w:before="60" w:after="60"/>
        <w:jc w:val="center"/>
        <w:rPr>
          <w:rFonts w:ascii="Arial" w:hAnsi="Arial" w:cs="Arial"/>
          <w:b/>
          <w:sz w:val="22"/>
          <w:szCs w:val="22"/>
        </w:rPr>
      </w:pPr>
      <w:r>
        <w:rPr>
          <w:rFonts w:ascii="Arial" w:hAnsi="Arial" w:cs="Arial"/>
          <w:b/>
          <w:sz w:val="22"/>
          <w:szCs w:val="22"/>
        </w:rPr>
        <w:lastRenderedPageBreak/>
        <w:t>II. Účel smlouvy</w:t>
      </w:r>
    </w:p>
    <w:p w:rsidR="002E0FBC" w:rsidRDefault="002E0FBC" w:rsidP="002E0FBC">
      <w:pPr>
        <w:pStyle w:val="Odstavecseseznamem"/>
        <w:numPr>
          <w:ilvl w:val="0"/>
          <w:numId w:val="2"/>
        </w:numPr>
        <w:spacing w:before="120" w:after="120"/>
        <w:ind w:left="426" w:hanging="426"/>
        <w:jc w:val="both"/>
        <w:rPr>
          <w:rFonts w:ascii="Arial" w:hAnsi="Arial" w:cs="Arial"/>
          <w:sz w:val="22"/>
          <w:szCs w:val="22"/>
        </w:rPr>
      </w:pPr>
      <w:r>
        <w:rPr>
          <w:rFonts w:ascii="Arial" w:hAnsi="Arial" w:cs="Arial"/>
          <w:sz w:val="22"/>
          <w:szCs w:val="22"/>
        </w:rPr>
        <w:t xml:space="preserve">Účelem této Smlouvy je realizace Veřejné zakázky dle zadávací dokumentace Veřejné zakázky a nabídky zhotovitele, které tvoří přílohu této Smlouvy (dále jen „Zadávací dokumentace“) dostupná na: https://zakazky.usti-nad-labem.cz/profile_display_2.html. </w:t>
      </w:r>
    </w:p>
    <w:p w:rsidR="002E0FBC" w:rsidRDefault="002E0FBC" w:rsidP="002E0FBC">
      <w:pPr>
        <w:pStyle w:val="Odstavecseseznamem"/>
        <w:numPr>
          <w:ilvl w:val="0"/>
          <w:numId w:val="2"/>
        </w:numPr>
        <w:spacing w:before="120" w:after="120"/>
        <w:ind w:left="426" w:hanging="426"/>
        <w:jc w:val="both"/>
        <w:rPr>
          <w:rFonts w:ascii="Arial" w:hAnsi="Arial" w:cs="Arial"/>
          <w:sz w:val="22"/>
          <w:szCs w:val="22"/>
        </w:rPr>
      </w:pPr>
      <w:r>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2E0FBC" w:rsidRDefault="002E0FBC" w:rsidP="002E0FBC">
      <w:pPr>
        <w:pStyle w:val="Odstavecseseznamem"/>
        <w:numPr>
          <w:ilvl w:val="0"/>
          <w:numId w:val="3"/>
        </w:numPr>
        <w:spacing w:before="120" w:after="120"/>
        <w:jc w:val="both"/>
        <w:rPr>
          <w:rFonts w:ascii="Arial" w:hAnsi="Arial" w:cs="Arial"/>
          <w:sz w:val="22"/>
          <w:szCs w:val="22"/>
        </w:rPr>
      </w:pPr>
      <w:r>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2E0FBC" w:rsidRDefault="002E0FBC" w:rsidP="002E0FBC">
      <w:pPr>
        <w:pStyle w:val="Odstavecseseznamem"/>
        <w:numPr>
          <w:ilvl w:val="0"/>
          <w:numId w:val="3"/>
        </w:numPr>
        <w:spacing w:before="120" w:after="120"/>
        <w:jc w:val="both"/>
        <w:rPr>
          <w:rFonts w:ascii="Arial" w:hAnsi="Arial" w:cs="Arial"/>
          <w:sz w:val="22"/>
          <w:szCs w:val="22"/>
        </w:rPr>
      </w:pPr>
      <w:r>
        <w:rPr>
          <w:rFonts w:ascii="Arial" w:hAnsi="Arial" w:cs="Arial"/>
          <w:sz w:val="22"/>
          <w:szCs w:val="22"/>
        </w:rPr>
        <w:t>v případě chybějících ustanovení této Smlouvy budou použita dostatečně konkrétní ustanovení Zadávací dokumentace.</w:t>
      </w:r>
    </w:p>
    <w:p w:rsidR="002E0FBC" w:rsidRDefault="002E0FBC" w:rsidP="002E0FBC">
      <w:pPr>
        <w:pStyle w:val="Odstavecseseznamem"/>
        <w:numPr>
          <w:ilvl w:val="0"/>
          <w:numId w:val="4"/>
        </w:numPr>
        <w:spacing w:before="120" w:after="120"/>
        <w:ind w:left="426" w:hanging="426"/>
        <w:jc w:val="both"/>
        <w:rPr>
          <w:rFonts w:ascii="Arial" w:hAnsi="Arial" w:cs="Arial"/>
          <w:sz w:val="22"/>
          <w:szCs w:val="22"/>
        </w:rPr>
      </w:pPr>
      <w:r>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2E0FBC" w:rsidRDefault="002E0FBC" w:rsidP="002E0FBC">
      <w:pPr>
        <w:spacing w:before="60" w:after="60"/>
        <w:jc w:val="both"/>
        <w:rPr>
          <w:rFonts w:ascii="Arial" w:hAnsi="Arial" w:cs="Arial"/>
          <w:sz w:val="22"/>
          <w:szCs w:val="22"/>
        </w:rPr>
      </w:pPr>
    </w:p>
    <w:p w:rsidR="002E0FBC" w:rsidRDefault="002E0FBC" w:rsidP="002E0FBC">
      <w:pPr>
        <w:spacing w:before="60" w:after="60"/>
        <w:jc w:val="center"/>
        <w:rPr>
          <w:rFonts w:ascii="Arial" w:hAnsi="Arial" w:cs="Arial"/>
          <w:b/>
          <w:sz w:val="22"/>
          <w:szCs w:val="22"/>
        </w:rPr>
      </w:pPr>
      <w:r>
        <w:rPr>
          <w:rFonts w:ascii="Arial" w:hAnsi="Arial" w:cs="Arial"/>
          <w:b/>
          <w:sz w:val="22"/>
          <w:szCs w:val="22"/>
        </w:rPr>
        <w:t>III. Předmět smlouvy</w:t>
      </w:r>
    </w:p>
    <w:p w:rsidR="002E0FBC" w:rsidRPr="007152EB" w:rsidRDefault="002E0FBC" w:rsidP="007152EB">
      <w:pPr>
        <w:pStyle w:val="RLTextlnkuslovan"/>
        <w:numPr>
          <w:ilvl w:val="0"/>
          <w:numId w:val="5"/>
        </w:numPr>
        <w:tabs>
          <w:tab w:val="left" w:pos="708"/>
        </w:tabs>
        <w:spacing w:before="120"/>
        <w:ind w:left="426" w:hanging="426"/>
        <w:rPr>
          <w:rFonts w:ascii="Arial" w:hAnsi="Arial" w:cs="Arial"/>
        </w:rPr>
      </w:pPr>
      <w:r w:rsidRPr="007152EB">
        <w:rPr>
          <w:rFonts w:ascii="Arial" w:hAnsi="Arial" w:cs="Arial"/>
        </w:rPr>
        <w:t>Předmětem této Smlouvy je úprava práv a povinností smluvních stran při poskytování a provádění díla spočívajícího</w:t>
      </w:r>
      <w:r w:rsidR="009D5B22" w:rsidRPr="007152EB">
        <w:rPr>
          <w:rFonts w:ascii="Arial" w:hAnsi="Arial" w:cs="Arial"/>
        </w:rPr>
        <w:t xml:space="preserve"> </w:t>
      </w:r>
      <w:r w:rsidR="007152EB" w:rsidRPr="007152EB">
        <w:rPr>
          <w:rFonts w:ascii="Arial" w:hAnsi="Arial" w:cs="Arial"/>
        </w:rPr>
        <w:t>ve vybudování nového skladu pro atletické pomůcky, v odstranění stávajícího tartanového povrchu včetně podkladních vrstev a vybudování nového souvrství ve skokanských a vrhačských sektorech a v realizac</w:t>
      </w:r>
      <w:r w:rsidR="007152EB">
        <w:rPr>
          <w:rFonts w:ascii="Arial" w:hAnsi="Arial" w:cs="Arial"/>
        </w:rPr>
        <w:t>i</w:t>
      </w:r>
      <w:r w:rsidR="007152EB" w:rsidRPr="007152EB">
        <w:rPr>
          <w:rFonts w:ascii="Arial" w:hAnsi="Arial" w:cs="Arial"/>
        </w:rPr>
        <w:t xml:space="preserve"> slaboproudých rozvodů do stávajících šachet v rozích hřiště</w:t>
      </w:r>
      <w:r w:rsidR="007152EB">
        <w:rPr>
          <w:rFonts w:ascii="Arial" w:hAnsi="Arial" w:cs="Arial"/>
        </w:rPr>
        <w:t xml:space="preserve"> </w:t>
      </w:r>
      <w:r w:rsidRPr="007152EB">
        <w:rPr>
          <w:rFonts w:ascii="Arial" w:hAnsi="Arial" w:cs="Arial"/>
        </w:rPr>
        <w:t>(dále jen „</w:t>
      </w:r>
      <w:r w:rsidRPr="007152EB">
        <w:rPr>
          <w:rFonts w:ascii="Arial" w:hAnsi="Arial" w:cs="Arial"/>
          <w:b/>
        </w:rPr>
        <w:t>Dílo</w:t>
      </w:r>
      <w:r w:rsidRPr="007152EB">
        <w:rPr>
          <w:rFonts w:ascii="Arial" w:hAnsi="Arial" w:cs="Arial"/>
        </w:rPr>
        <w:t>“ nebo „</w:t>
      </w:r>
      <w:r w:rsidRPr="007152EB">
        <w:rPr>
          <w:rFonts w:ascii="Arial" w:hAnsi="Arial" w:cs="Arial"/>
          <w:b/>
        </w:rPr>
        <w:t>Díla</w:t>
      </w:r>
      <w:r w:rsidRPr="007152EB">
        <w:rPr>
          <w:rFonts w:ascii="Arial" w:hAnsi="Arial" w:cs="Arial"/>
        </w:rPr>
        <w:t>“).</w:t>
      </w:r>
    </w:p>
    <w:p w:rsidR="002E0FBC" w:rsidRDefault="002E0FBC" w:rsidP="002E0FBC">
      <w:pPr>
        <w:pStyle w:val="RLTextlnkuslovan"/>
        <w:numPr>
          <w:ilvl w:val="0"/>
          <w:numId w:val="5"/>
        </w:numPr>
        <w:tabs>
          <w:tab w:val="left" w:pos="708"/>
        </w:tabs>
        <w:spacing w:before="120" w:line="240" w:lineRule="auto"/>
        <w:ind w:left="426" w:hanging="426"/>
        <w:rPr>
          <w:rFonts w:ascii="Arial" w:hAnsi="Arial" w:cs="Arial"/>
        </w:rPr>
      </w:pPr>
      <w:bookmarkStart w:id="0" w:name="_Ref371930189"/>
      <w:r>
        <w:rPr>
          <w:rFonts w:ascii="Arial" w:hAnsi="Arial" w:cs="Arial"/>
        </w:rPr>
        <w:t>Rozsah a specifikace Díla zahrnující zejména věcné, místní a časové vymezení související s poskytováním konkrétních prací je vymezen v této smlouvě, v zadávací a projektové dokumentaci a ve výkazu výměr</w:t>
      </w:r>
      <w:r>
        <w:rPr>
          <w:rFonts w:ascii="Arial" w:hAnsi="Arial" w:cs="Arial"/>
          <w:i/>
        </w:rPr>
        <w:t xml:space="preserve">, </w:t>
      </w:r>
      <w:r>
        <w:rPr>
          <w:rFonts w:ascii="Arial" w:hAnsi="Arial" w:cs="Arial"/>
        </w:rPr>
        <w:t xml:space="preserve">které jsou nedílnou součástí této smlouvy. </w:t>
      </w:r>
    </w:p>
    <w:bookmarkEnd w:id="0"/>
    <w:p w:rsidR="009D5B22" w:rsidRPr="007152EB" w:rsidRDefault="002E0FBC" w:rsidP="007152EB">
      <w:pPr>
        <w:pStyle w:val="RLTextlnkuslovan"/>
        <w:numPr>
          <w:ilvl w:val="0"/>
          <w:numId w:val="5"/>
        </w:numPr>
        <w:tabs>
          <w:tab w:val="left" w:pos="708"/>
        </w:tabs>
        <w:spacing w:before="120"/>
        <w:ind w:left="426" w:hanging="426"/>
        <w:rPr>
          <w:rFonts w:ascii="Arial" w:hAnsi="Arial" w:cs="Arial"/>
        </w:rPr>
      </w:pPr>
      <w:r w:rsidRPr="007152EB">
        <w:rPr>
          <w:rFonts w:ascii="Arial" w:hAnsi="Arial" w:cs="Arial"/>
        </w:rPr>
        <w:t xml:space="preserve">Zhotovitel se zavazuje provést na svůj náklad a nebezpečí pro Objednatele dílo spočívající v činnostech blíže specifikovaných ve výkazu výměr, který je nedílnou součástí této smlouvy jako příloha č. 2. </w:t>
      </w:r>
      <w:r w:rsidR="007152EB" w:rsidRPr="007152EB">
        <w:rPr>
          <w:rFonts w:ascii="Arial" w:hAnsi="Arial" w:cs="Arial"/>
        </w:rPr>
        <w:t xml:space="preserve">Jedná se o vybudování nového skladu pro atletické pomůcky (u stávajícího skladu mezi sektorem „E“ a „F“), realizace slaboproudých rozvodů do stávajících šachet v rozích hřiště </w:t>
      </w:r>
      <w:r w:rsidR="007152EB">
        <w:rPr>
          <w:rFonts w:ascii="Arial" w:hAnsi="Arial" w:cs="Arial"/>
        </w:rPr>
        <w:t xml:space="preserve">a </w:t>
      </w:r>
      <w:r w:rsidR="007152EB" w:rsidRPr="007152EB">
        <w:rPr>
          <w:rFonts w:ascii="Arial" w:hAnsi="Arial" w:cs="Arial"/>
        </w:rPr>
        <w:t>odstranění stávajícího tartanového povrchu včetně podkladních vrstev a vybudování nového souvrství ve skokanských a vrhačských sektorech (nevyhovující odtok vody z prostorů). Součástí řešení zlepšení odvodu srážkových vod z povrchů sektorů je také úprava stávající dešť</w:t>
      </w:r>
      <w:r w:rsidR="007152EB">
        <w:rPr>
          <w:rFonts w:ascii="Arial" w:hAnsi="Arial" w:cs="Arial"/>
        </w:rPr>
        <w:t>ové kanalizace po obvodu hřiště.</w:t>
      </w:r>
      <w:r w:rsidR="009D5B22" w:rsidRPr="007152EB">
        <w:rPr>
          <w:rFonts w:ascii="Arial" w:hAnsi="Arial" w:cs="Arial"/>
        </w:rPr>
        <w:t xml:space="preserve"> </w:t>
      </w:r>
    </w:p>
    <w:p w:rsidR="003A231F" w:rsidRDefault="007152EB" w:rsidP="003A231F">
      <w:pPr>
        <w:pStyle w:val="RLTextlnkuslovan"/>
        <w:numPr>
          <w:ilvl w:val="0"/>
          <w:numId w:val="5"/>
        </w:numPr>
        <w:spacing w:before="120"/>
        <w:ind w:left="426"/>
        <w:rPr>
          <w:rFonts w:ascii="Arial" w:hAnsi="Arial" w:cs="Arial"/>
        </w:rPr>
      </w:pPr>
      <w:r w:rsidRPr="00F0291A">
        <w:rPr>
          <w:rFonts w:ascii="Arial" w:hAnsi="Arial" w:cs="Arial"/>
        </w:rPr>
        <w:t>Samotné práce (úprava tartanu, rekonstrukce dešťové kanalizace) musí být provedeny v období 28.</w:t>
      </w:r>
      <w:r>
        <w:rPr>
          <w:rFonts w:ascii="Arial" w:hAnsi="Arial" w:cs="Arial"/>
        </w:rPr>
        <w:t xml:space="preserve"> 0</w:t>
      </w:r>
      <w:r w:rsidRPr="00F0291A">
        <w:rPr>
          <w:rFonts w:ascii="Arial" w:hAnsi="Arial" w:cs="Arial"/>
        </w:rPr>
        <w:t>6.</w:t>
      </w:r>
      <w:r>
        <w:rPr>
          <w:rFonts w:ascii="Arial" w:hAnsi="Arial" w:cs="Arial"/>
        </w:rPr>
        <w:t xml:space="preserve"> </w:t>
      </w:r>
      <w:r w:rsidRPr="00F0291A">
        <w:rPr>
          <w:rFonts w:ascii="Arial" w:hAnsi="Arial" w:cs="Arial"/>
        </w:rPr>
        <w:t>2019 – 26.</w:t>
      </w:r>
      <w:r>
        <w:rPr>
          <w:rFonts w:ascii="Arial" w:hAnsi="Arial" w:cs="Arial"/>
        </w:rPr>
        <w:t xml:space="preserve"> 0</w:t>
      </w:r>
      <w:r w:rsidRPr="00F0291A">
        <w:rPr>
          <w:rFonts w:ascii="Arial" w:hAnsi="Arial" w:cs="Arial"/>
        </w:rPr>
        <w:t>8.</w:t>
      </w:r>
      <w:r>
        <w:rPr>
          <w:rFonts w:ascii="Arial" w:hAnsi="Arial" w:cs="Arial"/>
        </w:rPr>
        <w:t xml:space="preserve"> </w:t>
      </w:r>
      <w:r w:rsidRPr="00F0291A">
        <w:rPr>
          <w:rFonts w:ascii="Arial" w:hAnsi="Arial" w:cs="Arial"/>
        </w:rPr>
        <w:t xml:space="preserve">2019. Úprava slaboproudu a vybudování skladu pro atlety může probíhat </w:t>
      </w:r>
      <w:r w:rsidR="006F0F1D">
        <w:rPr>
          <w:rFonts w:ascii="Arial" w:hAnsi="Arial" w:cs="Arial"/>
        </w:rPr>
        <w:t>po celý čas plnění díla.</w:t>
      </w:r>
    </w:p>
    <w:p w:rsidR="003A231F" w:rsidRPr="003A231F" w:rsidRDefault="003A231F" w:rsidP="003A231F">
      <w:pPr>
        <w:pStyle w:val="Bezmezer"/>
        <w:numPr>
          <w:ilvl w:val="0"/>
          <w:numId w:val="5"/>
        </w:numPr>
        <w:ind w:left="426"/>
        <w:jc w:val="both"/>
        <w:rPr>
          <w:rFonts w:ascii="Arial" w:hAnsi="Arial" w:cs="Arial"/>
          <w:sz w:val="22"/>
        </w:rPr>
      </w:pPr>
      <w:r>
        <w:rPr>
          <w:rFonts w:ascii="Arial" w:hAnsi="Arial" w:cs="Arial"/>
          <w:sz w:val="22"/>
        </w:rPr>
        <w:t>Zhotovitel</w:t>
      </w:r>
      <w:r w:rsidRPr="00F0291A">
        <w:rPr>
          <w:rFonts w:ascii="Arial" w:hAnsi="Arial" w:cs="Arial"/>
          <w:sz w:val="22"/>
        </w:rPr>
        <w:t xml:space="preserve"> se zavazuje plně spolupracovat s provozovatelem areálu a koordinovat práce v návaznosti na pořádání sportovních aktivit (tréninky, zápasy, soutěže, apod.)</w:t>
      </w:r>
      <w:r w:rsidR="007D4BDB">
        <w:t>.</w:t>
      </w:r>
    </w:p>
    <w:p w:rsidR="003A231F" w:rsidRDefault="003A231F" w:rsidP="003A231F">
      <w:pPr>
        <w:pStyle w:val="Bezmezer"/>
        <w:numPr>
          <w:ilvl w:val="0"/>
          <w:numId w:val="5"/>
        </w:numPr>
        <w:spacing w:before="120" w:after="120"/>
        <w:ind w:left="425" w:hanging="357"/>
        <w:jc w:val="both"/>
        <w:rPr>
          <w:rFonts w:ascii="Arial" w:hAnsi="Arial" w:cs="Arial"/>
          <w:sz w:val="22"/>
        </w:rPr>
      </w:pPr>
      <w:r w:rsidRPr="003A231F">
        <w:rPr>
          <w:rFonts w:ascii="Arial" w:hAnsi="Arial" w:cs="Arial"/>
          <w:sz w:val="22"/>
        </w:rPr>
        <w:t>Součástí díla je i zajištění kolaudačního souhlasu.</w:t>
      </w:r>
    </w:p>
    <w:p w:rsidR="002E0FBC" w:rsidRDefault="002E0FBC" w:rsidP="002E0FBC">
      <w:pPr>
        <w:pStyle w:val="RLTextlnkuslovan"/>
        <w:numPr>
          <w:ilvl w:val="0"/>
          <w:numId w:val="5"/>
        </w:numPr>
        <w:tabs>
          <w:tab w:val="left" w:pos="708"/>
        </w:tabs>
        <w:spacing w:before="120" w:line="240" w:lineRule="auto"/>
        <w:ind w:left="426" w:hanging="426"/>
        <w:rPr>
          <w:rFonts w:ascii="Arial" w:hAnsi="Arial" w:cs="Arial"/>
        </w:rPr>
      </w:pPr>
      <w:r>
        <w:rPr>
          <w:rFonts w:ascii="Arial" w:hAnsi="Arial" w:cs="Arial"/>
        </w:rPr>
        <w:t xml:space="preserve">Objednatel se za řádné provedení díla zavazuje zaplatit cenu dle čl. V. této Smlouvy. </w:t>
      </w:r>
    </w:p>
    <w:p w:rsidR="002E0FBC" w:rsidRDefault="002E0FBC" w:rsidP="002E0FBC">
      <w:pPr>
        <w:pStyle w:val="Odstavecseseznamem"/>
        <w:numPr>
          <w:ilvl w:val="0"/>
          <w:numId w:val="5"/>
        </w:numPr>
        <w:suppressAutoHyphens w:val="0"/>
        <w:ind w:left="426" w:hanging="426"/>
        <w:jc w:val="both"/>
        <w:rPr>
          <w:rFonts w:ascii="Arial" w:hAnsi="Arial" w:cs="Arial"/>
          <w:sz w:val="22"/>
          <w:szCs w:val="22"/>
        </w:rPr>
      </w:pPr>
      <w:r>
        <w:rPr>
          <w:rFonts w:ascii="Arial" w:hAnsi="Arial" w:cs="Arial"/>
          <w:sz w:val="22"/>
          <w:szCs w:val="22"/>
        </w:rPr>
        <w:t xml:space="preserve">Provedením díla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w:t>
      </w:r>
    </w:p>
    <w:p w:rsidR="002E0FBC" w:rsidRDefault="002E0FBC" w:rsidP="002E0FBC">
      <w:pPr>
        <w:pStyle w:val="RLTextlnkuslovan"/>
        <w:numPr>
          <w:ilvl w:val="0"/>
          <w:numId w:val="5"/>
        </w:numPr>
        <w:tabs>
          <w:tab w:val="left" w:pos="708"/>
        </w:tabs>
        <w:spacing w:before="120" w:line="240" w:lineRule="auto"/>
        <w:ind w:left="426" w:hanging="426"/>
        <w:rPr>
          <w:rFonts w:ascii="Arial" w:hAnsi="Arial" w:cs="Arial"/>
        </w:rPr>
      </w:pPr>
      <w:r>
        <w:rPr>
          <w:rFonts w:ascii="Arial" w:hAnsi="Arial" w:cs="Arial"/>
          <w:szCs w:val="22"/>
        </w:rPr>
        <w:lastRenderedPageBreak/>
        <w:t>Zhotovitele splní svou povinnost provést Dílo jeho  řádným ukončením a předáním Díla v místě plnění objednatele. </w:t>
      </w:r>
    </w:p>
    <w:p w:rsidR="002E0FBC" w:rsidRDefault="002E0FBC" w:rsidP="002E0FBC">
      <w:pPr>
        <w:pStyle w:val="RLTextlnkuslovan"/>
        <w:numPr>
          <w:ilvl w:val="0"/>
          <w:numId w:val="5"/>
        </w:numPr>
        <w:tabs>
          <w:tab w:val="left" w:pos="708"/>
        </w:tabs>
        <w:spacing w:before="120" w:line="240" w:lineRule="auto"/>
        <w:ind w:left="426" w:hanging="426"/>
        <w:rPr>
          <w:rFonts w:ascii="Arial" w:hAnsi="Arial" w:cs="Arial"/>
        </w:rPr>
      </w:pPr>
      <w:r>
        <w:rPr>
          <w:rFonts w:ascii="Arial" w:hAnsi="Arial" w:cs="Arial"/>
          <w:szCs w:val="22"/>
        </w:rPr>
        <w:t>Pro případ nutné dodatečné práce (vícepráce) je třeba písemného odsouhlasení mezi objednatelem a zhotovitelem. Bez tohoto předchozího písemného souhlasu či jiné prokazatelné dohody 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2E0FBC" w:rsidRDefault="002E0FBC" w:rsidP="002E0FBC">
      <w:pPr>
        <w:pStyle w:val="RLTextlnkuslovan"/>
        <w:numPr>
          <w:ilvl w:val="0"/>
          <w:numId w:val="5"/>
        </w:numPr>
        <w:tabs>
          <w:tab w:val="left" w:pos="708"/>
        </w:tabs>
        <w:spacing w:before="120" w:line="240" w:lineRule="auto"/>
        <w:ind w:left="426" w:hanging="426"/>
        <w:rPr>
          <w:rFonts w:ascii="Arial" w:hAnsi="Arial" w:cs="Arial"/>
        </w:rPr>
      </w:pPr>
      <w:r>
        <w:rPr>
          <w:rFonts w:ascii="Arial" w:hAnsi="Arial" w:cs="Arial"/>
          <w:szCs w:val="22"/>
        </w:rPr>
        <w:t>Změny, doplňky nebo rozšíření předmětu díla při jeho realizaci se řídí ustanovením § 222 zákona č. 134/2016 Sb., o zadávání veřejných zakázek, ve znění pozdějších předpisů.</w:t>
      </w:r>
    </w:p>
    <w:p w:rsidR="002E0FBC" w:rsidRDefault="002E0FBC" w:rsidP="002E0FBC">
      <w:pPr>
        <w:pStyle w:val="Zkladntext2"/>
        <w:tabs>
          <w:tab w:val="left" w:pos="851"/>
        </w:tabs>
        <w:spacing w:before="60" w:after="60"/>
        <w:rPr>
          <w:rFonts w:ascii="Arial" w:hAnsi="Arial" w:cs="Arial"/>
          <w:b/>
          <w:sz w:val="22"/>
          <w:szCs w:val="22"/>
        </w:rPr>
      </w:pPr>
    </w:p>
    <w:p w:rsidR="002E0FBC" w:rsidRDefault="002E0FBC" w:rsidP="002E0FBC">
      <w:pPr>
        <w:pStyle w:val="Zkladntext2"/>
        <w:tabs>
          <w:tab w:val="left" w:pos="851"/>
        </w:tabs>
        <w:spacing w:before="60" w:after="60"/>
        <w:jc w:val="center"/>
        <w:rPr>
          <w:rFonts w:ascii="Arial" w:hAnsi="Arial" w:cs="Arial"/>
          <w:b/>
          <w:sz w:val="22"/>
          <w:szCs w:val="22"/>
        </w:rPr>
      </w:pPr>
      <w:r>
        <w:rPr>
          <w:rFonts w:ascii="Arial" w:hAnsi="Arial" w:cs="Arial"/>
          <w:b/>
          <w:sz w:val="22"/>
          <w:szCs w:val="22"/>
        </w:rPr>
        <w:t>IV. Místo a čas plnění díla</w:t>
      </w:r>
    </w:p>
    <w:p w:rsidR="002E0FBC" w:rsidRDefault="002E0FBC" w:rsidP="003A231F">
      <w:pPr>
        <w:pStyle w:val="Zkladntext2"/>
        <w:numPr>
          <w:ilvl w:val="0"/>
          <w:numId w:val="6"/>
        </w:numPr>
        <w:tabs>
          <w:tab w:val="left" w:pos="851"/>
        </w:tabs>
        <w:spacing w:before="60" w:after="60"/>
        <w:ind w:left="426"/>
        <w:rPr>
          <w:rFonts w:ascii="Arial" w:hAnsi="Arial" w:cs="Arial"/>
          <w:sz w:val="22"/>
          <w:szCs w:val="22"/>
        </w:rPr>
      </w:pPr>
      <w:r>
        <w:rPr>
          <w:rFonts w:ascii="Arial" w:hAnsi="Arial" w:cs="Arial"/>
          <w:sz w:val="22"/>
          <w:szCs w:val="22"/>
        </w:rPr>
        <w:t xml:space="preserve">Místem plnění této Smlouvy je </w:t>
      </w:r>
      <w:r w:rsidR="0065595D">
        <w:rPr>
          <w:rFonts w:ascii="Arial" w:hAnsi="Arial" w:cs="Arial"/>
          <w:sz w:val="22"/>
          <w:szCs w:val="22"/>
        </w:rPr>
        <w:t xml:space="preserve">Městský stadion Ústí nad Labem, </w:t>
      </w:r>
      <w:r w:rsidR="005C7A1F" w:rsidRPr="00AC4896">
        <w:rPr>
          <w:rFonts w:ascii="Arial" w:eastAsia="Lucida Sans Unicode" w:hAnsi="Arial" w:cs="Arial"/>
          <w:kern w:val="2"/>
          <w:sz w:val="22"/>
        </w:rPr>
        <w:t>Masarykova 780/228, 400 01 Ústí nad Labem</w:t>
      </w:r>
      <w:r w:rsidR="005C7A1F">
        <w:rPr>
          <w:rFonts w:ascii="Arial" w:hAnsi="Arial" w:cs="Arial"/>
          <w:sz w:val="22"/>
          <w:szCs w:val="22"/>
        </w:rPr>
        <w:t xml:space="preserve">, </w:t>
      </w:r>
      <w:r w:rsidR="003A231F" w:rsidRPr="003A231F">
        <w:rPr>
          <w:rFonts w:ascii="Arial" w:hAnsi="Arial" w:cs="Arial"/>
          <w:sz w:val="22"/>
          <w:szCs w:val="22"/>
        </w:rPr>
        <w:t xml:space="preserve">pozemek parc. č.: </w:t>
      </w:r>
      <w:r w:rsidR="00E7761C" w:rsidRPr="00421C16">
        <w:rPr>
          <w:rFonts w:ascii="Arial" w:eastAsia="Lucida Sans Unicode" w:hAnsi="Arial" w:cs="Arial"/>
          <w:kern w:val="2"/>
          <w:sz w:val="22"/>
        </w:rPr>
        <w:t>405/1 a 405/28</w:t>
      </w:r>
      <w:r w:rsidR="003A231F" w:rsidRPr="003A231F">
        <w:rPr>
          <w:rFonts w:ascii="Arial" w:hAnsi="Arial" w:cs="Arial"/>
          <w:sz w:val="22"/>
          <w:szCs w:val="22"/>
        </w:rPr>
        <w:t>, k. ú. Klíše</w:t>
      </w:r>
      <w:r w:rsidR="003A231F">
        <w:rPr>
          <w:rFonts w:ascii="Arial" w:hAnsi="Arial" w:cs="Arial"/>
          <w:sz w:val="22"/>
          <w:szCs w:val="22"/>
        </w:rPr>
        <w:t>.</w:t>
      </w:r>
    </w:p>
    <w:p w:rsidR="002E0FBC" w:rsidRDefault="002E0FBC" w:rsidP="002E0FB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Zhotovitel je povinen zahájit práce na provedení díla </w:t>
      </w:r>
      <w:r w:rsidR="001423D2">
        <w:rPr>
          <w:rFonts w:ascii="Arial" w:hAnsi="Arial" w:cs="Arial"/>
          <w:sz w:val="22"/>
          <w:szCs w:val="22"/>
        </w:rPr>
        <w:t>na základě písemné výzvy Objednatele.</w:t>
      </w:r>
      <w:r>
        <w:rPr>
          <w:rFonts w:ascii="Arial" w:hAnsi="Arial" w:cs="Arial"/>
          <w:sz w:val="22"/>
          <w:szCs w:val="22"/>
        </w:rPr>
        <w:t xml:space="preserve"> </w:t>
      </w:r>
      <w:r w:rsidR="00E7761C" w:rsidRPr="00F0291A">
        <w:rPr>
          <w:rFonts w:ascii="Arial" w:hAnsi="Arial" w:cs="Arial"/>
          <w:sz w:val="22"/>
        </w:rPr>
        <w:t>Samotné práce (úprava tartanu, rekonstrukce dešťové kanalizace) musí být provedeny v období 28.</w:t>
      </w:r>
      <w:r w:rsidR="00E7761C">
        <w:rPr>
          <w:rFonts w:ascii="Arial" w:hAnsi="Arial" w:cs="Arial"/>
          <w:sz w:val="22"/>
        </w:rPr>
        <w:t xml:space="preserve"> 0</w:t>
      </w:r>
      <w:r w:rsidR="00E7761C" w:rsidRPr="00F0291A">
        <w:rPr>
          <w:rFonts w:ascii="Arial" w:hAnsi="Arial" w:cs="Arial"/>
          <w:sz w:val="22"/>
        </w:rPr>
        <w:t>6.</w:t>
      </w:r>
      <w:r w:rsidR="00E7761C">
        <w:rPr>
          <w:rFonts w:ascii="Arial" w:hAnsi="Arial" w:cs="Arial"/>
          <w:sz w:val="22"/>
        </w:rPr>
        <w:t xml:space="preserve"> </w:t>
      </w:r>
      <w:r w:rsidR="00E7761C" w:rsidRPr="00F0291A">
        <w:rPr>
          <w:rFonts w:ascii="Arial" w:hAnsi="Arial" w:cs="Arial"/>
          <w:sz w:val="22"/>
        </w:rPr>
        <w:t>2019 – 26.</w:t>
      </w:r>
      <w:r w:rsidR="00E7761C">
        <w:rPr>
          <w:rFonts w:ascii="Arial" w:hAnsi="Arial" w:cs="Arial"/>
          <w:sz w:val="22"/>
        </w:rPr>
        <w:t xml:space="preserve"> 0</w:t>
      </w:r>
      <w:r w:rsidR="00E7761C" w:rsidRPr="00F0291A">
        <w:rPr>
          <w:rFonts w:ascii="Arial" w:hAnsi="Arial" w:cs="Arial"/>
          <w:sz w:val="22"/>
        </w:rPr>
        <w:t>8.</w:t>
      </w:r>
      <w:r w:rsidR="00E7761C">
        <w:rPr>
          <w:rFonts w:ascii="Arial" w:hAnsi="Arial" w:cs="Arial"/>
          <w:sz w:val="22"/>
        </w:rPr>
        <w:t xml:space="preserve"> </w:t>
      </w:r>
      <w:r w:rsidR="00E7761C" w:rsidRPr="00F0291A">
        <w:rPr>
          <w:rFonts w:ascii="Arial" w:hAnsi="Arial" w:cs="Arial"/>
          <w:sz w:val="22"/>
        </w:rPr>
        <w:t>201</w:t>
      </w:r>
      <w:r w:rsidR="00E7761C" w:rsidRPr="00E7761C">
        <w:rPr>
          <w:rFonts w:ascii="Arial" w:hAnsi="Arial" w:cs="Arial"/>
          <w:sz w:val="22"/>
        </w:rPr>
        <w:t>9</w:t>
      </w:r>
      <w:r w:rsidRPr="00E7761C">
        <w:rPr>
          <w:rFonts w:ascii="Arial" w:hAnsi="Arial" w:cs="Arial"/>
          <w:sz w:val="22"/>
          <w:szCs w:val="22"/>
        </w:rPr>
        <w:t xml:space="preserve">. </w:t>
      </w:r>
      <w:r w:rsidRPr="003A231F">
        <w:rPr>
          <w:rFonts w:ascii="Arial" w:hAnsi="Arial" w:cs="Arial"/>
          <w:sz w:val="22"/>
          <w:szCs w:val="22"/>
        </w:rPr>
        <w:t xml:space="preserve">Zhotovitel se zavazuje, že kompletní dílo bude provedeno nejpozději </w:t>
      </w:r>
      <w:r w:rsidRPr="00E7761C">
        <w:rPr>
          <w:rFonts w:ascii="Arial" w:hAnsi="Arial" w:cs="Arial"/>
          <w:sz w:val="22"/>
          <w:szCs w:val="22"/>
        </w:rPr>
        <w:t xml:space="preserve">do </w:t>
      </w:r>
      <w:r w:rsidR="00E7761C" w:rsidRPr="00E7761C">
        <w:rPr>
          <w:rFonts w:ascii="Arial" w:hAnsi="Arial" w:cs="Arial"/>
          <w:b/>
          <w:sz w:val="22"/>
          <w:szCs w:val="22"/>
        </w:rPr>
        <w:t>pěti (5) měsíců</w:t>
      </w:r>
      <w:r w:rsidR="00E7761C" w:rsidRPr="00E7761C">
        <w:rPr>
          <w:rFonts w:ascii="Arial" w:hAnsi="Arial" w:cs="Arial"/>
          <w:sz w:val="22"/>
          <w:szCs w:val="22"/>
        </w:rPr>
        <w:t xml:space="preserve"> od </w:t>
      </w:r>
      <w:r w:rsidR="00192B5E">
        <w:rPr>
          <w:rFonts w:ascii="Arial" w:hAnsi="Arial" w:cs="Arial"/>
          <w:sz w:val="22"/>
          <w:szCs w:val="22"/>
        </w:rPr>
        <w:t xml:space="preserve">písemné </w:t>
      </w:r>
      <w:r w:rsidR="00E7761C" w:rsidRPr="00E7761C">
        <w:rPr>
          <w:rFonts w:ascii="Arial" w:hAnsi="Arial" w:cs="Arial"/>
          <w:sz w:val="22"/>
          <w:szCs w:val="22"/>
        </w:rPr>
        <w:t xml:space="preserve">výzvy </w:t>
      </w:r>
      <w:r w:rsidR="001423D2">
        <w:rPr>
          <w:rFonts w:ascii="Arial" w:hAnsi="Arial" w:cs="Arial"/>
          <w:sz w:val="22"/>
          <w:szCs w:val="22"/>
        </w:rPr>
        <w:t>Objednatele</w:t>
      </w:r>
      <w:r w:rsidRPr="00E7761C">
        <w:rPr>
          <w:rFonts w:ascii="Arial" w:hAnsi="Arial" w:cs="Arial"/>
          <w:sz w:val="22"/>
          <w:szCs w:val="22"/>
        </w:rPr>
        <w:t>.</w:t>
      </w:r>
    </w:p>
    <w:p w:rsidR="002E0FBC" w:rsidRDefault="002E0FBC" w:rsidP="002E0FBC">
      <w:pPr>
        <w:pStyle w:val="Odstavecseseznamem"/>
        <w:numPr>
          <w:ilvl w:val="0"/>
          <w:numId w:val="6"/>
        </w:numPr>
        <w:ind w:left="426" w:hanging="426"/>
        <w:jc w:val="both"/>
        <w:rPr>
          <w:rFonts w:ascii="Arial" w:hAnsi="Arial" w:cs="Arial"/>
          <w:noProof/>
          <w:sz w:val="22"/>
          <w:szCs w:val="22"/>
        </w:rPr>
      </w:pPr>
      <w:r>
        <w:rPr>
          <w:rFonts w:ascii="Arial" w:hAnsi="Arial" w:cs="Arial"/>
          <w:noProof/>
          <w:sz w:val="22"/>
          <w:szCs w:val="22"/>
        </w:rPr>
        <w:t>Zhotovitel je povinen předat zhotovené dílo Objednateli v termínu stanoveným v odst. 2  tohoto článku této smlouvy. O předání a převzetí díla bude sepsán předávací protokol.</w:t>
      </w:r>
    </w:p>
    <w:p w:rsidR="002E0FBC" w:rsidRDefault="002E0FBC" w:rsidP="002E0FBC">
      <w:pPr>
        <w:numPr>
          <w:ilvl w:val="0"/>
          <w:numId w:val="6"/>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 je zhotovitel povinen předat objednateli veškeré dokumenty, plány a jiné listiny, které zhotovitel získal nebo měl získat v souvislosti s dílem či jeho provedením.</w:t>
      </w:r>
    </w:p>
    <w:p w:rsidR="002E0FBC" w:rsidRDefault="002E0FBC" w:rsidP="002E0FBC">
      <w:pPr>
        <w:pStyle w:val="Odstavecseseznamem"/>
        <w:numPr>
          <w:ilvl w:val="0"/>
          <w:numId w:val="6"/>
        </w:numPr>
        <w:suppressAutoHyphens w:val="0"/>
        <w:ind w:left="426" w:hanging="426"/>
        <w:jc w:val="both"/>
        <w:rPr>
          <w:rFonts w:ascii="Arial" w:hAnsi="Arial" w:cs="Arial"/>
          <w:noProof/>
          <w:sz w:val="22"/>
          <w:szCs w:val="22"/>
        </w:rPr>
      </w:pPr>
      <w:r>
        <w:rPr>
          <w:rFonts w:ascii="Arial" w:hAnsi="Arial" w:cs="Arial"/>
          <w:noProof/>
          <w:sz w:val="22"/>
          <w:szCs w:val="22"/>
        </w:rPr>
        <w:t>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prodloužit stanovený termín dokončení díla o dobu shodnou s prodlením Objednatele v plnění jeho součinností.</w:t>
      </w:r>
    </w:p>
    <w:p w:rsidR="002E0FBC" w:rsidRDefault="002E0FBC" w:rsidP="002E0FBC">
      <w:pPr>
        <w:pStyle w:val="Odstavecseseznamem"/>
        <w:numPr>
          <w:ilvl w:val="0"/>
          <w:numId w:val="6"/>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 na základě kontroly provedené objednatelem ověřeno,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rsidR="002E0FBC" w:rsidRDefault="002E0FBC" w:rsidP="002E0FBC">
      <w:pPr>
        <w:pStyle w:val="Zkladntext2"/>
        <w:tabs>
          <w:tab w:val="left" w:pos="851"/>
        </w:tabs>
        <w:spacing w:before="60" w:after="60"/>
        <w:rPr>
          <w:rFonts w:ascii="Arial" w:hAnsi="Arial" w:cs="Arial"/>
          <w:sz w:val="22"/>
          <w:szCs w:val="22"/>
        </w:rPr>
      </w:pPr>
    </w:p>
    <w:p w:rsidR="002E0FBC" w:rsidRDefault="002E0FBC" w:rsidP="002E0FBC">
      <w:pPr>
        <w:pStyle w:val="Zkladntext2"/>
        <w:tabs>
          <w:tab w:val="left" w:pos="851"/>
        </w:tabs>
        <w:spacing w:before="60" w:after="60"/>
        <w:ind w:left="426"/>
        <w:jc w:val="center"/>
        <w:rPr>
          <w:rFonts w:ascii="Arial" w:hAnsi="Arial" w:cs="Arial"/>
          <w:b/>
          <w:sz w:val="22"/>
          <w:szCs w:val="22"/>
        </w:rPr>
      </w:pPr>
      <w:r>
        <w:rPr>
          <w:rFonts w:ascii="Arial" w:hAnsi="Arial" w:cs="Arial"/>
          <w:b/>
          <w:sz w:val="22"/>
          <w:szCs w:val="22"/>
        </w:rPr>
        <w:t>V. Cena a platební podmínky</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permStart w:id="689719668" w:edGrp="everyone"/>
      <w:r>
        <w:rPr>
          <w:rFonts w:ascii="Arial" w:hAnsi="Arial" w:cs="Arial"/>
          <w:sz w:val="22"/>
          <w:szCs w:val="22"/>
        </w:rPr>
        <w:t>Cena díla je stanovena ve výši  …… ……</w:t>
      </w:r>
      <w:proofErr w:type="gramStart"/>
      <w:r>
        <w:rPr>
          <w:rFonts w:ascii="Arial" w:hAnsi="Arial" w:cs="Arial"/>
          <w:sz w:val="22"/>
          <w:szCs w:val="22"/>
        </w:rPr>
        <w:t xml:space="preserve">….. </w:t>
      </w:r>
      <w:r>
        <w:rPr>
          <w:rFonts w:ascii="Arial" w:hAnsi="Arial" w:cs="Arial"/>
          <w:i/>
          <w:sz w:val="22"/>
          <w:szCs w:val="22"/>
          <w:lang w:eastAsia="cs-CZ"/>
        </w:rPr>
        <w:t>(doplní</w:t>
      </w:r>
      <w:proofErr w:type="gramEnd"/>
      <w:r>
        <w:rPr>
          <w:rFonts w:ascii="Arial" w:hAnsi="Arial" w:cs="Arial"/>
          <w:i/>
          <w:sz w:val="22"/>
          <w:szCs w:val="22"/>
          <w:lang w:eastAsia="cs-CZ"/>
        </w:rPr>
        <w:t xml:space="preserve"> zhotovitel) </w:t>
      </w:r>
      <w:r>
        <w:rPr>
          <w:rFonts w:ascii="Arial" w:hAnsi="Arial" w:cs="Arial"/>
          <w:sz w:val="22"/>
          <w:szCs w:val="22"/>
        </w:rPr>
        <w:t xml:space="preserve">Kč </w:t>
      </w:r>
    </w:p>
    <w:p w:rsidR="002E0FBC" w:rsidRDefault="002E0FBC" w:rsidP="002E0FBC">
      <w:pPr>
        <w:pStyle w:val="Zkladntext2"/>
        <w:tabs>
          <w:tab w:val="left" w:pos="851"/>
        </w:tabs>
        <w:spacing w:before="60" w:after="60"/>
        <w:ind w:left="426"/>
        <w:rPr>
          <w:rFonts w:ascii="Arial" w:hAnsi="Arial" w:cs="Arial"/>
          <w:sz w:val="22"/>
          <w:szCs w:val="22"/>
        </w:rPr>
      </w:pPr>
      <w:r>
        <w:rPr>
          <w:rFonts w:ascii="Arial" w:hAnsi="Arial" w:cs="Arial"/>
          <w:sz w:val="22"/>
          <w:szCs w:val="22"/>
        </w:rPr>
        <w:t>(slovy ……….</w:t>
      </w:r>
      <w:r>
        <w:rPr>
          <w:rFonts w:ascii="Arial" w:hAnsi="Arial" w:cs="Arial"/>
          <w:i/>
          <w:sz w:val="22"/>
          <w:szCs w:val="22"/>
        </w:rPr>
        <w:t xml:space="preserve"> </w:t>
      </w:r>
      <w:r>
        <w:rPr>
          <w:rFonts w:ascii="Arial" w:hAnsi="Arial" w:cs="Arial"/>
          <w:sz w:val="22"/>
          <w:szCs w:val="22"/>
        </w:rPr>
        <w:t xml:space="preserve">…… </w:t>
      </w:r>
      <w:r>
        <w:rPr>
          <w:rFonts w:ascii="Arial" w:hAnsi="Arial" w:cs="Arial"/>
          <w:i/>
          <w:sz w:val="22"/>
          <w:szCs w:val="22"/>
          <w:lang w:eastAsia="cs-CZ"/>
        </w:rPr>
        <w:t>(doplní zhotovitel)</w:t>
      </w:r>
      <w:r>
        <w:rPr>
          <w:rFonts w:ascii="Arial" w:hAnsi="Arial" w:cs="Arial"/>
          <w:sz w:val="22"/>
          <w:szCs w:val="22"/>
        </w:rPr>
        <w:t xml:space="preserve">korun českých, </w:t>
      </w:r>
      <w:proofErr w:type="gramStart"/>
      <w:r>
        <w:rPr>
          <w:rFonts w:ascii="Arial" w:hAnsi="Arial" w:cs="Arial"/>
          <w:sz w:val="22"/>
          <w:szCs w:val="22"/>
        </w:rPr>
        <w:t>hal. ) bez</w:t>
      </w:r>
      <w:proofErr w:type="gramEnd"/>
      <w:r>
        <w:rPr>
          <w:rFonts w:ascii="Arial" w:hAnsi="Arial" w:cs="Arial"/>
          <w:sz w:val="22"/>
          <w:szCs w:val="22"/>
        </w:rPr>
        <w:t xml:space="preserve"> DPH </w:t>
      </w:r>
    </w:p>
    <w:p w:rsidR="002E0FBC" w:rsidRDefault="002E0FBC" w:rsidP="002E0FBC">
      <w:pPr>
        <w:pStyle w:val="Zkladntext2"/>
        <w:tabs>
          <w:tab w:val="left" w:pos="851"/>
        </w:tabs>
        <w:spacing w:before="60" w:after="60"/>
        <w:ind w:left="426"/>
        <w:rPr>
          <w:rFonts w:ascii="Arial" w:hAnsi="Arial" w:cs="Arial"/>
          <w:sz w:val="22"/>
          <w:szCs w:val="22"/>
        </w:rPr>
      </w:pPr>
      <w:proofErr w:type="gramStart"/>
      <w:r>
        <w:rPr>
          <w:rFonts w:ascii="Arial" w:hAnsi="Arial" w:cs="Arial"/>
          <w:sz w:val="22"/>
          <w:szCs w:val="22"/>
        </w:rPr>
        <w:t xml:space="preserve">DPH ........................................... </w:t>
      </w:r>
      <w:r>
        <w:rPr>
          <w:rFonts w:ascii="Arial" w:hAnsi="Arial" w:cs="Arial"/>
          <w:i/>
          <w:sz w:val="22"/>
          <w:szCs w:val="22"/>
          <w:lang w:eastAsia="cs-CZ"/>
        </w:rPr>
        <w:t>(doplní</w:t>
      </w:r>
      <w:proofErr w:type="gramEnd"/>
      <w:r>
        <w:rPr>
          <w:rFonts w:ascii="Arial" w:hAnsi="Arial" w:cs="Arial"/>
          <w:i/>
          <w:sz w:val="22"/>
          <w:szCs w:val="22"/>
          <w:lang w:eastAsia="cs-CZ"/>
        </w:rPr>
        <w:t xml:space="preserve"> zhotovitel) </w:t>
      </w:r>
      <w:r>
        <w:rPr>
          <w:rFonts w:ascii="Arial" w:hAnsi="Arial" w:cs="Arial"/>
          <w:sz w:val="22"/>
          <w:szCs w:val="22"/>
        </w:rPr>
        <w:t xml:space="preserve">Kč </w:t>
      </w:r>
    </w:p>
    <w:p w:rsidR="002E0FBC" w:rsidRDefault="002E0FBC" w:rsidP="002E0FBC">
      <w:pPr>
        <w:pStyle w:val="Zkladntext2"/>
        <w:tabs>
          <w:tab w:val="left" w:pos="851"/>
        </w:tabs>
        <w:spacing w:before="60" w:after="60"/>
        <w:ind w:left="426"/>
        <w:rPr>
          <w:rFonts w:ascii="Arial" w:hAnsi="Arial" w:cs="Arial"/>
          <w:sz w:val="22"/>
          <w:szCs w:val="22"/>
        </w:rPr>
      </w:pPr>
      <w:r>
        <w:rPr>
          <w:rFonts w:ascii="Arial" w:hAnsi="Arial" w:cs="Arial"/>
          <w:sz w:val="22"/>
          <w:szCs w:val="22"/>
        </w:rPr>
        <w:t>(slovy ………</w:t>
      </w:r>
      <w:r>
        <w:rPr>
          <w:rFonts w:ascii="Arial" w:hAnsi="Arial" w:cs="Arial"/>
          <w:i/>
          <w:sz w:val="22"/>
          <w:szCs w:val="22"/>
        </w:rPr>
        <w:t xml:space="preserve"> </w:t>
      </w:r>
      <w:r>
        <w:rPr>
          <w:rFonts w:ascii="Arial" w:hAnsi="Arial" w:cs="Arial"/>
          <w:sz w:val="22"/>
          <w:szCs w:val="22"/>
        </w:rPr>
        <w:t>…………</w:t>
      </w:r>
      <w:proofErr w:type="gramStart"/>
      <w:r>
        <w:rPr>
          <w:rFonts w:ascii="Arial" w:hAnsi="Arial" w:cs="Arial"/>
          <w:sz w:val="22"/>
          <w:szCs w:val="22"/>
        </w:rPr>
        <w:t>…...</w:t>
      </w:r>
      <w:r>
        <w:rPr>
          <w:rFonts w:ascii="Arial" w:hAnsi="Arial" w:cs="Arial"/>
          <w:i/>
          <w:sz w:val="22"/>
          <w:szCs w:val="22"/>
          <w:lang w:eastAsia="cs-CZ"/>
        </w:rPr>
        <w:t>(doplní</w:t>
      </w:r>
      <w:proofErr w:type="gramEnd"/>
      <w:r>
        <w:rPr>
          <w:rFonts w:ascii="Arial" w:hAnsi="Arial" w:cs="Arial"/>
          <w:i/>
          <w:sz w:val="22"/>
          <w:szCs w:val="22"/>
          <w:lang w:eastAsia="cs-CZ"/>
        </w:rPr>
        <w:t xml:space="preserve"> zhotovitel)</w:t>
      </w:r>
      <w:r>
        <w:rPr>
          <w:rFonts w:ascii="Arial" w:hAnsi="Arial" w:cs="Arial"/>
          <w:sz w:val="22"/>
          <w:szCs w:val="22"/>
        </w:rPr>
        <w:t xml:space="preserve"> korun českých) s DPH. </w:t>
      </w:r>
    </w:p>
    <w:permEnd w:id="689719668"/>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 xml:space="preserve">Cena za provedení díla je nejvýše přípustná a nepřekročitelná a obsahuje veškeré náklady spojené s provedením díla (zejména: </w:t>
      </w:r>
      <w:r>
        <w:rPr>
          <w:rFonts w:ascii="Arial" w:hAnsi="Arial" w:cs="Arial"/>
          <w:i/>
          <w:sz w:val="22"/>
          <w:szCs w:val="22"/>
        </w:rPr>
        <w:t>doprav</w:t>
      </w:r>
      <w:r w:rsidR="0065595D">
        <w:rPr>
          <w:rFonts w:ascii="Arial" w:hAnsi="Arial" w:cs="Arial"/>
          <w:i/>
          <w:sz w:val="22"/>
          <w:szCs w:val="22"/>
        </w:rPr>
        <w:t>a,</w:t>
      </w:r>
      <w:r>
        <w:rPr>
          <w:rFonts w:ascii="Arial" w:hAnsi="Arial" w:cs="Arial"/>
          <w:i/>
          <w:sz w:val="22"/>
          <w:szCs w:val="22"/>
        </w:rPr>
        <w:t xml:space="preserve"> skutečné zaměření</w:t>
      </w:r>
      <w:r w:rsidR="0065595D">
        <w:rPr>
          <w:rFonts w:ascii="Arial" w:hAnsi="Arial" w:cs="Arial"/>
          <w:i/>
          <w:sz w:val="22"/>
          <w:szCs w:val="22"/>
        </w:rPr>
        <w:t>, likvidace odpadu</w:t>
      </w:r>
      <w:r>
        <w:rPr>
          <w:rFonts w:ascii="Arial" w:hAnsi="Arial" w:cs="Arial"/>
          <w:i/>
          <w:sz w:val="22"/>
          <w:szCs w:val="22"/>
        </w:rPr>
        <w:t xml:space="preserve"> apod.).</w:t>
      </w:r>
      <w:r>
        <w:rPr>
          <w:rFonts w:ascii="Arial" w:hAnsi="Arial" w:cs="Arial"/>
          <w:sz w:val="22"/>
          <w:szCs w:val="22"/>
        </w:rPr>
        <w:t xml:space="preserve"> Nad rámec této ceny nepřísluší zhotoviteli za provedení prací na díle žádná jiná odměna.</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bookmarkStart w:id="1" w:name="_Ref357012682"/>
      <w:r>
        <w:rPr>
          <w:rFonts w:ascii="Arial" w:hAnsi="Arial" w:cs="Arial"/>
          <w:sz w:val="22"/>
          <w:szCs w:val="22"/>
        </w:rPr>
        <w:t xml:space="preserve">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w:t>
      </w:r>
      <w:r>
        <w:rPr>
          <w:rFonts w:ascii="Arial" w:hAnsi="Arial" w:cs="Arial"/>
          <w:sz w:val="22"/>
          <w:szCs w:val="22"/>
        </w:rPr>
        <w:lastRenderedPageBreak/>
        <w:t>dani z přidané hodnoty, ve znění pozdějších předpisů (dále jen „</w:t>
      </w:r>
      <w:r>
        <w:rPr>
          <w:rFonts w:ascii="Arial" w:hAnsi="Arial" w:cs="Arial"/>
          <w:b/>
          <w:sz w:val="22"/>
          <w:szCs w:val="22"/>
        </w:rPr>
        <w:t>ZDPH</w:t>
      </w:r>
      <w:r>
        <w:rPr>
          <w:rFonts w:ascii="Arial" w:hAnsi="Arial" w:cs="Arial"/>
          <w:sz w:val="22"/>
          <w:szCs w:val="22"/>
        </w:rPr>
        <w:t>“) a zákona č. 563/1991 Sb., o účetnictví, ve znění pozdějších předpisů (dále jen „</w:t>
      </w:r>
      <w:r>
        <w:rPr>
          <w:rFonts w:ascii="Arial" w:hAnsi="Arial" w:cs="Arial"/>
          <w:b/>
          <w:sz w:val="22"/>
          <w:szCs w:val="22"/>
        </w:rPr>
        <w:t>ZOÚ</w:t>
      </w:r>
      <w:r>
        <w:rPr>
          <w:rFonts w:ascii="Arial" w:hAnsi="Arial" w:cs="Arial"/>
          <w:sz w:val="22"/>
          <w:szCs w:val="22"/>
        </w:rPr>
        <w:t xml:space="preserve">“). </w:t>
      </w:r>
      <w:bookmarkEnd w:id="1"/>
      <w:r>
        <w:rPr>
          <w:rFonts w:ascii="Arial" w:hAnsi="Arial" w:cs="Arial"/>
          <w:sz w:val="22"/>
          <w:szCs w:val="22"/>
        </w:rPr>
        <w:t>Součástí vystavené faktury bude předání zápisů ze stavebního deníku a řádný soupis prací, kterými bylo dílo provedeno.</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Objednatel je oprávněn pozastavit 10 %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rsidR="002E0FBC" w:rsidRPr="00E7761C" w:rsidRDefault="00E7761C" w:rsidP="002E0FBC">
      <w:pPr>
        <w:pStyle w:val="Zkladntext2"/>
        <w:numPr>
          <w:ilvl w:val="0"/>
          <w:numId w:val="7"/>
        </w:numPr>
        <w:tabs>
          <w:tab w:val="left" w:pos="851"/>
        </w:tabs>
        <w:spacing w:before="60" w:after="60"/>
        <w:ind w:left="426" w:hanging="426"/>
        <w:rPr>
          <w:rFonts w:ascii="Arial" w:hAnsi="Arial" w:cs="Arial"/>
          <w:sz w:val="22"/>
          <w:szCs w:val="22"/>
        </w:rPr>
      </w:pPr>
      <w:r w:rsidRPr="00E7761C">
        <w:rPr>
          <w:rFonts w:ascii="Arial" w:hAnsi="Arial" w:cs="Arial"/>
          <w:sz w:val="22"/>
          <w:szCs w:val="22"/>
        </w:rPr>
        <w:t>Fakturace bude provedena měsíčně na základě soupisu skutečně provedených prací</w:t>
      </w:r>
      <w:r w:rsidR="002E0FBC" w:rsidRPr="00E7761C">
        <w:rPr>
          <w:rFonts w:ascii="Arial" w:hAnsi="Arial" w:cs="Arial"/>
          <w:sz w:val="22"/>
          <w:szCs w:val="22"/>
        </w:rPr>
        <w:t xml:space="preserve">. </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Splatnost faktury činí 30 dnů ode dne jejího doručení objednateli.</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Zhotovitel není oprávněn požadovat zálohové platby.</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Objednatel bude hradit přijatou fakturu</w:t>
      </w:r>
      <w:r>
        <w:rPr>
          <w:rFonts w:ascii="Arial" w:hAnsi="Arial" w:cs="Arial"/>
          <w:i/>
          <w:sz w:val="22"/>
          <w:szCs w:val="22"/>
        </w:rPr>
        <w:t xml:space="preserve"> </w:t>
      </w:r>
      <w:r>
        <w:rPr>
          <w:rFonts w:ascii="Arial" w:hAnsi="Arial" w:cs="Arial"/>
          <w:sz w:val="22"/>
          <w:szCs w:val="22"/>
        </w:rPr>
        <w:t xml:space="preserve">pouze bankovním převodem na bankovní účet uvedený v záhlaví této smlouvy. </w:t>
      </w:r>
    </w:p>
    <w:p w:rsidR="002E0FBC" w:rsidRDefault="002E0FBC" w:rsidP="002E0FBC">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rsidR="002E0FBC" w:rsidRDefault="002E0FBC" w:rsidP="002E0FBC">
      <w:pPr>
        <w:pStyle w:val="Zkladntext2"/>
        <w:tabs>
          <w:tab w:val="left" w:pos="851"/>
        </w:tabs>
        <w:spacing w:before="60" w:after="60"/>
        <w:ind w:left="426"/>
        <w:rPr>
          <w:rFonts w:ascii="Arial" w:hAnsi="Arial" w:cs="Arial"/>
          <w:sz w:val="22"/>
          <w:szCs w:val="22"/>
        </w:rPr>
      </w:pPr>
    </w:p>
    <w:p w:rsidR="002E0FBC" w:rsidRDefault="002E0FBC" w:rsidP="002E0FBC">
      <w:pPr>
        <w:pStyle w:val="Zkladntext2"/>
        <w:tabs>
          <w:tab w:val="left" w:pos="851"/>
        </w:tabs>
        <w:spacing w:before="60" w:after="60"/>
        <w:jc w:val="center"/>
        <w:rPr>
          <w:rFonts w:ascii="Arial" w:hAnsi="Arial" w:cs="Arial"/>
          <w:b/>
          <w:sz w:val="22"/>
          <w:szCs w:val="22"/>
        </w:rPr>
      </w:pPr>
      <w:bookmarkStart w:id="2" w:name="_Ref404264162"/>
    </w:p>
    <w:p w:rsidR="002E0FBC" w:rsidRDefault="002E0FBC" w:rsidP="002E0FBC">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2"/>
      <w:r>
        <w:rPr>
          <w:rFonts w:ascii="Arial" w:hAnsi="Arial" w:cs="Arial"/>
          <w:b/>
          <w:sz w:val="22"/>
          <w:szCs w:val="22"/>
        </w:rPr>
        <w:t>Práva a povinnosti smluvních stran při provádění díla</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bookmarkStart w:id="3" w:name="_Ref371958959"/>
      <w:r>
        <w:rPr>
          <w:rFonts w:ascii="Arial" w:hAnsi="Arial" w:cs="Arial"/>
          <w:sz w:val="22"/>
          <w:szCs w:val="22"/>
        </w:rPr>
        <w:t>Zhotovitel je povinen provést dílo v rozsahu vyplývajícím z této smlouvy.</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lastRenderedPageBreak/>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Osobou oprávněnou objednatelem k provádění kontrol je zástupce objednatele ve věcech technických</w:t>
      </w:r>
      <w:r w:rsidR="0065595D">
        <w:rPr>
          <w:rFonts w:ascii="Arial" w:hAnsi="Arial" w:cs="Arial"/>
          <w:sz w:val="22"/>
          <w:szCs w:val="22"/>
        </w:rPr>
        <w:t>:</w:t>
      </w:r>
      <w:r w:rsidR="0065595D" w:rsidRPr="0065595D">
        <w:rPr>
          <w:rFonts w:ascii="Arial" w:hAnsi="Arial" w:cs="Arial"/>
          <w:sz w:val="22"/>
          <w:szCs w:val="22"/>
          <w:lang w:eastAsia="cs-CZ"/>
        </w:rPr>
        <w:t xml:space="preserve"> </w:t>
      </w:r>
      <w:r w:rsidR="0065595D">
        <w:rPr>
          <w:rFonts w:ascii="Arial" w:hAnsi="Arial" w:cs="Arial"/>
          <w:sz w:val="22"/>
          <w:szCs w:val="22"/>
          <w:lang w:eastAsia="cs-CZ"/>
        </w:rPr>
        <w:t xml:space="preserve">Mgr. Vít Zíka, referent oddělení přípravy a realizace investic odboru </w:t>
      </w:r>
      <w:r w:rsidR="0065595D" w:rsidRPr="009D5B22">
        <w:rPr>
          <w:rFonts w:ascii="Arial" w:hAnsi="Arial" w:cs="Arial"/>
          <w:sz w:val="22"/>
          <w:szCs w:val="22"/>
          <w:lang w:eastAsia="cs-CZ"/>
        </w:rPr>
        <w:t>investic a územního plánování</w:t>
      </w:r>
      <w:r w:rsidR="0065595D">
        <w:rPr>
          <w:rFonts w:ascii="Arial" w:hAnsi="Arial" w:cs="Arial"/>
          <w:sz w:val="22"/>
          <w:szCs w:val="22"/>
          <w:lang w:eastAsia="cs-CZ"/>
        </w:rPr>
        <w:t xml:space="preserve"> Magistrátu města Ústí nad Labem</w:t>
      </w:r>
      <w:r>
        <w:rPr>
          <w:rFonts w:ascii="Arial" w:hAnsi="Arial" w:cs="Arial"/>
          <w:sz w:val="22"/>
          <w:szCs w:val="22"/>
        </w:rPr>
        <w:t>.</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Z jednání kontrolního dne bude objednatelem vždy pořízen písemný zápis, který podepíší obě smluvní strany.</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Nedostatky či vady oznámené dle odst. 3 tohoto článku budou zaznamenány do stavebního deníku s uvedením termínu jejich bezplatného odstranění.</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3"/>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p>
    <w:p w:rsidR="002E0FBC" w:rsidRDefault="002E0FBC" w:rsidP="002E0FBC">
      <w:pPr>
        <w:pStyle w:val="Zkladntext2"/>
        <w:numPr>
          <w:ilvl w:val="0"/>
          <w:numId w:val="8"/>
        </w:numPr>
        <w:tabs>
          <w:tab w:val="left" w:pos="426"/>
        </w:tabs>
        <w:spacing w:before="60" w:after="60"/>
        <w:ind w:left="426" w:hanging="426"/>
        <w:rPr>
          <w:rFonts w:ascii="Arial" w:hAnsi="Arial" w:cs="Arial"/>
          <w:sz w:val="22"/>
          <w:szCs w:val="22"/>
        </w:rPr>
      </w:pPr>
      <w:bookmarkStart w:id="4" w:name="_Ref357067939"/>
      <w:r>
        <w:rPr>
          <w:rFonts w:ascii="Arial" w:hAnsi="Arial" w:cs="Arial"/>
          <w:sz w:val="22"/>
          <w:szCs w:val="22"/>
        </w:rPr>
        <w:t>Zhotovitel se zavazuje při provádění díla řídit pokyny Objednatele. Zhotovitel 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rsidR="002E0FBC" w:rsidRDefault="002E0FBC" w:rsidP="002E0FBC">
      <w:pPr>
        <w:pStyle w:val="Zkladntext2"/>
        <w:tabs>
          <w:tab w:val="left" w:pos="426"/>
        </w:tabs>
        <w:spacing w:before="60" w:after="60"/>
        <w:ind w:left="426"/>
        <w:rPr>
          <w:rFonts w:ascii="Arial" w:hAnsi="Arial" w:cs="Arial"/>
          <w:sz w:val="22"/>
          <w:szCs w:val="22"/>
        </w:rPr>
      </w:pPr>
    </w:p>
    <w:p w:rsidR="002E0FBC" w:rsidRDefault="002E0FBC" w:rsidP="002E0FBC">
      <w:pPr>
        <w:pStyle w:val="Zkladntext2"/>
        <w:tabs>
          <w:tab w:val="left" w:pos="426"/>
        </w:tabs>
        <w:spacing w:before="60" w:after="60"/>
        <w:rPr>
          <w:rFonts w:ascii="Arial" w:hAnsi="Arial" w:cs="Arial"/>
          <w:sz w:val="22"/>
          <w:szCs w:val="22"/>
        </w:rPr>
      </w:pPr>
    </w:p>
    <w:p w:rsidR="002E0FBC" w:rsidRDefault="002E0FBC" w:rsidP="002E0FBC">
      <w:pPr>
        <w:pStyle w:val="Zkladntext2"/>
        <w:tabs>
          <w:tab w:val="left" w:pos="426"/>
        </w:tabs>
        <w:spacing w:before="60" w:after="60"/>
        <w:jc w:val="center"/>
        <w:rPr>
          <w:rFonts w:ascii="Arial" w:hAnsi="Arial" w:cs="Arial"/>
          <w:b/>
          <w:sz w:val="22"/>
          <w:szCs w:val="22"/>
        </w:rPr>
      </w:pPr>
      <w:bookmarkStart w:id="5" w:name="_Toc357079845"/>
      <w:r>
        <w:rPr>
          <w:rFonts w:ascii="Arial" w:hAnsi="Arial" w:cs="Arial"/>
          <w:b/>
          <w:sz w:val="22"/>
          <w:szCs w:val="22"/>
        </w:rPr>
        <w:t>VII. Součinnost a komunikace smluvních stran</w:t>
      </w:r>
      <w:bookmarkEnd w:id="5"/>
    </w:p>
    <w:p w:rsidR="002E0FBC" w:rsidRDefault="002E0FBC" w:rsidP="002E0FBC">
      <w:pPr>
        <w:pStyle w:val="Zkladntext2"/>
        <w:numPr>
          <w:ilvl w:val="0"/>
          <w:numId w:val="9"/>
        </w:numPr>
        <w:tabs>
          <w:tab w:val="left" w:pos="426"/>
        </w:tabs>
        <w:spacing w:before="60" w:after="60"/>
        <w:ind w:left="426" w:hanging="426"/>
        <w:rPr>
          <w:rFonts w:ascii="Arial" w:hAnsi="Arial" w:cs="Arial"/>
          <w:b/>
          <w:sz w:val="22"/>
          <w:szCs w:val="22"/>
        </w:rPr>
      </w:pPr>
      <w:r>
        <w:rPr>
          <w:rFonts w:ascii="Arial" w:hAnsi="Arial" w:cs="Arial"/>
          <w:sz w:val="22"/>
          <w:szCs w:val="22"/>
        </w:rPr>
        <w:t>Smluvní strany se zavazují vzájemně spolupracovat a poskytovat si veškeré informace nezbytné pro řádné a včasné plnění svých závazků.</w:t>
      </w:r>
    </w:p>
    <w:p w:rsidR="002E0FBC" w:rsidRDefault="002E0FBC" w:rsidP="002E0FBC">
      <w:pPr>
        <w:pStyle w:val="Zkladntext2"/>
        <w:numPr>
          <w:ilvl w:val="0"/>
          <w:numId w:val="9"/>
        </w:numPr>
        <w:tabs>
          <w:tab w:val="left" w:pos="426"/>
        </w:tabs>
        <w:spacing w:before="60" w:after="60"/>
        <w:ind w:left="426" w:hanging="426"/>
        <w:rPr>
          <w:rFonts w:ascii="Arial" w:hAnsi="Arial" w:cs="Arial"/>
          <w:b/>
          <w:sz w:val="22"/>
          <w:szCs w:val="22"/>
        </w:rPr>
      </w:pPr>
      <w:r>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2E0FBC" w:rsidRDefault="002E0FBC" w:rsidP="002E0FBC">
      <w:pPr>
        <w:pStyle w:val="Zkladntext2"/>
        <w:numPr>
          <w:ilvl w:val="0"/>
          <w:numId w:val="9"/>
        </w:numPr>
        <w:tabs>
          <w:tab w:val="left" w:pos="426"/>
        </w:tabs>
        <w:spacing w:before="60" w:after="60"/>
        <w:ind w:left="426" w:hanging="426"/>
        <w:rPr>
          <w:rFonts w:ascii="Arial" w:hAnsi="Arial" w:cs="Arial"/>
          <w:b/>
          <w:sz w:val="22"/>
          <w:szCs w:val="22"/>
        </w:rPr>
      </w:pPr>
      <w:bookmarkStart w:id="6" w:name="_Ref372050290"/>
      <w:r>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6"/>
    </w:p>
    <w:p w:rsidR="002E0FBC" w:rsidRDefault="002E0FBC" w:rsidP="002E0FBC">
      <w:pPr>
        <w:pStyle w:val="Zkladntext2"/>
        <w:numPr>
          <w:ilvl w:val="0"/>
          <w:numId w:val="9"/>
        </w:numPr>
        <w:tabs>
          <w:tab w:val="left" w:pos="426"/>
        </w:tabs>
        <w:spacing w:before="60" w:after="60"/>
        <w:ind w:left="426" w:hanging="426"/>
        <w:rPr>
          <w:rFonts w:ascii="Arial" w:hAnsi="Arial" w:cs="Arial"/>
          <w:b/>
          <w:sz w:val="22"/>
          <w:szCs w:val="22"/>
        </w:rPr>
      </w:pPr>
      <w:bookmarkStart w:id="7" w:name="_Ref371943977"/>
      <w:r>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7"/>
      <w:r>
        <w:rPr>
          <w:rFonts w:ascii="Arial" w:hAnsi="Arial" w:cs="Arial"/>
          <w:sz w:val="22"/>
          <w:szCs w:val="22"/>
        </w:rPr>
        <w:t>této Smlouvy.</w:t>
      </w:r>
    </w:p>
    <w:p w:rsidR="002E0FBC" w:rsidRDefault="002E0FBC" w:rsidP="002E0FBC">
      <w:pPr>
        <w:pStyle w:val="Zkladntext2"/>
        <w:numPr>
          <w:ilvl w:val="0"/>
          <w:numId w:val="9"/>
        </w:numPr>
        <w:tabs>
          <w:tab w:val="left" w:pos="426"/>
        </w:tabs>
        <w:spacing w:before="60" w:after="60"/>
        <w:ind w:left="426" w:hanging="426"/>
        <w:rPr>
          <w:rFonts w:ascii="Arial" w:hAnsi="Arial" w:cs="Arial"/>
          <w:b/>
          <w:sz w:val="22"/>
          <w:szCs w:val="22"/>
        </w:rPr>
      </w:pPr>
      <w:bookmarkStart w:id="8" w:name="_Ref372050297"/>
      <w:r>
        <w:rPr>
          <w:rFonts w:ascii="Arial" w:hAnsi="Arial" w:cs="Arial"/>
          <w:sz w:val="22"/>
          <w:szCs w:val="22"/>
        </w:rPr>
        <w:lastRenderedPageBreak/>
        <w:t>Veškerá komunikace mezi smluvními stranami bude probíhat prostřednictvím oprávněných osob dle čl. XI této Smlouvy.</w:t>
      </w:r>
      <w:bookmarkEnd w:id="8"/>
    </w:p>
    <w:p w:rsidR="002E0FBC" w:rsidRDefault="002E0FBC" w:rsidP="002E0FBC">
      <w:pPr>
        <w:pStyle w:val="Zkladntext2"/>
        <w:numPr>
          <w:ilvl w:val="0"/>
          <w:numId w:val="9"/>
        </w:numPr>
        <w:tabs>
          <w:tab w:val="left" w:pos="426"/>
        </w:tabs>
        <w:spacing w:before="60" w:after="60"/>
        <w:ind w:left="426" w:hanging="426"/>
        <w:rPr>
          <w:rFonts w:ascii="Arial" w:hAnsi="Arial" w:cs="Arial"/>
          <w:b/>
          <w:sz w:val="22"/>
          <w:szCs w:val="22"/>
        </w:rPr>
      </w:pPr>
      <w:r>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2E0FBC" w:rsidRDefault="002E0FBC" w:rsidP="002E0FBC">
      <w:pPr>
        <w:pStyle w:val="Zkladntext2"/>
        <w:tabs>
          <w:tab w:val="left" w:pos="426"/>
        </w:tabs>
        <w:spacing w:before="60" w:after="60"/>
        <w:rPr>
          <w:rFonts w:ascii="Arial" w:hAnsi="Arial" w:cs="Arial"/>
          <w:b/>
          <w:sz w:val="22"/>
          <w:szCs w:val="22"/>
        </w:rPr>
      </w:pPr>
    </w:p>
    <w:p w:rsidR="002E0FBC" w:rsidRDefault="002E0FBC" w:rsidP="002E0FBC">
      <w:pPr>
        <w:pStyle w:val="Zkladntext2"/>
        <w:tabs>
          <w:tab w:val="left" w:pos="426"/>
        </w:tabs>
        <w:spacing w:before="60" w:after="60"/>
        <w:jc w:val="center"/>
        <w:rPr>
          <w:rFonts w:ascii="Arial" w:hAnsi="Arial" w:cs="Arial"/>
          <w:b/>
          <w:sz w:val="22"/>
          <w:szCs w:val="22"/>
        </w:rPr>
      </w:pPr>
      <w:r>
        <w:rPr>
          <w:rFonts w:ascii="Arial" w:hAnsi="Arial" w:cs="Arial"/>
          <w:b/>
          <w:sz w:val="22"/>
          <w:szCs w:val="22"/>
        </w:rPr>
        <w:t>VIII. Náhrada škody a prodlení</w:t>
      </w:r>
    </w:p>
    <w:p w:rsidR="002E0FBC" w:rsidRDefault="002E0FBC" w:rsidP="002E0FB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 Škodou se rozumí i nemajetková újma, pokud byla způsobena jako následek porušení smluvních či zákonných povinností.</w:t>
      </w:r>
    </w:p>
    <w:p w:rsidR="002E0FBC" w:rsidRDefault="002E0FBC" w:rsidP="002E0FB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rsidR="002E0FBC" w:rsidRDefault="002E0FBC" w:rsidP="002E0FB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2E0FBC" w:rsidRDefault="002E0FBC" w:rsidP="002E0FB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Žádná ze smluvních stran není v prodlení, pokud toto prodlení mělo jednoznačnou a bezprostřední příčinu v prodlení druhé smluvní strany.</w:t>
      </w:r>
    </w:p>
    <w:p w:rsidR="002E0FBC" w:rsidRDefault="002E0FBC" w:rsidP="002E0FB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12 této Smlouvy. </w:t>
      </w:r>
    </w:p>
    <w:p w:rsidR="002E0FBC" w:rsidRDefault="002E0FBC" w:rsidP="002E0FBC">
      <w:pPr>
        <w:pStyle w:val="Zkladntext2"/>
        <w:tabs>
          <w:tab w:val="left" w:pos="426"/>
        </w:tabs>
        <w:spacing w:before="60" w:after="60"/>
        <w:rPr>
          <w:rFonts w:ascii="Arial" w:hAnsi="Arial" w:cs="Arial"/>
          <w:sz w:val="22"/>
          <w:szCs w:val="22"/>
        </w:rPr>
      </w:pPr>
    </w:p>
    <w:p w:rsidR="002E0FBC" w:rsidRDefault="002E0FBC" w:rsidP="002E0FBC">
      <w:pPr>
        <w:pStyle w:val="Zkladntext2"/>
        <w:tabs>
          <w:tab w:val="left" w:pos="426"/>
        </w:tabs>
        <w:spacing w:before="60" w:after="60"/>
        <w:jc w:val="center"/>
        <w:rPr>
          <w:rFonts w:ascii="Arial" w:hAnsi="Arial" w:cs="Arial"/>
          <w:b/>
          <w:sz w:val="22"/>
          <w:szCs w:val="22"/>
        </w:rPr>
      </w:pPr>
      <w:r>
        <w:rPr>
          <w:rFonts w:ascii="Arial" w:hAnsi="Arial" w:cs="Arial"/>
          <w:b/>
          <w:sz w:val="22"/>
          <w:szCs w:val="22"/>
        </w:rPr>
        <w:t>IX. Jakost díla, záruka, odpovědnost za vady a za škodu, vlastnické právo</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bookmarkStart w:id="9" w:name="_Ref417495639"/>
      <w:r>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b/>
          <w:sz w:val="22"/>
          <w:szCs w:val="22"/>
        </w:rPr>
        <w:t>Záruční lhůta</w:t>
      </w:r>
      <w:r>
        <w:rPr>
          <w:rFonts w:ascii="Arial" w:hAnsi="Arial" w:cs="Arial"/>
          <w:sz w:val="22"/>
          <w:szCs w:val="22"/>
        </w:rPr>
        <w:t xml:space="preserve"> na provedené dílo </w:t>
      </w:r>
      <w:r>
        <w:rPr>
          <w:rFonts w:ascii="Arial" w:hAnsi="Arial" w:cs="Arial"/>
          <w:b/>
          <w:sz w:val="22"/>
          <w:szCs w:val="22"/>
        </w:rPr>
        <w:t xml:space="preserve">činí </w:t>
      </w:r>
      <w:r w:rsidR="00136F05">
        <w:rPr>
          <w:rFonts w:ascii="Arial" w:hAnsi="Arial" w:cs="Arial"/>
          <w:b/>
          <w:sz w:val="22"/>
          <w:szCs w:val="22"/>
        </w:rPr>
        <w:t>60</w:t>
      </w:r>
      <w:r>
        <w:rPr>
          <w:rFonts w:ascii="Arial" w:hAnsi="Arial" w:cs="Arial"/>
          <w:b/>
          <w:sz w:val="22"/>
          <w:szCs w:val="22"/>
        </w:rPr>
        <w:t xml:space="preserve"> měsíců</w:t>
      </w:r>
      <w:r>
        <w:rPr>
          <w:rFonts w:ascii="Arial" w:hAnsi="Arial" w:cs="Arial"/>
          <w:sz w:val="22"/>
          <w:szCs w:val="22"/>
        </w:rPr>
        <w:t xml:space="preserve"> ode dne jeho protokolárního předání a převzetí.</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lastRenderedPageBreak/>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Reklamaci lze uplatnit do posledního dne záruční doby, přičemž i reklamace odeslaná objednatelem v poslední den záruční doby se považuje za včas uplatněnou.</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Odstranění vady nemá vliv na nárok objednatele vůči zhotoviteli na zaplacení smluvních pokut a náhradu škod souvisejících s vadami díla.</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Vlastníkem díla se stává objednatel poté, co se stane zhotovené dílo součástí stavby</w:t>
      </w:r>
      <w:r w:rsidR="00401E0E">
        <w:rPr>
          <w:rFonts w:ascii="Arial" w:hAnsi="Arial" w:cs="Arial"/>
          <w:sz w:val="22"/>
          <w:szCs w:val="22"/>
        </w:rPr>
        <w:t xml:space="preserve"> a dílo je objednateli předáno zhotovitelem dle článku IV. bodu 3. a 6. této Smlouvy</w:t>
      </w:r>
      <w:r>
        <w:rPr>
          <w:rFonts w:ascii="Arial" w:hAnsi="Arial" w:cs="Arial"/>
          <w:sz w:val="22"/>
          <w:szCs w:val="22"/>
        </w:rPr>
        <w:t>. Nebezpečí škody při provádění díla nese zhotovitel a to doby řádného předání díla objednateli.</w:t>
      </w:r>
    </w:p>
    <w:p w:rsidR="002E0FBC" w:rsidRDefault="002E0FBC" w:rsidP="002E0FBC">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 xml:space="preserve">Zhotovitel je vlastníkem všech věcí nezbytných k realizaci trvalých, popř. dočasných konstrukcí, které vnesl do </w:t>
      </w:r>
      <w:r w:rsidR="001D0268">
        <w:rPr>
          <w:rFonts w:ascii="Arial" w:hAnsi="Arial" w:cs="Arial"/>
          <w:sz w:val="22"/>
          <w:szCs w:val="22"/>
        </w:rPr>
        <w:t>areálu</w:t>
      </w:r>
      <w:r>
        <w:rPr>
          <w:rFonts w:ascii="Arial" w:hAnsi="Arial" w:cs="Arial"/>
          <w:sz w:val="22"/>
          <w:szCs w:val="22"/>
        </w:rPr>
        <w:t xml:space="preserve"> </w:t>
      </w:r>
      <w:r w:rsidR="006A6C80">
        <w:rPr>
          <w:rFonts w:ascii="Arial" w:hAnsi="Arial" w:cs="Arial"/>
          <w:sz w:val="22"/>
          <w:szCs w:val="22"/>
        </w:rPr>
        <w:t>městského stadionu</w:t>
      </w:r>
      <w:r>
        <w:rPr>
          <w:rFonts w:ascii="Arial" w:hAnsi="Arial" w:cs="Arial"/>
          <w:sz w:val="22"/>
          <w:szCs w:val="22"/>
        </w:rPr>
        <w:t xml:space="preserve"> včetně strojů a jiných mechanismů a je nositelem nebezpečí škod na nich vzniklých nebo jimi vyvolaných.</w:t>
      </w:r>
    </w:p>
    <w:p w:rsidR="002E0FBC" w:rsidRDefault="002E0FBC" w:rsidP="002E0FBC">
      <w:pPr>
        <w:pStyle w:val="Zkladntext2"/>
        <w:tabs>
          <w:tab w:val="left" w:pos="426"/>
        </w:tabs>
        <w:spacing w:before="60" w:after="60"/>
        <w:rPr>
          <w:rFonts w:ascii="Arial" w:hAnsi="Arial" w:cs="Arial"/>
          <w:sz w:val="22"/>
          <w:szCs w:val="22"/>
        </w:rPr>
      </w:pPr>
    </w:p>
    <w:p w:rsidR="002E0FBC" w:rsidRDefault="002E0FBC" w:rsidP="002E0FBC">
      <w:pPr>
        <w:pStyle w:val="Zkladntext2"/>
        <w:tabs>
          <w:tab w:val="left" w:pos="426"/>
        </w:tabs>
        <w:spacing w:before="60" w:after="60"/>
        <w:ind w:left="426"/>
        <w:rPr>
          <w:rFonts w:ascii="Arial" w:hAnsi="Arial" w:cs="Arial"/>
          <w:sz w:val="22"/>
          <w:szCs w:val="22"/>
        </w:rPr>
      </w:pPr>
    </w:p>
    <w:p w:rsidR="002E0FBC" w:rsidRDefault="002E0FBC" w:rsidP="002E0FBC">
      <w:pPr>
        <w:pStyle w:val="Zkladntext2"/>
        <w:tabs>
          <w:tab w:val="left" w:pos="426"/>
        </w:tabs>
        <w:spacing w:before="60" w:after="60"/>
        <w:jc w:val="center"/>
        <w:rPr>
          <w:rFonts w:ascii="Arial" w:hAnsi="Arial" w:cs="Arial"/>
          <w:b/>
          <w:sz w:val="22"/>
          <w:szCs w:val="22"/>
        </w:rPr>
      </w:pPr>
      <w:bookmarkStart w:id="10" w:name="_Ref417505607"/>
      <w:r>
        <w:rPr>
          <w:rFonts w:ascii="Arial" w:hAnsi="Arial" w:cs="Arial"/>
          <w:b/>
          <w:sz w:val="22"/>
          <w:szCs w:val="22"/>
        </w:rPr>
        <w:t xml:space="preserve">X. </w:t>
      </w:r>
      <w:bookmarkEnd w:id="10"/>
      <w:r>
        <w:rPr>
          <w:rFonts w:ascii="Arial" w:hAnsi="Arial" w:cs="Arial"/>
          <w:b/>
          <w:sz w:val="22"/>
          <w:szCs w:val="22"/>
        </w:rPr>
        <w:t>Sankce</w:t>
      </w:r>
    </w:p>
    <w:p w:rsidR="002E0FBC" w:rsidRDefault="002E0FBC" w:rsidP="002E0FBC">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0,5 % z ceny díla včetně DPH, s jehož plněním je Zhotovitel v prodlení, za každý i započatý den prodlení, pokud pozdější zahájení prací nebylo předem písemně odsouhlaseno Objednatelem.</w:t>
      </w:r>
    </w:p>
    <w:p w:rsidR="002E0FBC" w:rsidRDefault="002E0FBC" w:rsidP="002E0FBC">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V případě, že Zhotovitel nedodrží závazný termín dokončení díla stanovený v této smlouvě, se Zhotovitel zavazuje zaplatit Objednateli smluvní pokutu ve výši 0,5% z ceny díla včetně DPH za každý i započatý den prodlení, pokud prodloužení termínu dokončení nebylo v průběhu prací písemně odsouhlaseno Objednatelem.</w:t>
      </w:r>
    </w:p>
    <w:p w:rsidR="002E0FBC" w:rsidRDefault="002E0FBC" w:rsidP="002E0FBC">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rsidR="002E0FBC" w:rsidRDefault="002E0FBC" w:rsidP="002E0FBC">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Zaplacením smluvní pokuty není dotčeno právo druhé smluvní strany na náhradu škody zvlášť a v plné výši.</w:t>
      </w:r>
    </w:p>
    <w:p w:rsidR="002E0FBC" w:rsidRDefault="002E0FBC" w:rsidP="002E0FBC">
      <w:pPr>
        <w:pStyle w:val="Zkladntext2"/>
        <w:numPr>
          <w:ilvl w:val="0"/>
          <w:numId w:val="12"/>
        </w:numPr>
        <w:tabs>
          <w:tab w:val="left" w:pos="426"/>
        </w:tabs>
        <w:spacing w:before="60" w:after="60"/>
        <w:ind w:left="426" w:hanging="426"/>
        <w:rPr>
          <w:rFonts w:ascii="Arial" w:hAnsi="Arial" w:cs="Arial"/>
          <w:sz w:val="22"/>
          <w:szCs w:val="22"/>
        </w:rPr>
      </w:pPr>
      <w:bookmarkStart w:id="11" w:name="_Ref417505390"/>
      <w:r>
        <w:rPr>
          <w:rFonts w:ascii="Arial" w:hAnsi="Arial" w:cs="Arial"/>
          <w:sz w:val="22"/>
          <w:szCs w:val="22"/>
        </w:rPr>
        <w:lastRenderedPageBreak/>
        <w:t>Výzva k uhrazení smluvní pokuty bude obsahovat určení události, která zakládá právo na smluvní pokutu. Oznámení musí dále obsahovat informaci o způsobu úhrady smluvní pokuty.</w:t>
      </w:r>
    </w:p>
    <w:p w:rsidR="002E0FBC" w:rsidRDefault="002E0FBC" w:rsidP="002E0FBC">
      <w:pPr>
        <w:pStyle w:val="Zkladntext2"/>
        <w:numPr>
          <w:ilvl w:val="0"/>
          <w:numId w:val="12"/>
        </w:numPr>
        <w:tabs>
          <w:tab w:val="left" w:pos="426"/>
        </w:tabs>
        <w:spacing w:before="60" w:after="60"/>
        <w:ind w:left="426" w:hanging="426"/>
        <w:rPr>
          <w:rFonts w:ascii="Arial" w:hAnsi="Arial" w:cs="Arial"/>
          <w:sz w:val="20"/>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bookmarkEnd w:id="11"/>
    <w:p w:rsidR="002E0FBC" w:rsidRDefault="002E0FBC" w:rsidP="002E0FBC">
      <w:pPr>
        <w:pStyle w:val="Zkladntext2"/>
        <w:tabs>
          <w:tab w:val="left" w:pos="426"/>
        </w:tabs>
        <w:spacing w:before="60" w:after="60"/>
        <w:rPr>
          <w:rFonts w:ascii="Arial" w:hAnsi="Arial" w:cs="Arial"/>
          <w:sz w:val="22"/>
          <w:szCs w:val="22"/>
        </w:rPr>
      </w:pPr>
    </w:p>
    <w:p w:rsidR="002E0FBC" w:rsidRDefault="002E0FBC" w:rsidP="002E0FBC">
      <w:pPr>
        <w:pStyle w:val="Zkladntext2"/>
        <w:tabs>
          <w:tab w:val="left" w:pos="426"/>
        </w:tabs>
        <w:spacing w:before="60" w:after="60"/>
        <w:jc w:val="center"/>
        <w:rPr>
          <w:rFonts w:ascii="Arial" w:hAnsi="Arial" w:cs="Arial"/>
          <w:b/>
          <w:sz w:val="22"/>
          <w:szCs w:val="22"/>
        </w:rPr>
      </w:pPr>
      <w:bookmarkStart w:id="12" w:name="_Ref417505740"/>
      <w:r>
        <w:rPr>
          <w:rFonts w:ascii="Arial" w:hAnsi="Arial" w:cs="Arial"/>
          <w:b/>
          <w:sz w:val="22"/>
          <w:szCs w:val="22"/>
        </w:rPr>
        <w:t>XI. Oprávněné osoby</w:t>
      </w:r>
      <w:bookmarkEnd w:id="12"/>
    </w:p>
    <w:p w:rsidR="002E0FBC" w:rsidRDefault="002E0FBC" w:rsidP="002E0FBC">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2E0FBC" w:rsidRDefault="002E0FBC" w:rsidP="002E0FBC">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2E0FBC" w:rsidRDefault="002E0FBC" w:rsidP="002E0FBC">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Ustanovením tohoto článku Smlouvy není dotčeno postavení osob oprávněných zastupovat smluvní strany.</w:t>
      </w:r>
    </w:p>
    <w:p w:rsidR="002E0FBC" w:rsidRDefault="002E0FBC" w:rsidP="002E0FBC">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 této smlouvy a v čl. VI. odst. 6 této smlouvy.</w:t>
      </w:r>
    </w:p>
    <w:p w:rsidR="002E0FBC" w:rsidRDefault="002E0FBC" w:rsidP="002E0FBC">
      <w:pPr>
        <w:pStyle w:val="Zkladntext2"/>
        <w:tabs>
          <w:tab w:val="left" w:pos="426"/>
        </w:tabs>
        <w:spacing w:before="60" w:after="60"/>
        <w:ind w:left="426"/>
        <w:rPr>
          <w:rFonts w:ascii="Arial" w:hAnsi="Arial" w:cs="Arial"/>
          <w:sz w:val="22"/>
          <w:szCs w:val="22"/>
        </w:rPr>
      </w:pPr>
    </w:p>
    <w:p w:rsidR="002E0FBC" w:rsidRDefault="002E0FBC" w:rsidP="002E0FBC">
      <w:pPr>
        <w:pStyle w:val="Zkladntext2"/>
        <w:tabs>
          <w:tab w:val="left" w:pos="426"/>
        </w:tabs>
        <w:spacing w:before="60" w:after="60"/>
        <w:jc w:val="center"/>
        <w:rPr>
          <w:rFonts w:ascii="Arial" w:hAnsi="Arial" w:cs="Arial"/>
          <w:b/>
          <w:sz w:val="22"/>
          <w:szCs w:val="22"/>
        </w:rPr>
      </w:pPr>
      <w:bookmarkStart w:id="13" w:name="_Toc357079848"/>
      <w:r>
        <w:rPr>
          <w:rFonts w:ascii="Arial" w:hAnsi="Arial" w:cs="Arial"/>
          <w:b/>
          <w:sz w:val="22"/>
          <w:szCs w:val="22"/>
        </w:rPr>
        <w:t>XII. Platnost a účinnost smlouvy, zánik smlouvy</w:t>
      </w:r>
      <w:bookmarkEnd w:id="13"/>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Tato Smlouva nabývá platnosti dnem jejího uzavření, tj. dnem jejího podpisu osobami oprávněnými zastupovat smluvní strany a nabývá účinnosti zveřejněním v registru smluv.</w:t>
      </w:r>
      <w:r>
        <w:rPr>
          <w:rFonts w:ascii="Arial" w:hAnsi="Arial" w:cs="Arial"/>
          <w:b/>
          <w:i/>
          <w:sz w:val="22"/>
          <w:szCs w:val="22"/>
        </w:rPr>
        <w:t xml:space="preserve"> </w:t>
      </w:r>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Tato smlouva zaniká řádným splněním sjednaných závazků dle této smlouvy nebo za podmínek stanovených v následujících odstavcích tohoto článku.</w:t>
      </w:r>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Tuto Smlouvu lze zrušit:</w:t>
      </w:r>
    </w:p>
    <w:p w:rsidR="002E0FBC" w:rsidRDefault="002E0FBC" w:rsidP="002E0FBC">
      <w:pPr>
        <w:pStyle w:val="Zkladntext2"/>
        <w:numPr>
          <w:ilvl w:val="2"/>
          <w:numId w:val="15"/>
        </w:numPr>
        <w:tabs>
          <w:tab w:val="left" w:pos="426"/>
          <w:tab w:val="num" w:pos="851"/>
        </w:tabs>
        <w:spacing w:before="60" w:after="60"/>
        <w:ind w:left="851" w:hanging="425"/>
        <w:rPr>
          <w:rFonts w:ascii="Arial" w:hAnsi="Arial" w:cs="Arial"/>
          <w:sz w:val="22"/>
          <w:szCs w:val="22"/>
        </w:rPr>
      </w:pPr>
      <w:r>
        <w:rPr>
          <w:rFonts w:ascii="Arial" w:hAnsi="Arial" w:cs="Arial"/>
          <w:sz w:val="22"/>
          <w:szCs w:val="22"/>
        </w:rPr>
        <w:t>dohodou smluvních stran, jejíž součástí je i vypořádání vzájemných závazků a pohledávek;</w:t>
      </w:r>
    </w:p>
    <w:p w:rsidR="002E0FBC" w:rsidRDefault="002E0FBC" w:rsidP="002E0FBC">
      <w:pPr>
        <w:pStyle w:val="Zkladntext2"/>
        <w:numPr>
          <w:ilvl w:val="2"/>
          <w:numId w:val="15"/>
        </w:numPr>
        <w:tabs>
          <w:tab w:val="left" w:pos="426"/>
          <w:tab w:val="num" w:pos="851"/>
        </w:tabs>
        <w:spacing w:before="60" w:after="60"/>
        <w:ind w:left="851" w:hanging="425"/>
        <w:rPr>
          <w:rFonts w:ascii="Arial" w:hAnsi="Arial" w:cs="Arial"/>
          <w:sz w:val="22"/>
          <w:szCs w:val="22"/>
        </w:rPr>
      </w:pPr>
      <w:r>
        <w:rPr>
          <w:rFonts w:ascii="Arial" w:hAnsi="Arial" w:cs="Arial"/>
          <w:sz w:val="22"/>
          <w:szCs w:val="22"/>
        </w:rPr>
        <w:t>odstoupením od Smlouvy v případech uvedených v zákoně nebo v této Smlouvě.</w:t>
      </w:r>
      <w:bookmarkStart w:id="14" w:name="_Ref357073114"/>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Objednatel je oprávněn odstoupit od Smlouvy v případě, že:</w:t>
      </w:r>
      <w:bookmarkEnd w:id="14"/>
    </w:p>
    <w:p w:rsidR="002E0FBC" w:rsidRDefault="002E0FBC" w:rsidP="002E0FBC">
      <w:pPr>
        <w:pStyle w:val="Zkladntext2"/>
        <w:numPr>
          <w:ilvl w:val="2"/>
          <w:numId w:val="16"/>
        </w:numPr>
        <w:tabs>
          <w:tab w:val="left" w:pos="426"/>
          <w:tab w:val="num" w:pos="851"/>
        </w:tabs>
        <w:spacing w:before="60" w:after="60"/>
        <w:ind w:left="851" w:hanging="425"/>
        <w:rPr>
          <w:rFonts w:ascii="Arial" w:hAnsi="Arial" w:cs="Arial"/>
          <w:sz w:val="22"/>
          <w:szCs w:val="22"/>
        </w:rPr>
      </w:pPr>
      <w:r>
        <w:rPr>
          <w:rFonts w:ascii="Arial" w:hAnsi="Arial" w:cs="Arial"/>
          <w:sz w:val="22"/>
          <w:szCs w:val="22"/>
        </w:rPr>
        <w:t xml:space="preserve">Zhotovitel nezahájí provádění díla v termínu, v němž mělo dojít k započetí provádění díla; </w:t>
      </w:r>
    </w:p>
    <w:p w:rsidR="002E0FBC" w:rsidRDefault="002E0FBC" w:rsidP="002E0FBC">
      <w:pPr>
        <w:pStyle w:val="Zkladntext2"/>
        <w:numPr>
          <w:ilvl w:val="2"/>
          <w:numId w:val="16"/>
        </w:numPr>
        <w:tabs>
          <w:tab w:val="left" w:pos="426"/>
          <w:tab w:val="num" w:pos="851"/>
        </w:tabs>
        <w:spacing w:before="60" w:after="60"/>
        <w:ind w:left="851" w:hanging="425"/>
        <w:rPr>
          <w:rFonts w:ascii="Arial" w:hAnsi="Arial" w:cs="Arial"/>
          <w:sz w:val="22"/>
          <w:szCs w:val="22"/>
        </w:rPr>
      </w:pPr>
      <w:r>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rsidR="002E0FBC" w:rsidRDefault="002E0FBC" w:rsidP="002E0FBC">
      <w:pPr>
        <w:pStyle w:val="Zkladntext2"/>
        <w:numPr>
          <w:ilvl w:val="2"/>
          <w:numId w:val="16"/>
        </w:numPr>
        <w:tabs>
          <w:tab w:val="left" w:pos="426"/>
          <w:tab w:val="num" w:pos="851"/>
        </w:tabs>
        <w:spacing w:before="60" w:after="60"/>
        <w:ind w:left="851" w:hanging="425"/>
        <w:rPr>
          <w:rFonts w:ascii="Arial" w:hAnsi="Arial" w:cs="Arial"/>
          <w:sz w:val="22"/>
          <w:szCs w:val="22"/>
        </w:rPr>
      </w:pPr>
      <w:r>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Objednatel je oprávněn okamžitě odstoupit od Smlouvy bez předchozího oznámení Zhotoviteli nebo výzvy k sjednání nápravy v přiměřené lhůtě:</w:t>
      </w:r>
    </w:p>
    <w:p w:rsidR="002E0FBC" w:rsidRDefault="002E0FBC" w:rsidP="002E0FBC">
      <w:pPr>
        <w:pStyle w:val="Zkladntext2"/>
        <w:numPr>
          <w:ilvl w:val="2"/>
          <w:numId w:val="17"/>
        </w:numPr>
        <w:tabs>
          <w:tab w:val="left" w:pos="426"/>
          <w:tab w:val="num" w:pos="851"/>
        </w:tabs>
        <w:spacing w:before="60" w:after="60"/>
        <w:ind w:left="851" w:hanging="425"/>
        <w:rPr>
          <w:rFonts w:ascii="Arial" w:hAnsi="Arial" w:cs="Arial"/>
          <w:sz w:val="22"/>
          <w:szCs w:val="22"/>
        </w:rPr>
      </w:pPr>
      <w:r>
        <w:rPr>
          <w:rFonts w:ascii="Arial" w:hAnsi="Arial" w:cs="Arial"/>
          <w:sz w:val="22"/>
          <w:szCs w:val="22"/>
        </w:rPr>
        <w:t>bude-li soudem na majetek Zhotovitele prohlášen úpadek;</w:t>
      </w:r>
    </w:p>
    <w:p w:rsidR="002E0FBC" w:rsidRDefault="002E0FBC" w:rsidP="002E0FBC">
      <w:pPr>
        <w:pStyle w:val="Zkladntext2"/>
        <w:numPr>
          <w:ilvl w:val="2"/>
          <w:numId w:val="17"/>
        </w:numPr>
        <w:tabs>
          <w:tab w:val="left" w:pos="426"/>
          <w:tab w:val="num" w:pos="851"/>
        </w:tabs>
        <w:spacing w:before="60" w:after="60"/>
        <w:ind w:left="851" w:hanging="425"/>
        <w:rPr>
          <w:rFonts w:ascii="Arial" w:hAnsi="Arial" w:cs="Arial"/>
          <w:sz w:val="22"/>
          <w:szCs w:val="22"/>
        </w:rPr>
      </w:pPr>
      <w:r>
        <w:rPr>
          <w:rFonts w:ascii="Arial" w:hAnsi="Arial" w:cs="Arial"/>
          <w:sz w:val="22"/>
          <w:szCs w:val="22"/>
        </w:rPr>
        <w:t>vstoupí-li Zhotovitel do likvidace;</w:t>
      </w:r>
    </w:p>
    <w:p w:rsidR="002E0FBC" w:rsidRDefault="002E0FBC" w:rsidP="002E0FBC">
      <w:pPr>
        <w:pStyle w:val="Zkladntext2"/>
        <w:numPr>
          <w:ilvl w:val="2"/>
          <w:numId w:val="17"/>
        </w:numPr>
        <w:tabs>
          <w:tab w:val="left" w:pos="426"/>
          <w:tab w:val="num" w:pos="851"/>
        </w:tabs>
        <w:spacing w:before="60" w:after="60"/>
        <w:ind w:left="851" w:hanging="425"/>
        <w:rPr>
          <w:rFonts w:ascii="Arial" w:hAnsi="Arial" w:cs="Arial"/>
          <w:sz w:val="22"/>
          <w:szCs w:val="22"/>
        </w:rPr>
      </w:pPr>
      <w:r>
        <w:rPr>
          <w:rFonts w:ascii="Arial" w:hAnsi="Arial" w:cs="Arial"/>
          <w:sz w:val="22"/>
          <w:szCs w:val="22"/>
        </w:rPr>
        <w:t>pozbude-li Zhotovitel jakékoliv oprávnění vyžadované právními předpisy pro provádění činnosti, k níž se zavazuje touto Smlouvou;</w:t>
      </w:r>
    </w:p>
    <w:p w:rsidR="002E0FBC" w:rsidRDefault="002E0FBC" w:rsidP="002E0FBC">
      <w:pPr>
        <w:pStyle w:val="Zkladntext2"/>
        <w:numPr>
          <w:ilvl w:val="2"/>
          <w:numId w:val="17"/>
        </w:numPr>
        <w:tabs>
          <w:tab w:val="left" w:pos="426"/>
          <w:tab w:val="num" w:pos="851"/>
        </w:tabs>
        <w:spacing w:before="60" w:after="60"/>
        <w:ind w:left="851" w:hanging="425"/>
        <w:rPr>
          <w:rFonts w:ascii="Arial" w:hAnsi="Arial" w:cs="Arial"/>
          <w:sz w:val="22"/>
          <w:szCs w:val="22"/>
        </w:rPr>
      </w:pPr>
      <w:r>
        <w:rPr>
          <w:rFonts w:ascii="Arial" w:hAnsi="Arial" w:cs="Arial"/>
          <w:sz w:val="22"/>
          <w:szCs w:val="22"/>
        </w:rPr>
        <w:t>poruší-li Zhotovitel povinnosti stanovené v čl. VI odst. 11 této Smlouvy, přičemž toto porušení bude trvat déle, než 10 dnů.</w:t>
      </w:r>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lastRenderedPageBreak/>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2E0FBC" w:rsidRDefault="002E0FBC" w:rsidP="002E0FB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2E0FBC" w:rsidRDefault="002E0FBC" w:rsidP="002E0FBC">
      <w:pPr>
        <w:pStyle w:val="Zkladntext2"/>
        <w:tabs>
          <w:tab w:val="left" w:pos="426"/>
        </w:tabs>
        <w:spacing w:before="60" w:after="60"/>
        <w:ind w:left="426"/>
        <w:rPr>
          <w:rFonts w:ascii="Arial" w:hAnsi="Arial" w:cs="Arial"/>
          <w:sz w:val="22"/>
          <w:szCs w:val="22"/>
        </w:rPr>
      </w:pPr>
    </w:p>
    <w:p w:rsidR="002E0FBC" w:rsidRDefault="002E0FBC" w:rsidP="002E0FBC">
      <w:pPr>
        <w:pStyle w:val="Zkladntext2"/>
        <w:tabs>
          <w:tab w:val="left" w:pos="426"/>
        </w:tabs>
        <w:spacing w:before="60" w:after="60"/>
        <w:ind w:left="426"/>
        <w:rPr>
          <w:rFonts w:ascii="Arial" w:hAnsi="Arial" w:cs="Arial"/>
          <w:sz w:val="22"/>
          <w:szCs w:val="22"/>
        </w:rPr>
      </w:pPr>
    </w:p>
    <w:p w:rsidR="002E0FBC" w:rsidRDefault="002E0FBC" w:rsidP="002E0FBC">
      <w:pPr>
        <w:pStyle w:val="Zkladntext2"/>
        <w:tabs>
          <w:tab w:val="left" w:pos="426"/>
        </w:tabs>
        <w:spacing w:before="60" w:after="60"/>
        <w:jc w:val="center"/>
        <w:rPr>
          <w:rFonts w:ascii="Arial" w:hAnsi="Arial" w:cs="Arial"/>
          <w:b/>
          <w:sz w:val="22"/>
          <w:szCs w:val="22"/>
        </w:rPr>
      </w:pPr>
      <w:r>
        <w:rPr>
          <w:rFonts w:ascii="Arial" w:hAnsi="Arial" w:cs="Arial"/>
          <w:b/>
          <w:sz w:val="22"/>
          <w:szCs w:val="22"/>
        </w:rPr>
        <w:t>XIII. Závěrečná ustanovení</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 výslovně definovány, je třeba připisovat stejný význam, jako je jim připisován jejími přílohami.</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V případě rozporu mezi jednotlivými ustanoveními této Smlouvy se uplatní pro jejich výklad obecná interpretační pravidla.</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 xml:space="preserve">Pokud tato Smlouva neupravuje příslušná práva a povinnosti smluvních stran, pak jsou smluvní strany povinny respektovat znění občanského zákoníku. </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rsidR="002E0FBC" w:rsidRDefault="002E0FBC" w:rsidP="002E0FBC">
      <w:pPr>
        <w:pStyle w:val="Zkladntext2"/>
        <w:numPr>
          <w:ilvl w:val="0"/>
          <w:numId w:val="19"/>
        </w:numPr>
        <w:tabs>
          <w:tab w:val="left" w:pos="426"/>
        </w:tabs>
        <w:spacing w:before="60" w:after="60"/>
        <w:rPr>
          <w:rFonts w:ascii="Arial" w:hAnsi="Arial" w:cs="Arial"/>
          <w:sz w:val="22"/>
          <w:szCs w:val="22"/>
        </w:rPr>
      </w:pPr>
      <w:r>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rsidR="002E0FBC" w:rsidRDefault="002E0FBC" w:rsidP="002E0FBC">
      <w:pPr>
        <w:pStyle w:val="Zkladntext2"/>
        <w:numPr>
          <w:ilvl w:val="0"/>
          <w:numId w:val="19"/>
        </w:numPr>
        <w:tabs>
          <w:tab w:val="left" w:pos="426"/>
        </w:tabs>
        <w:spacing w:before="60" w:after="60"/>
        <w:rPr>
          <w:rFonts w:ascii="Arial" w:hAnsi="Arial" w:cs="Arial"/>
          <w:sz w:val="22"/>
          <w:szCs w:val="22"/>
        </w:rPr>
      </w:pPr>
      <w:r>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lastRenderedPageBreak/>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rsidR="002E0FBC" w:rsidRDefault="002E0FBC" w:rsidP="002E0FBC">
      <w:pPr>
        <w:numPr>
          <w:ilvl w:val="0"/>
          <w:numId w:val="18"/>
        </w:numPr>
        <w:tabs>
          <w:tab w:val="left" w:pos="0"/>
          <w:tab w:val="left" w:pos="426"/>
        </w:tabs>
        <w:suppressAutoHyphens w:val="0"/>
        <w:spacing w:before="60" w:after="60"/>
        <w:ind w:left="426" w:hanging="426"/>
        <w:jc w:val="both"/>
        <w:rPr>
          <w:rFonts w:ascii="Arial" w:hAnsi="Arial" w:cs="Arial"/>
          <w:sz w:val="22"/>
          <w:szCs w:val="22"/>
          <w:lang w:eastAsia="cs-CZ"/>
        </w:rPr>
      </w:pPr>
      <w:r>
        <w:rPr>
          <w:rFonts w:ascii="Arial" w:hAnsi="Arial" w:cs="Arial"/>
          <w:sz w:val="22"/>
          <w:szCs w:val="22"/>
          <w:lang w:eastAsia="cs-CZ"/>
        </w:rPr>
        <w:t>Tato smlouva je vyhotovena ve třech vyhotoveních s platností originálu, podepsaných smluvními stranami, přičemž zhotovitel obdrží jedno vyhotovení a objednatel obdrží dvě oboustranně potvrzená vyhotovení této smlouvy.</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bookmarkStart w:id="15" w:name="_Ref417563925"/>
      <w:r>
        <w:rPr>
          <w:rFonts w:ascii="Arial" w:hAnsi="Arial" w:cs="Arial"/>
          <w:sz w:val="22"/>
          <w:szCs w:val="22"/>
        </w:rPr>
        <w:t xml:space="preserve">Tuto Smlouvu lze měnit, doplňovat nebo rušit pouze formou písemných vzestupně číslovaných dodatků podepsaných smluvními stranami. </w:t>
      </w:r>
      <w:bookmarkEnd w:id="15"/>
      <w:r>
        <w:rPr>
          <w:rFonts w:ascii="Arial" w:hAnsi="Arial" w:cs="Arial"/>
          <w:sz w:val="22"/>
          <w:szCs w:val="22"/>
        </w:rPr>
        <w:t xml:space="preserve">Dodatky nabývají platnosti v den, kdy byly podepsány oběma smluvními stranami a účinnosti v den, kdy byly zveřejněny v registru smluv. </w:t>
      </w:r>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bookmarkStart w:id="16" w:name="_Ref212697317"/>
      <w:bookmarkStart w:id="17" w:name="_Ref210200068"/>
      <w:r>
        <w:rPr>
          <w:rFonts w:ascii="Arial" w:hAnsi="Arial" w:cs="Arial"/>
          <w:sz w:val="22"/>
          <w:szCs w:val="22"/>
        </w:rPr>
        <w:t>Tato Smlouva představuje úplnou dohodu smluvních stran o předmětu této Smlouvy.</w:t>
      </w:r>
      <w:bookmarkEnd w:id="16"/>
      <w:bookmarkEnd w:id="17"/>
    </w:p>
    <w:p w:rsidR="002E0FBC" w:rsidRDefault="002E0FBC" w:rsidP="002E0FBC">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Nedílnou součást Smlouvy tvoří tyto pevně nesvázané přílohy:</w:t>
      </w:r>
    </w:p>
    <w:p w:rsidR="002E0FBC" w:rsidRDefault="00316592" w:rsidP="002E0FBC">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Příloha č. 1 –</w:t>
      </w:r>
      <w:r w:rsidR="002E0FBC">
        <w:rPr>
          <w:rFonts w:ascii="Arial" w:hAnsi="Arial" w:cs="Arial"/>
          <w:sz w:val="22"/>
          <w:szCs w:val="22"/>
        </w:rPr>
        <w:t xml:space="preserve"> Cenová nabídka zhotovitele (krycí list nabídky)</w:t>
      </w:r>
    </w:p>
    <w:p w:rsidR="002E0FBC" w:rsidRDefault="00316592" w:rsidP="002E0FBC">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Příloha č. 2 –</w:t>
      </w:r>
      <w:bookmarkStart w:id="18" w:name="_GoBack"/>
      <w:bookmarkEnd w:id="18"/>
      <w:r w:rsidR="002E0FBC">
        <w:rPr>
          <w:rFonts w:ascii="Arial" w:hAnsi="Arial" w:cs="Arial"/>
          <w:sz w:val="22"/>
          <w:szCs w:val="22"/>
        </w:rPr>
        <w:t xml:space="preserve"> Výkaz výměr</w:t>
      </w:r>
    </w:p>
    <w:p w:rsidR="00AE0FF6" w:rsidRDefault="00AE0FF6" w:rsidP="002E0FBC">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Příloha č. 3 – Všeobecné obchodní podmínky</w:t>
      </w:r>
    </w:p>
    <w:p w:rsidR="002E0FBC" w:rsidRDefault="002E0FBC" w:rsidP="002E0FBC">
      <w:pPr>
        <w:pStyle w:val="Zkladntext2"/>
        <w:tabs>
          <w:tab w:val="left" w:pos="426"/>
        </w:tabs>
        <w:spacing w:before="60" w:after="60"/>
        <w:rPr>
          <w:rFonts w:ascii="Arial" w:hAnsi="Arial" w:cs="Arial"/>
          <w:b/>
          <w:sz w:val="22"/>
          <w:szCs w:val="22"/>
        </w:rPr>
      </w:pPr>
    </w:p>
    <w:p w:rsidR="002E0FBC" w:rsidRDefault="002E0FBC" w:rsidP="002E0FBC">
      <w:pPr>
        <w:pStyle w:val="Zkladntext2"/>
        <w:tabs>
          <w:tab w:val="left" w:pos="426"/>
        </w:tabs>
        <w:spacing w:before="60" w:after="60"/>
        <w:rPr>
          <w:rFonts w:ascii="Arial" w:hAnsi="Arial" w:cs="Arial"/>
          <w:b/>
          <w:sz w:val="22"/>
          <w:szCs w:val="22"/>
        </w:rPr>
      </w:pPr>
    </w:p>
    <w:p w:rsidR="002E0FBC" w:rsidRDefault="002E0FBC" w:rsidP="002E0FBC">
      <w:pPr>
        <w:pStyle w:val="Zkladntext2"/>
        <w:tabs>
          <w:tab w:val="left" w:pos="426"/>
        </w:tabs>
        <w:spacing w:before="60" w:after="60"/>
        <w:rPr>
          <w:rFonts w:ascii="Arial" w:hAnsi="Arial" w:cs="Arial"/>
          <w:b/>
          <w:sz w:val="22"/>
          <w:szCs w:val="22"/>
        </w:rPr>
      </w:pPr>
    </w:p>
    <w:p w:rsidR="002E0FBC" w:rsidRDefault="002E0FBC" w:rsidP="002E0FBC">
      <w:pPr>
        <w:pStyle w:val="Zkladntext2"/>
        <w:tabs>
          <w:tab w:val="left" w:pos="426"/>
        </w:tabs>
        <w:spacing w:before="60" w:after="60"/>
        <w:rPr>
          <w:rFonts w:ascii="Arial" w:hAnsi="Arial" w:cs="Arial"/>
          <w:b/>
          <w:sz w:val="22"/>
          <w:szCs w:val="22"/>
        </w:rPr>
      </w:pPr>
    </w:p>
    <w:p w:rsidR="002E0FBC" w:rsidRDefault="002E0FBC" w:rsidP="002E0FBC">
      <w:pPr>
        <w:pStyle w:val="Zkladntext2"/>
        <w:tabs>
          <w:tab w:val="left" w:pos="426"/>
        </w:tabs>
        <w:spacing w:before="60" w:after="60"/>
        <w:rPr>
          <w:rFonts w:ascii="Arial" w:hAnsi="Arial" w:cs="Arial"/>
          <w:b/>
          <w:sz w:val="22"/>
          <w:szCs w:val="22"/>
        </w:rPr>
      </w:pPr>
      <w:r>
        <w:rPr>
          <w:rFonts w:ascii="Arial" w:hAnsi="Arial" w:cs="Arial"/>
          <w:b/>
          <w:sz w:val="22"/>
          <w:szCs w:val="22"/>
        </w:rPr>
        <w:t>Smluvní strany prohlašují, že si tuto Smlouvu přečetly, že s jejím obsahem souhlasí a na důkaz toho k ní připojují svoje podpisy.</w:t>
      </w:r>
    </w:p>
    <w:p w:rsidR="002E0FBC" w:rsidRDefault="002E0FBC" w:rsidP="002E0FBC">
      <w:pPr>
        <w:pStyle w:val="Zkladntext2"/>
        <w:tabs>
          <w:tab w:val="left" w:pos="426"/>
        </w:tabs>
        <w:spacing w:before="60" w:after="60"/>
        <w:rPr>
          <w:rFonts w:ascii="Arial" w:hAnsi="Arial" w:cs="Arial"/>
          <w:b/>
          <w:sz w:val="22"/>
          <w:szCs w:val="22"/>
        </w:rPr>
      </w:pPr>
    </w:p>
    <w:p w:rsidR="002E0FBC" w:rsidRDefault="002E0FBC" w:rsidP="002E0FBC">
      <w:pPr>
        <w:pStyle w:val="Zkladntext2"/>
        <w:tabs>
          <w:tab w:val="left" w:pos="426"/>
        </w:tabs>
        <w:spacing w:before="60" w:after="60"/>
        <w:rPr>
          <w:rFonts w:ascii="Arial" w:hAnsi="Arial" w:cs="Arial"/>
          <w:b/>
          <w:sz w:val="22"/>
          <w:szCs w:val="22"/>
        </w:rPr>
      </w:pPr>
    </w:p>
    <w:p w:rsidR="002E0FBC" w:rsidRDefault="002E0FBC" w:rsidP="002E0FBC">
      <w:pPr>
        <w:spacing w:before="60" w:after="60"/>
        <w:rPr>
          <w:rFonts w:ascii="Arial" w:hAnsi="Arial" w:cs="Arial"/>
          <w:b/>
          <w:sz w:val="22"/>
          <w:szCs w:val="22"/>
          <w:lang w:eastAsia="cs-CZ"/>
        </w:rPr>
      </w:pPr>
    </w:p>
    <w:p w:rsidR="002E0FBC" w:rsidRDefault="002E0FBC" w:rsidP="002E0FBC">
      <w:pPr>
        <w:spacing w:before="60" w:after="60"/>
        <w:rPr>
          <w:rFonts w:ascii="Arial" w:hAnsi="Arial" w:cs="Arial"/>
          <w:sz w:val="22"/>
          <w:szCs w:val="22"/>
          <w:lang w:eastAsia="cs-CZ"/>
        </w:rPr>
      </w:pPr>
      <w:permStart w:id="407654328" w:edGrp="everyone"/>
      <w:r>
        <w:rPr>
          <w:rFonts w:ascii="Arial" w:hAnsi="Arial" w:cs="Arial"/>
          <w:sz w:val="22"/>
          <w:szCs w:val="22"/>
          <w:lang w:eastAsia="cs-CZ"/>
        </w:rPr>
        <w:t xml:space="preserve">V Ústí nad Labem dne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V……………………</w:t>
      </w:r>
      <w:proofErr w:type="gramStart"/>
      <w:r>
        <w:rPr>
          <w:rFonts w:ascii="Arial" w:hAnsi="Arial" w:cs="Arial"/>
          <w:sz w:val="22"/>
          <w:szCs w:val="22"/>
          <w:lang w:eastAsia="cs-CZ"/>
        </w:rPr>
        <w:t>…..  dne</w:t>
      </w:r>
      <w:proofErr w:type="gramEnd"/>
      <w:r>
        <w:rPr>
          <w:rFonts w:ascii="Arial" w:hAnsi="Arial" w:cs="Arial"/>
          <w:sz w:val="22"/>
          <w:szCs w:val="22"/>
          <w:lang w:eastAsia="cs-CZ"/>
        </w:rPr>
        <w:t xml:space="preserve"> ……………………</w:t>
      </w:r>
    </w:p>
    <w:p w:rsidR="002E0FBC" w:rsidRDefault="002E0FBC" w:rsidP="002E0FBC">
      <w:pPr>
        <w:spacing w:before="60" w:after="60"/>
        <w:rPr>
          <w:rFonts w:ascii="Arial" w:hAnsi="Arial" w:cs="Arial"/>
          <w:sz w:val="22"/>
          <w:szCs w:val="22"/>
          <w:lang w:eastAsia="cs-CZ"/>
        </w:rPr>
      </w:pPr>
    </w:p>
    <w:p w:rsidR="002E0FBC" w:rsidRDefault="002E0FBC" w:rsidP="002E0FBC">
      <w:pPr>
        <w:spacing w:before="60" w:after="60"/>
        <w:rPr>
          <w:rFonts w:ascii="Arial" w:hAnsi="Arial" w:cs="Arial"/>
          <w:sz w:val="22"/>
          <w:szCs w:val="22"/>
          <w:lang w:eastAsia="cs-CZ"/>
        </w:rPr>
      </w:pPr>
      <w:r>
        <w:rPr>
          <w:rFonts w:ascii="Arial" w:hAnsi="Arial" w:cs="Arial"/>
          <w:sz w:val="22"/>
          <w:szCs w:val="22"/>
          <w:lang w:eastAsia="cs-CZ"/>
        </w:rPr>
        <w:t>Objednatel:</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Zhotovitel:</w:t>
      </w:r>
    </w:p>
    <w:p w:rsidR="002E0FBC" w:rsidRDefault="002E0FBC" w:rsidP="002E0FBC">
      <w:pPr>
        <w:spacing w:before="60" w:after="60"/>
        <w:rPr>
          <w:rFonts w:ascii="Arial" w:hAnsi="Arial" w:cs="Arial"/>
          <w:sz w:val="22"/>
          <w:szCs w:val="22"/>
          <w:lang w:eastAsia="cs-CZ"/>
        </w:rPr>
      </w:pPr>
    </w:p>
    <w:p w:rsidR="002E0FBC" w:rsidRDefault="002E0FBC" w:rsidP="002E0FBC">
      <w:pPr>
        <w:spacing w:before="60" w:after="60"/>
        <w:rPr>
          <w:rFonts w:ascii="Arial" w:hAnsi="Arial" w:cs="Arial"/>
          <w:sz w:val="22"/>
          <w:szCs w:val="22"/>
          <w:lang w:eastAsia="cs-CZ"/>
        </w:rPr>
      </w:pPr>
    </w:p>
    <w:p w:rsidR="002E0FBC" w:rsidRDefault="002E0FBC" w:rsidP="002E0FBC">
      <w:pPr>
        <w:spacing w:before="60" w:after="60"/>
        <w:rPr>
          <w:rFonts w:ascii="Arial" w:hAnsi="Arial" w:cs="Arial"/>
          <w:sz w:val="22"/>
          <w:szCs w:val="22"/>
          <w:lang w:eastAsia="cs-CZ"/>
        </w:rPr>
      </w:pPr>
    </w:p>
    <w:p w:rsidR="00136F05" w:rsidRDefault="002E0FBC" w:rsidP="00136F05">
      <w:pPr>
        <w:spacing w:before="60" w:after="60"/>
        <w:rPr>
          <w:rFonts w:ascii="Arial" w:hAnsi="Arial" w:cs="Arial"/>
          <w:sz w:val="22"/>
          <w:szCs w:val="22"/>
          <w:lang w:eastAsia="cs-CZ"/>
        </w:rPr>
      </w:pPr>
      <w:r>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t xml:space="preserve">         …………………………………………….</w:t>
      </w:r>
    </w:p>
    <w:p w:rsidR="002E0FBC" w:rsidRPr="00136F05" w:rsidRDefault="00136F05" w:rsidP="00136F05">
      <w:pPr>
        <w:spacing w:before="60" w:after="60"/>
        <w:rPr>
          <w:rFonts w:ascii="Arial" w:hAnsi="Arial" w:cs="Arial"/>
          <w:sz w:val="22"/>
          <w:szCs w:val="22"/>
          <w:lang w:eastAsia="cs-CZ"/>
        </w:rPr>
      </w:pPr>
      <w:r>
        <w:rPr>
          <w:rFonts w:ascii="Arial" w:hAnsi="Arial" w:cs="Arial"/>
          <w:sz w:val="22"/>
          <w:szCs w:val="22"/>
          <w:lang w:eastAsia="cs-CZ"/>
        </w:rPr>
        <w:t xml:space="preserve"> </w:t>
      </w:r>
      <w:r w:rsidR="003C5E03">
        <w:rPr>
          <w:rFonts w:ascii="Arial" w:hAnsi="Arial" w:cs="Arial"/>
          <w:sz w:val="22"/>
          <w:szCs w:val="22"/>
          <w:lang w:eastAsia="cs-CZ"/>
        </w:rPr>
        <w:t xml:space="preserve"> </w:t>
      </w:r>
      <w:r>
        <w:rPr>
          <w:rFonts w:ascii="Arial" w:hAnsi="Arial" w:cs="Arial"/>
          <w:sz w:val="22"/>
          <w:szCs w:val="22"/>
          <w:lang w:eastAsia="cs-CZ"/>
        </w:rPr>
        <w:t xml:space="preserve">    </w:t>
      </w:r>
      <w:r w:rsidR="002E0FBC">
        <w:rPr>
          <w:rFonts w:ascii="Arial" w:hAnsi="Arial" w:cs="Arial"/>
          <w:b/>
          <w:sz w:val="22"/>
          <w:szCs w:val="22"/>
          <w:lang w:eastAsia="cs-CZ"/>
        </w:rPr>
        <w:t xml:space="preserve">Mgr. </w:t>
      </w:r>
      <w:r w:rsidR="003C5E03">
        <w:rPr>
          <w:rFonts w:ascii="Arial" w:hAnsi="Arial" w:cs="Arial"/>
          <w:b/>
          <w:sz w:val="22"/>
          <w:szCs w:val="22"/>
          <w:lang w:eastAsia="cs-CZ"/>
        </w:rPr>
        <w:t xml:space="preserve">Ing. </w:t>
      </w:r>
      <w:r w:rsidR="002E0FBC">
        <w:rPr>
          <w:rFonts w:ascii="Arial" w:hAnsi="Arial" w:cs="Arial"/>
          <w:b/>
          <w:sz w:val="22"/>
          <w:szCs w:val="22"/>
          <w:lang w:eastAsia="cs-CZ"/>
        </w:rPr>
        <w:t>Petr Nedvědický</w:t>
      </w:r>
    </w:p>
    <w:p w:rsidR="00136F05" w:rsidRDefault="00136F05" w:rsidP="002E0FBC">
      <w:pPr>
        <w:tabs>
          <w:tab w:val="center" w:pos="7371"/>
        </w:tabs>
        <w:rPr>
          <w:rFonts w:ascii="Arial" w:hAnsi="Arial" w:cs="Arial"/>
          <w:sz w:val="22"/>
          <w:szCs w:val="22"/>
          <w:lang w:eastAsia="cs-CZ"/>
        </w:rPr>
      </w:pPr>
      <w:r>
        <w:rPr>
          <w:rFonts w:ascii="Arial" w:hAnsi="Arial" w:cs="Arial"/>
          <w:sz w:val="22"/>
          <w:szCs w:val="22"/>
          <w:lang w:eastAsia="cs-CZ"/>
        </w:rPr>
        <w:t xml:space="preserve">              </w:t>
      </w:r>
      <w:r w:rsidR="003C5E03">
        <w:rPr>
          <w:rFonts w:ascii="Arial" w:hAnsi="Arial" w:cs="Arial"/>
          <w:sz w:val="22"/>
          <w:szCs w:val="22"/>
          <w:lang w:eastAsia="cs-CZ"/>
        </w:rPr>
        <w:t xml:space="preserve">  </w:t>
      </w:r>
      <w:r>
        <w:rPr>
          <w:rFonts w:ascii="Arial" w:hAnsi="Arial" w:cs="Arial"/>
          <w:sz w:val="22"/>
          <w:szCs w:val="22"/>
          <w:lang w:eastAsia="cs-CZ"/>
        </w:rPr>
        <w:t xml:space="preserve">   primátor</w:t>
      </w:r>
    </w:p>
    <w:p w:rsidR="002E0FBC" w:rsidRDefault="002E0FBC" w:rsidP="002E0FBC">
      <w:pPr>
        <w:tabs>
          <w:tab w:val="center" w:pos="7371"/>
        </w:tabs>
        <w:rPr>
          <w:rFonts w:ascii="Arial" w:hAnsi="Arial" w:cs="Arial"/>
          <w:sz w:val="22"/>
          <w:szCs w:val="22"/>
          <w:lang w:eastAsia="cs-CZ"/>
        </w:rPr>
      </w:pPr>
      <w:r>
        <w:rPr>
          <w:rFonts w:ascii="Arial" w:hAnsi="Arial" w:cs="Arial"/>
          <w:sz w:val="22"/>
          <w:szCs w:val="22"/>
          <w:lang w:eastAsia="cs-CZ"/>
        </w:rPr>
        <w:t>Statutárního města Ústí nad Labem</w:t>
      </w:r>
    </w:p>
    <w:permEnd w:id="407654328"/>
    <w:p w:rsidR="00467CCE" w:rsidRDefault="00467CCE"/>
    <w:sectPr w:rsidR="00467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498"/>
    <w:multiLevelType w:val="hybridMultilevel"/>
    <w:tmpl w:val="642A0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270575E"/>
    <w:multiLevelType w:val="hybridMultilevel"/>
    <w:tmpl w:val="E0C8136A"/>
    <w:lvl w:ilvl="0" w:tplc="F058E6C8">
      <w:start w:val="3"/>
      <w:numFmt w:val="decimal"/>
      <w:lvlText w:val="%1."/>
      <w:lvlJc w:val="left"/>
      <w:pPr>
        <w:ind w:left="114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2B22F67"/>
    <w:multiLevelType w:val="hybridMultilevel"/>
    <w:tmpl w:val="873EBC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6F52C83"/>
    <w:multiLevelType w:val="hybridMultilevel"/>
    <w:tmpl w:val="C5A6EB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7EF24F1"/>
    <w:multiLevelType w:val="hybridMultilevel"/>
    <w:tmpl w:val="7E865E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auto"/>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cs="Times New Roman"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F5B5799"/>
    <w:multiLevelType w:val="hybridMultilevel"/>
    <w:tmpl w:val="C664A4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cs="Times New Roman" w:hint="default"/>
        <w:b/>
        <w:i w:val="0"/>
        <w:caps/>
        <w:strike w:val="0"/>
        <w:dstrike w:val="0"/>
        <w:vanish w:val="0"/>
        <w:webHidden w:val="0"/>
        <w:color w:val="auto"/>
        <w:sz w:val="22"/>
        <w:szCs w:val="24"/>
        <w:u w:val="none"/>
        <w:effect w:val="none"/>
        <w:vertAlign w:val="baseline"/>
        <w:specVanish w:val="0"/>
      </w:rPr>
    </w:lvl>
    <w:lvl w:ilvl="1">
      <w:start w:val="1"/>
      <w:numFmt w:val="decimal"/>
      <w:lvlText w:val="%1.%2"/>
      <w:lvlJc w:val="left"/>
      <w:pPr>
        <w:tabs>
          <w:tab w:val="num" w:pos="1474"/>
        </w:tabs>
        <w:ind w:left="1474" w:hanging="737"/>
      </w:pPr>
    </w:lvl>
    <w:lvl w:ilvl="2">
      <w:start w:val="1"/>
      <w:numFmt w:val="lowerLetter"/>
      <w:lvlText w:val="%3)"/>
      <w:lvlJc w:val="left"/>
      <w:pPr>
        <w:tabs>
          <w:tab w:val="num" w:pos="2211"/>
        </w:tabs>
        <w:ind w:left="2211" w:hanging="737"/>
      </w:pPr>
      <w:rPr>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2377984"/>
    <w:multiLevelType w:val="hybridMultilevel"/>
    <w:tmpl w:val="28140C7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9" w15:restartNumberingAfterBreak="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27342EF"/>
    <w:multiLevelType w:val="hybridMultilevel"/>
    <w:tmpl w:val="931E62D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1" w15:restartNumberingAfterBreak="0">
    <w:nsid w:val="55003B4F"/>
    <w:multiLevelType w:val="hybridMultilevel"/>
    <w:tmpl w:val="16A03C0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2483310"/>
    <w:multiLevelType w:val="hybridMultilevel"/>
    <w:tmpl w:val="4C443F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3CC658D"/>
    <w:multiLevelType w:val="hybridMultilevel"/>
    <w:tmpl w:val="709EF9C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5"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cs="Times New Roman" w:hint="default"/>
        <w:b/>
        <w:i w:val="0"/>
        <w:caps/>
        <w:strike w:val="0"/>
        <w:dstrike w:val="0"/>
        <w:vanish w:val="0"/>
        <w:webHidden w:val="0"/>
        <w:color w:val="auto"/>
        <w:sz w:val="22"/>
        <w:szCs w:val="24"/>
        <w:u w:val="none"/>
        <w:effect w:val="none"/>
        <w:vertAlign w:val="baseline"/>
        <w:specVanish w:val="0"/>
      </w:rPr>
    </w:lvl>
    <w:lvl w:ilvl="1">
      <w:start w:val="1"/>
      <w:numFmt w:val="decimal"/>
      <w:lvlText w:val="%1.%2"/>
      <w:lvlJc w:val="left"/>
      <w:pPr>
        <w:tabs>
          <w:tab w:val="num" w:pos="1474"/>
        </w:tabs>
        <w:ind w:left="1474" w:hanging="737"/>
      </w:pPr>
    </w:lvl>
    <w:lvl w:ilvl="2">
      <w:start w:val="1"/>
      <w:numFmt w:val="lowerLetter"/>
      <w:lvlText w:val="%3)"/>
      <w:lvlJc w:val="left"/>
      <w:pPr>
        <w:tabs>
          <w:tab w:val="num" w:pos="2211"/>
        </w:tabs>
        <w:ind w:left="2211" w:hanging="737"/>
      </w:pPr>
      <w:rPr>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D743B82"/>
    <w:multiLevelType w:val="hybridMultilevel"/>
    <w:tmpl w:val="D78A4F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DAB18B8"/>
    <w:multiLevelType w:val="hybridMultilevel"/>
    <w:tmpl w:val="23D034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cs="Times New Roman" w:hint="default"/>
        <w:b/>
        <w:i w:val="0"/>
        <w:caps/>
        <w:strike w:val="0"/>
        <w:dstrike w:val="0"/>
        <w:vanish w:val="0"/>
        <w:webHidden w:val="0"/>
        <w:color w:val="auto"/>
        <w:sz w:val="22"/>
        <w:szCs w:val="24"/>
        <w:u w:val="none"/>
        <w:effect w:val="none"/>
        <w:vertAlign w:val="baseline"/>
        <w:specVanish w:val="0"/>
      </w:rPr>
    </w:lvl>
    <w:lvl w:ilvl="1">
      <w:start w:val="1"/>
      <w:numFmt w:val="decimal"/>
      <w:lvlText w:val="%1.%2"/>
      <w:lvlJc w:val="left"/>
      <w:pPr>
        <w:tabs>
          <w:tab w:val="num" w:pos="1474"/>
        </w:tabs>
        <w:ind w:left="1474" w:hanging="737"/>
      </w:pPr>
    </w:lvl>
    <w:lvl w:ilvl="2">
      <w:start w:val="1"/>
      <w:numFmt w:val="lowerLetter"/>
      <w:lvlText w:val="%3)"/>
      <w:lvlJc w:val="left"/>
      <w:pPr>
        <w:tabs>
          <w:tab w:val="num" w:pos="2211"/>
        </w:tabs>
        <w:ind w:left="2211" w:hanging="737"/>
      </w:pPr>
      <w:rPr>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728E0C42"/>
    <w:multiLevelType w:val="hybridMultilevel"/>
    <w:tmpl w:val="7D84A0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2FA2B29"/>
    <w:multiLevelType w:val="hybridMultilevel"/>
    <w:tmpl w:val="1D2A5C7C"/>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1"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MvBD/L0R7jYn98HoP/L9+S24pbkPUzkufoKOqmRpSiRM7JDWxmP5iC+DjulPgtWrw8vHQ2OfWB61gVFSwJnsuA==" w:salt="4BZttwqzIY3NoApeesYmg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C"/>
    <w:rsid w:val="001068C2"/>
    <w:rsid w:val="00136F05"/>
    <w:rsid w:val="001423D2"/>
    <w:rsid w:val="00192B5E"/>
    <w:rsid w:val="001D0268"/>
    <w:rsid w:val="00267599"/>
    <w:rsid w:val="002E0FBC"/>
    <w:rsid w:val="00316592"/>
    <w:rsid w:val="003A231F"/>
    <w:rsid w:val="003C5E03"/>
    <w:rsid w:val="00401E0E"/>
    <w:rsid w:val="00467342"/>
    <w:rsid w:val="00467CCE"/>
    <w:rsid w:val="005C7A1F"/>
    <w:rsid w:val="0065595D"/>
    <w:rsid w:val="006A6C80"/>
    <w:rsid w:val="006D39B4"/>
    <w:rsid w:val="006F0F1D"/>
    <w:rsid w:val="007152EB"/>
    <w:rsid w:val="00750CC6"/>
    <w:rsid w:val="007D4BDB"/>
    <w:rsid w:val="009D5B22"/>
    <w:rsid w:val="00AE0FF6"/>
    <w:rsid w:val="00B0572C"/>
    <w:rsid w:val="00E77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5485E-6B3A-4A36-AAFD-E7890AE9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0FBC"/>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nhideWhenUsed/>
    <w:rsid w:val="002E0FBC"/>
    <w:pPr>
      <w:suppressAutoHyphens w:val="0"/>
      <w:jc w:val="both"/>
    </w:pPr>
    <w:rPr>
      <w:szCs w:val="20"/>
    </w:rPr>
  </w:style>
  <w:style w:type="character" w:customStyle="1" w:styleId="Zkladntext2Char">
    <w:name w:val="Základní text 2 Char"/>
    <w:basedOn w:val="Standardnpsmoodstavce"/>
    <w:link w:val="Zkladntext2"/>
    <w:rsid w:val="002E0FBC"/>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2E0FBC"/>
    <w:pPr>
      <w:ind w:left="720"/>
      <w:contextualSpacing/>
    </w:pPr>
  </w:style>
  <w:style w:type="character" w:customStyle="1" w:styleId="RLProhlensmluvnchstranChar">
    <w:name w:val="RL Prohlášení smluvních stran Char"/>
    <w:link w:val="RLProhlensmluvnchstran"/>
    <w:locked/>
    <w:rsid w:val="002E0FBC"/>
    <w:rPr>
      <w:rFonts w:ascii="Times New Roman" w:eastAsia="Times New Roman" w:hAnsi="Times New Roman" w:cs="Times New Roman"/>
      <w:b/>
      <w:szCs w:val="24"/>
    </w:rPr>
  </w:style>
  <w:style w:type="paragraph" w:customStyle="1" w:styleId="RLProhlensmluvnchstran">
    <w:name w:val="RL Prohlášení smluvních stran"/>
    <w:basedOn w:val="Normln"/>
    <w:link w:val="RLProhlensmluvnchstranChar"/>
    <w:rsid w:val="002E0FBC"/>
    <w:pPr>
      <w:suppressAutoHyphens w:val="0"/>
      <w:spacing w:after="120" w:line="280" w:lineRule="exact"/>
      <w:jc w:val="center"/>
    </w:pPr>
    <w:rPr>
      <w:b/>
      <w:sz w:val="22"/>
      <w:lang w:eastAsia="en-US"/>
    </w:rPr>
  </w:style>
  <w:style w:type="character" w:customStyle="1" w:styleId="RLTextlnkuslovanChar">
    <w:name w:val="RL Text článku číslovaný Char"/>
    <w:link w:val="RLTextlnkuslovan"/>
    <w:locked/>
    <w:rsid w:val="002E0FBC"/>
    <w:rPr>
      <w:rFonts w:ascii="Times New Roman" w:eastAsia="Times New Roman" w:hAnsi="Times New Roman" w:cs="Times New Roman"/>
      <w:szCs w:val="24"/>
    </w:rPr>
  </w:style>
  <w:style w:type="paragraph" w:customStyle="1" w:styleId="RLTextlnkuslovan">
    <w:name w:val="RL Text článku číslovaný"/>
    <w:basedOn w:val="Normln"/>
    <w:link w:val="RLTextlnkuslovanChar"/>
    <w:qFormat/>
    <w:rsid w:val="002E0FBC"/>
    <w:pPr>
      <w:numPr>
        <w:ilvl w:val="1"/>
        <w:numId w:val="1"/>
      </w:numPr>
      <w:suppressAutoHyphens w:val="0"/>
      <w:spacing w:after="120" w:line="280" w:lineRule="exact"/>
      <w:jc w:val="both"/>
    </w:pPr>
    <w:rPr>
      <w:sz w:val="22"/>
      <w:lang w:eastAsia="en-US"/>
    </w:rPr>
  </w:style>
  <w:style w:type="paragraph" w:customStyle="1" w:styleId="RLlneksmlouvy">
    <w:name w:val="RL Článek smlouvy"/>
    <w:basedOn w:val="Normln"/>
    <w:next w:val="RLTextlnkuslovan"/>
    <w:qFormat/>
    <w:rsid w:val="002E0FBC"/>
    <w:pPr>
      <w:keepNext/>
      <w:numPr>
        <w:numId w:val="1"/>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9D5B22"/>
    <w:pPr>
      <w:spacing w:after="0" w:line="240" w:lineRule="auto"/>
    </w:pPr>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3165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659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3554">
      <w:bodyDiv w:val="1"/>
      <w:marLeft w:val="0"/>
      <w:marRight w:val="0"/>
      <w:marTop w:val="0"/>
      <w:marBottom w:val="0"/>
      <w:divBdr>
        <w:top w:val="none" w:sz="0" w:space="0" w:color="auto"/>
        <w:left w:val="none" w:sz="0" w:space="0" w:color="auto"/>
        <w:bottom w:val="none" w:sz="0" w:space="0" w:color="auto"/>
        <w:right w:val="none" w:sz="0" w:space="0" w:color="auto"/>
      </w:divBdr>
    </w:div>
    <w:div w:id="10552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4404</Words>
  <Characters>25988</Characters>
  <Application>Microsoft Office Word</Application>
  <DocSecurity>8</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Lysáková Kateřina, Bc.</dc:creator>
  <cp:keywords/>
  <dc:description/>
  <cp:lastModifiedBy>Lysáková Kateřina, Bc.</cp:lastModifiedBy>
  <cp:revision>16</cp:revision>
  <cp:lastPrinted>2019-04-18T07:47:00Z</cp:lastPrinted>
  <dcterms:created xsi:type="dcterms:W3CDTF">2019-04-04T06:59:00Z</dcterms:created>
  <dcterms:modified xsi:type="dcterms:W3CDTF">2019-04-18T07:47:00Z</dcterms:modified>
</cp:coreProperties>
</file>