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C00" w:rsidRPr="00836C00" w:rsidRDefault="00836C00" w:rsidP="00494019">
      <w:pPr>
        <w:widowControl w:val="0"/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kern w:val="22"/>
          <w:sz w:val="28"/>
          <w:szCs w:val="28"/>
        </w:rPr>
      </w:pPr>
      <w:r w:rsidRPr="00836C00">
        <w:rPr>
          <w:rFonts w:ascii="Arial" w:eastAsia="Times New Roman" w:hAnsi="Arial" w:cs="Arial"/>
          <w:b/>
          <w:bCs/>
          <w:caps/>
          <w:kern w:val="22"/>
          <w:sz w:val="28"/>
          <w:szCs w:val="28"/>
        </w:rPr>
        <w:t>KRYCÍ LIST NABíDKY</w:t>
      </w:r>
    </w:p>
    <w:p w:rsidR="00836C00" w:rsidRPr="007D6AA7" w:rsidRDefault="00836C00" w:rsidP="00494019">
      <w:pPr>
        <w:widowControl w:val="0"/>
        <w:suppressAutoHyphens/>
        <w:spacing w:after="12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>1.   Název veřejné zakázky:</w:t>
      </w:r>
    </w:p>
    <w:p w:rsidR="00836C00" w:rsidRDefault="00B553C8" w:rsidP="00836C00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kern w:val="1"/>
          <w:lang w:eastAsia="ar-SA"/>
        </w:rPr>
      </w:pPr>
      <w:r w:rsidRPr="00662EF1">
        <w:rPr>
          <w:rFonts w:ascii="Arial" w:hAnsi="Arial" w:cs="Arial"/>
          <w:b/>
          <w:kern w:val="1"/>
          <w:lang w:eastAsia="ar-SA"/>
        </w:rPr>
        <w:t>„</w:t>
      </w:r>
      <w:r w:rsidR="006B13F3" w:rsidRPr="006B13F3">
        <w:rPr>
          <w:rFonts w:ascii="Arial" w:hAnsi="Arial" w:cs="Arial"/>
          <w:b/>
          <w:kern w:val="1"/>
          <w:u w:val="single"/>
          <w:lang w:eastAsia="ar-SA"/>
        </w:rPr>
        <w:t>Propojení ulic Černá cesta a U Koupaliště</w:t>
      </w:r>
      <w:bookmarkStart w:id="0" w:name="_GoBack"/>
      <w:bookmarkEnd w:id="0"/>
      <w:r w:rsidRPr="00662EF1">
        <w:rPr>
          <w:rFonts w:ascii="Arial" w:hAnsi="Arial" w:cs="Arial"/>
          <w:b/>
          <w:kern w:val="1"/>
          <w:lang w:eastAsia="ar-SA"/>
        </w:rPr>
        <w:t>“</w:t>
      </w:r>
    </w:p>
    <w:p w:rsidR="00B553C8" w:rsidRPr="00494019" w:rsidRDefault="00B553C8" w:rsidP="00836C00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</w:rPr>
      </w:pPr>
    </w:p>
    <w:p w:rsidR="00836C00" w:rsidRPr="007D6AA7" w:rsidRDefault="00836C00" w:rsidP="00836C00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 </w:t>
      </w:r>
      <w:r w:rsidRPr="007D6AA7">
        <w:rPr>
          <w:rFonts w:ascii="Arial" w:eastAsia="Times New Roman" w:hAnsi="Arial" w:cs="Arial"/>
          <w:b/>
          <w:bCs/>
          <w:kern w:val="1"/>
        </w:rPr>
        <w:t>Základní identifikační údaje</w:t>
      </w:r>
    </w:p>
    <w:p w:rsidR="00836C00" w:rsidRPr="007D6AA7" w:rsidRDefault="00836C00" w:rsidP="00836C0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</w:p>
    <w:p w:rsidR="00836C00" w:rsidRPr="007D6AA7" w:rsidRDefault="00836C00" w:rsidP="00836C0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>2.1. Zadavatel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subjekt: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>Statutární město Ústí nad Labem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sídlo: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 xml:space="preserve">Velká Hradební 2336/8, 401 00 Ústí n/L 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IČO: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>00081531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DIČ: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>CZ00081531</w:t>
      </w:r>
    </w:p>
    <w:p w:rsidR="007D6AA7" w:rsidRPr="007D6AA7" w:rsidRDefault="007D6AA7" w:rsidP="005B7C80">
      <w:pPr>
        <w:spacing w:after="60" w:line="240" w:lineRule="auto"/>
        <w:ind w:right="-426"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Zastoupeno: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="00075683">
        <w:rPr>
          <w:rFonts w:ascii="Arial" w:eastAsiaTheme="minorHAnsi" w:hAnsi="Arial" w:cs="Arial"/>
          <w:lang w:eastAsia="en-US"/>
        </w:rPr>
        <w:t>Mgr</w:t>
      </w:r>
      <w:r w:rsidR="005B7C80">
        <w:rPr>
          <w:rFonts w:ascii="Arial" w:eastAsiaTheme="minorHAnsi" w:hAnsi="Arial" w:cs="Arial"/>
          <w:lang w:eastAsia="en-US"/>
        </w:rPr>
        <w:t>.</w:t>
      </w:r>
      <w:r w:rsidR="00075683">
        <w:rPr>
          <w:rFonts w:ascii="Arial" w:eastAsiaTheme="minorHAnsi" w:hAnsi="Arial" w:cs="Arial"/>
          <w:lang w:eastAsia="en-US"/>
        </w:rPr>
        <w:t xml:space="preserve"> Ing.</w:t>
      </w:r>
      <w:r w:rsidR="005B7C80">
        <w:rPr>
          <w:rFonts w:ascii="Arial" w:eastAsiaTheme="minorHAnsi" w:hAnsi="Arial" w:cs="Arial"/>
          <w:lang w:eastAsia="en-US"/>
        </w:rPr>
        <w:t xml:space="preserve"> Petrem Nedvědickým, primátorem</w:t>
      </w:r>
    </w:p>
    <w:p w:rsidR="00836C00" w:rsidRPr="007D6AA7" w:rsidRDefault="007D6AA7" w:rsidP="009A732E">
      <w:pPr>
        <w:tabs>
          <w:tab w:val="left" w:pos="4536"/>
        </w:tabs>
        <w:spacing w:line="288" w:lineRule="auto"/>
        <w:ind w:left="4949" w:hanging="4523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Osoba oprávněna jednat za zadavatele:</w:t>
      </w:r>
      <w:r w:rsidRPr="007D6AA7">
        <w:rPr>
          <w:rFonts w:ascii="Arial" w:eastAsiaTheme="minorHAnsi" w:hAnsi="Arial" w:cs="Arial"/>
          <w:lang w:eastAsia="en-US"/>
        </w:rPr>
        <w:tab/>
      </w:r>
      <w:r w:rsidR="00B553C8">
        <w:rPr>
          <w:rFonts w:ascii="Arial" w:eastAsiaTheme="minorHAnsi" w:hAnsi="Arial" w:cs="Arial"/>
          <w:lang w:eastAsia="en-US"/>
        </w:rPr>
        <w:tab/>
      </w:r>
      <w:r w:rsidR="00B553C8" w:rsidRPr="00B553C8">
        <w:rPr>
          <w:rFonts w:ascii="Times New Roman" w:eastAsia="Times New Roman" w:hAnsi="Times New Roman" w:cs="Times New Roman"/>
          <w:sz w:val="20"/>
          <w:szCs w:val="20"/>
        </w:rPr>
        <w:tab/>
      </w:r>
      <w:r w:rsidR="001E197E">
        <w:rPr>
          <w:rFonts w:ascii="Arial" w:hAnsi="Arial" w:cs="Arial"/>
          <w:color w:val="000000"/>
        </w:rPr>
        <w:t xml:space="preserve">Mgr. Miloš Studenovský, </w:t>
      </w:r>
      <w:r w:rsidR="001E197E" w:rsidRPr="00A501DC">
        <w:rPr>
          <w:rFonts w:ascii="Arial" w:hAnsi="Arial" w:cs="Arial"/>
        </w:rPr>
        <w:t>vedoucí právního odboru</w:t>
      </w:r>
      <w:r w:rsidR="001E197E">
        <w:rPr>
          <w:rFonts w:ascii="Arial" w:hAnsi="Arial" w:cs="Arial"/>
        </w:rPr>
        <w:t xml:space="preserve"> Magistrátu města Ústí nad Labem</w:t>
      </w:r>
      <w:r w:rsidR="00836C00" w:rsidRPr="009A732E">
        <w:rPr>
          <w:rFonts w:ascii="Arial" w:eastAsia="Times New Roman" w:hAnsi="Arial" w:cs="Arial"/>
          <w:kern w:val="1"/>
        </w:rPr>
        <w:tab/>
      </w:r>
    </w:p>
    <w:p w:rsidR="00836C00" w:rsidRPr="007D6AA7" w:rsidRDefault="00900736" w:rsidP="00836C00">
      <w:pPr>
        <w:widowControl w:val="0"/>
        <w:numPr>
          <w:ilvl w:val="1"/>
          <w:numId w:val="3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>
        <w:rPr>
          <w:rFonts w:ascii="Arial" w:eastAsia="Times New Roman" w:hAnsi="Arial" w:cs="Arial"/>
          <w:b/>
          <w:bCs/>
          <w:kern w:val="1"/>
        </w:rPr>
        <w:t>Dodavatel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název: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sídlo/místo podnikání: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tel./fax: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e-mail:</w:t>
      </w:r>
    </w:p>
    <w:p w:rsidR="00836C00" w:rsidRPr="007D6AA7" w:rsidRDefault="00836C00" w:rsidP="005B7C80">
      <w:pPr>
        <w:widowControl w:val="0"/>
        <w:tabs>
          <w:tab w:val="right" w:pos="9781"/>
        </w:tabs>
        <w:suppressAutoHyphens/>
        <w:spacing w:before="120" w:after="120" w:line="240" w:lineRule="auto"/>
        <w:ind w:left="420" w:right="-284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bankovní spojení:</w:t>
      </w:r>
      <w:r w:rsidR="005B7C80">
        <w:rPr>
          <w:rFonts w:ascii="Arial" w:eastAsia="Times New Roman" w:hAnsi="Arial" w:cs="Arial"/>
          <w:kern w:val="1"/>
        </w:rPr>
        <w:tab/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č. účtu: 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IČ: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DIČ: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osoba oprávněná jednat za </w:t>
      </w:r>
      <w:r w:rsidR="00900736">
        <w:rPr>
          <w:rFonts w:ascii="Arial" w:eastAsia="Times New Roman" w:hAnsi="Arial" w:cs="Arial"/>
          <w:kern w:val="1"/>
        </w:rPr>
        <w:t>dodavatele</w:t>
      </w:r>
      <w:r w:rsidRPr="007D6AA7">
        <w:rPr>
          <w:rFonts w:ascii="Arial" w:eastAsia="Times New Roman" w:hAnsi="Arial" w:cs="Arial"/>
          <w:kern w:val="1"/>
        </w:rPr>
        <w:t>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kontaktní osoba: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tel./fax:</w:t>
      </w:r>
    </w:p>
    <w:p w:rsidR="00836C00" w:rsidRPr="007D6AA7" w:rsidRDefault="00836C00" w:rsidP="007D6AA7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e-mail:</w:t>
      </w:r>
    </w:p>
    <w:p w:rsidR="00836C00" w:rsidRPr="00F569C8" w:rsidRDefault="00836C00" w:rsidP="00494019">
      <w:pPr>
        <w:widowControl w:val="0"/>
        <w:numPr>
          <w:ilvl w:val="0"/>
          <w:numId w:val="32"/>
        </w:numPr>
        <w:suppressAutoHyphens/>
        <w:spacing w:after="120" w:line="240" w:lineRule="auto"/>
        <w:ind w:left="357" w:hanging="357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 xml:space="preserve"> Nabídková cena:</w:t>
      </w:r>
    </w:p>
    <w:p w:rsidR="00494019" w:rsidRDefault="00494019" w:rsidP="00494019">
      <w:pPr>
        <w:spacing w:after="120"/>
        <w:ind w:left="1276"/>
        <w:jc w:val="both"/>
        <w:rPr>
          <w:rFonts w:ascii="Arial" w:hAnsi="Arial" w:cs="Arial"/>
          <w:b/>
        </w:rPr>
      </w:pPr>
      <w:r w:rsidRPr="00F60D17">
        <w:rPr>
          <w:rFonts w:ascii="Arial" w:hAnsi="Arial" w:cs="Arial"/>
          <w:b/>
        </w:rPr>
        <w:t>Cena v Kč celkem bez DPH:</w:t>
      </w:r>
      <w:r w:rsidRPr="00F60D1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……………………………</w:t>
      </w:r>
    </w:p>
    <w:p w:rsidR="00494019" w:rsidRDefault="00494019" w:rsidP="00494019">
      <w:pPr>
        <w:spacing w:after="120"/>
        <w:ind w:left="1276"/>
        <w:jc w:val="both"/>
        <w:rPr>
          <w:rFonts w:ascii="Arial" w:hAnsi="Arial" w:cs="Arial"/>
        </w:rPr>
      </w:pPr>
      <w:r w:rsidRPr="00F60D17">
        <w:rPr>
          <w:rFonts w:ascii="Arial" w:hAnsi="Arial" w:cs="Arial"/>
        </w:rPr>
        <w:t>Samostatně DPH 2</w:t>
      </w:r>
      <w:r>
        <w:rPr>
          <w:rFonts w:ascii="Arial" w:hAnsi="Arial" w:cs="Arial"/>
        </w:rPr>
        <w:t>1</w:t>
      </w:r>
      <w:r w:rsidRPr="00F60D17">
        <w:rPr>
          <w:rFonts w:ascii="Arial" w:hAnsi="Arial" w:cs="Arial"/>
        </w:rPr>
        <w:t>%:</w:t>
      </w:r>
      <w:r>
        <w:rPr>
          <w:rFonts w:ascii="Arial" w:hAnsi="Arial" w:cs="Arial"/>
        </w:rPr>
        <w:t>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:rsidR="00494019" w:rsidRPr="00F60D17" w:rsidRDefault="00494019" w:rsidP="00494019">
      <w:pPr>
        <w:spacing w:after="0"/>
        <w:ind w:left="1276"/>
        <w:jc w:val="both"/>
        <w:rPr>
          <w:rFonts w:ascii="Arial" w:hAnsi="Arial" w:cs="Arial"/>
        </w:rPr>
      </w:pPr>
      <w:r w:rsidRPr="00F60D17">
        <w:rPr>
          <w:rFonts w:ascii="Arial" w:hAnsi="Arial" w:cs="Arial"/>
        </w:rPr>
        <w:t xml:space="preserve">Cena v Kč celkem včetně DPH: </w:t>
      </w:r>
      <w:r>
        <w:rPr>
          <w:rFonts w:ascii="Arial" w:hAnsi="Arial" w:cs="Arial"/>
        </w:rPr>
        <w:t>……………………………</w:t>
      </w:r>
    </w:p>
    <w:p w:rsidR="00494019" w:rsidRDefault="00494019" w:rsidP="00494019">
      <w:pPr>
        <w:spacing w:after="0" w:line="240" w:lineRule="auto"/>
        <w:rPr>
          <w:rFonts w:ascii="Arial" w:eastAsia="Times New Roman" w:hAnsi="Arial" w:cs="Arial"/>
        </w:rPr>
      </w:pPr>
    </w:p>
    <w:p w:rsidR="00494019" w:rsidRDefault="00494019" w:rsidP="00494019">
      <w:pPr>
        <w:spacing w:after="0" w:line="240" w:lineRule="auto"/>
        <w:rPr>
          <w:rFonts w:ascii="Arial" w:eastAsia="Times New Roman" w:hAnsi="Arial" w:cs="Arial"/>
        </w:rPr>
      </w:pPr>
    </w:p>
    <w:p w:rsidR="00836C00" w:rsidRPr="007D6AA7" w:rsidRDefault="00836C00" w:rsidP="00494019">
      <w:pPr>
        <w:spacing w:after="0" w:line="240" w:lineRule="auto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 xml:space="preserve">V </w:t>
      </w:r>
      <w:proofErr w:type="gramStart"/>
      <w:r w:rsidRPr="007D6AA7">
        <w:rPr>
          <w:rFonts w:ascii="Arial" w:eastAsia="Times New Roman" w:hAnsi="Arial" w:cs="Arial"/>
        </w:rPr>
        <w:t>…............................. dne</w:t>
      </w:r>
      <w:proofErr w:type="gramEnd"/>
      <w:r w:rsidRPr="007D6AA7">
        <w:rPr>
          <w:rFonts w:ascii="Arial" w:eastAsia="Times New Roman" w:hAnsi="Arial" w:cs="Arial"/>
        </w:rPr>
        <w:t xml:space="preserve"> …............ 201</w:t>
      </w:r>
      <w:r w:rsidR="00977295">
        <w:rPr>
          <w:rFonts w:ascii="Arial" w:eastAsia="Times New Roman" w:hAnsi="Arial" w:cs="Arial"/>
        </w:rPr>
        <w:t>9</w:t>
      </w:r>
    </w:p>
    <w:p w:rsidR="00836C00" w:rsidRPr="007D6AA7" w:rsidRDefault="00836C00" w:rsidP="00836C00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>...............................................</w:t>
      </w:r>
    </w:p>
    <w:p w:rsidR="00836C00" w:rsidRPr="007D6AA7" w:rsidRDefault="00836C00" w:rsidP="00836C00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>podpis oprávněného</w:t>
      </w:r>
    </w:p>
    <w:p w:rsidR="00836C00" w:rsidRPr="007D6AA7" w:rsidRDefault="00836C00" w:rsidP="007D6AA7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 xml:space="preserve">zástupce </w:t>
      </w:r>
      <w:r w:rsidR="00900736">
        <w:rPr>
          <w:rFonts w:ascii="Arial" w:eastAsia="Times New Roman" w:hAnsi="Arial" w:cs="Arial"/>
        </w:rPr>
        <w:t>dodavatele</w:t>
      </w:r>
    </w:p>
    <w:sectPr w:rsidR="00836C00" w:rsidRPr="007D6AA7" w:rsidSect="00B572B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F20" w:rsidRDefault="00540F20" w:rsidP="00E5046A">
      <w:pPr>
        <w:spacing w:after="0" w:line="240" w:lineRule="auto"/>
      </w:pPr>
      <w:r>
        <w:separator/>
      </w:r>
    </w:p>
  </w:endnote>
  <w:endnote w:type="continuationSeparator" w:id="0">
    <w:p w:rsidR="00540F20" w:rsidRDefault="00540F20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E72" w:rsidRDefault="00934E72" w:rsidP="00E5046A">
    <w:pPr>
      <w:pStyle w:val="Zpat"/>
      <w:ind w:firstLine="1440"/>
      <w:rPr>
        <w:rFonts w:cs="Arial"/>
        <w:sz w:val="15"/>
        <w:szCs w:val="15"/>
      </w:rPr>
    </w:pPr>
  </w:p>
  <w:p w:rsidR="00E5046A" w:rsidRPr="00F30D6F" w:rsidRDefault="009054DA" w:rsidP="00E5046A">
    <w:pPr>
      <w:pStyle w:val="Zpat"/>
      <w:ind w:firstLine="1440"/>
      <w:rPr>
        <w:rFonts w:cs="Arial"/>
        <w:sz w:val="15"/>
        <w:szCs w:val="15"/>
      </w:rPr>
    </w:pPr>
    <w:r>
      <w:rPr>
        <w:rFonts w:cs="Arial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800100</wp:posOffset>
              </wp:positionH>
              <wp:positionV relativeFrom="paragraph">
                <wp:posOffset>21590</wp:posOffset>
              </wp:positionV>
              <wp:extent cx="635" cy="571500"/>
              <wp:effectExtent l="0" t="0" r="37465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7150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7pt" to="63.0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" strokecolor="blue" strokeweight="1.25pt"/>
          </w:pict>
        </mc:Fallback>
      </mc:AlternateContent>
    </w:r>
    <w:r w:rsidR="00E5046A" w:rsidRPr="00F30D6F">
      <w:rPr>
        <w:rFonts w:cs="Arial"/>
        <w:sz w:val="15"/>
        <w:szCs w:val="15"/>
      </w:rPr>
      <w:t>Magistrát města Ústí nad Labem, Velká Hradební 2336/8, 401 00 Ústí nad Labem</w:t>
    </w:r>
  </w:p>
  <w:p w:rsidR="00E5046A" w:rsidRPr="00F30D6F" w:rsidRDefault="00E5046A" w:rsidP="00E5046A">
    <w:pPr>
      <w:pStyle w:val="Zpat"/>
      <w:tabs>
        <w:tab w:val="clear" w:pos="4536"/>
      </w:tabs>
      <w:ind w:firstLine="1440"/>
      <w:rPr>
        <w:sz w:val="15"/>
        <w:szCs w:val="15"/>
      </w:rPr>
    </w:pPr>
    <w:r w:rsidRPr="00F30D6F">
      <w:rPr>
        <w:rFonts w:cs="Arial"/>
        <w:sz w:val="15"/>
        <w:szCs w:val="15"/>
      </w:rPr>
      <w:t>tel.: +420 47</w:t>
    </w:r>
    <w:r>
      <w:rPr>
        <w:rFonts w:cs="Arial"/>
        <w:sz w:val="15"/>
        <w:szCs w:val="15"/>
      </w:rPr>
      <w:t>5 271 111</w:t>
    </w:r>
    <w:r w:rsidRPr="00F30D6F">
      <w:rPr>
        <w:rFonts w:cs="Arial"/>
        <w:sz w:val="15"/>
        <w:szCs w:val="15"/>
      </w:rPr>
      <w:t>, fax: +420</w:t>
    </w:r>
    <w:r>
      <w:rPr>
        <w:rFonts w:cs="Arial"/>
        <w:sz w:val="15"/>
        <w:szCs w:val="15"/>
      </w:rPr>
      <w:t> </w:t>
    </w:r>
    <w:r w:rsidRPr="00F30D6F">
      <w:rPr>
        <w:rFonts w:cs="Arial"/>
        <w:sz w:val="15"/>
        <w:szCs w:val="15"/>
      </w:rPr>
      <w:t>47</w:t>
    </w:r>
    <w:r>
      <w:rPr>
        <w:rFonts w:cs="Arial"/>
        <w:sz w:val="15"/>
        <w:szCs w:val="15"/>
      </w:rPr>
      <w:t>5 211 047</w:t>
    </w:r>
    <w:r w:rsidRPr="00F30D6F">
      <w:rPr>
        <w:rFonts w:cs="Arial"/>
        <w:sz w:val="15"/>
        <w:szCs w:val="15"/>
      </w:rPr>
      <w:t>, www.usti-nad-labem.cz</w:t>
    </w:r>
  </w:p>
  <w:p w:rsidR="00E5046A" w:rsidRDefault="00E5046A" w:rsidP="00E5046A">
    <w:pPr>
      <w:pStyle w:val="Zpat"/>
    </w:pPr>
  </w:p>
  <w:p w:rsidR="00E5046A" w:rsidRDefault="00E5046A" w:rsidP="00E5046A">
    <w:pPr>
      <w:pStyle w:val="Zpat"/>
    </w:pPr>
  </w:p>
  <w:p w:rsidR="00E5046A" w:rsidRDefault="00E5046A" w:rsidP="00E504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F20" w:rsidRDefault="00540F20" w:rsidP="00E5046A">
      <w:pPr>
        <w:spacing w:after="0" w:line="240" w:lineRule="auto"/>
      </w:pPr>
      <w:r>
        <w:separator/>
      </w:r>
    </w:p>
  </w:footnote>
  <w:footnote w:type="continuationSeparator" w:id="0">
    <w:p w:rsidR="00540F20" w:rsidRDefault="00540F20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355" w:rsidRPr="00306355" w:rsidRDefault="00306355" w:rsidP="00306355">
    <w:pPr>
      <w:tabs>
        <w:tab w:val="right" w:pos="9072"/>
      </w:tabs>
      <w:spacing w:after="0" w:line="240" w:lineRule="auto"/>
      <w:rPr>
        <w:rFonts w:ascii="Arial" w:eastAsia="Times New Roman" w:hAnsi="Arial" w:cs="Arial"/>
        <w:b/>
        <w:sz w:val="18"/>
        <w:szCs w:val="18"/>
      </w:rPr>
    </w:pPr>
  </w:p>
  <w:p w:rsidR="009A732E" w:rsidRPr="00603077" w:rsidRDefault="009A732E" w:rsidP="009A732E">
    <w:pPr>
      <w:tabs>
        <w:tab w:val="right" w:pos="9072"/>
      </w:tabs>
      <w:spacing w:after="0" w:line="240" w:lineRule="auto"/>
      <w:ind w:firstLine="1416"/>
      <w:rPr>
        <w:rFonts w:ascii="Arial" w:hAnsi="Arial" w:cs="Arial"/>
        <w:b/>
        <w:sz w:val="20"/>
        <w:szCs w:val="20"/>
      </w:rPr>
    </w:pPr>
    <w:r w:rsidRPr="00603077">
      <w:rPr>
        <w:rFonts w:ascii="Times New Roman" w:hAnsi="Times New Roman"/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74548DB3" wp14:editId="6ACD0004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784860" cy="671195"/>
          <wp:effectExtent l="19050" t="0" r="0" b="0"/>
          <wp:wrapTight wrapText="bothSides">
            <wp:wrapPolygon edited="0">
              <wp:start x="-524" y="0"/>
              <wp:lineTo x="-524" y="20844"/>
              <wp:lineTo x="21495" y="20844"/>
              <wp:lineTo x="21495" y="0"/>
              <wp:lineTo x="-524" y="0"/>
            </wp:wrapPolygon>
          </wp:wrapTight>
          <wp:docPr id="3" name="obrázek 2" descr="logo m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es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3077">
      <w:rPr>
        <w:rFonts w:ascii="Arial" w:hAnsi="Arial" w:cs="Arial"/>
        <w:b/>
        <w:sz w:val="20"/>
        <w:szCs w:val="20"/>
      </w:rPr>
      <w:t>STATUTÁRNÍ MĚSTO ÚSTÍ NAD LABEM</w:t>
    </w:r>
  </w:p>
  <w:p w:rsidR="009A732E" w:rsidRPr="00603077" w:rsidRDefault="009A732E" w:rsidP="009A732E">
    <w:pPr>
      <w:spacing w:after="0" w:line="240" w:lineRule="auto"/>
      <w:ind w:left="708" w:firstLine="708"/>
      <w:jc w:val="both"/>
      <w:rPr>
        <w:rFonts w:ascii="Arial" w:hAnsi="Arial" w:cs="Arial"/>
        <w:sz w:val="18"/>
        <w:szCs w:val="18"/>
      </w:rPr>
    </w:pPr>
    <w:r w:rsidRPr="00603077">
      <w:rPr>
        <w:rFonts w:ascii="Arial" w:hAnsi="Arial" w:cs="Arial"/>
        <w:sz w:val="18"/>
        <w:szCs w:val="18"/>
      </w:rPr>
      <w:t>Právní odbor</w:t>
    </w:r>
  </w:p>
  <w:p w:rsidR="009A732E" w:rsidRPr="00603077" w:rsidRDefault="009A732E" w:rsidP="009A732E">
    <w:pPr>
      <w:widowControl w:val="0"/>
      <w:spacing w:after="0" w:line="240" w:lineRule="auto"/>
      <w:ind w:left="708" w:firstLine="708"/>
      <w:rPr>
        <w:rFonts w:ascii="Arial" w:hAnsi="Arial"/>
        <w:noProof/>
        <w:sz w:val="18"/>
        <w:szCs w:val="18"/>
      </w:rPr>
    </w:pPr>
    <w:r w:rsidRPr="00603077">
      <w:rPr>
        <w:rFonts w:ascii="Arial" w:hAnsi="Arial"/>
        <w:noProof/>
        <w:sz w:val="18"/>
        <w:szCs w:val="18"/>
      </w:rPr>
      <w:t>Velká Hradební 2336/8, 401 00 Ústí nad Labem</w:t>
    </w:r>
  </w:p>
  <w:p w:rsidR="00874225" w:rsidRPr="00836C00" w:rsidRDefault="007D6AA7">
    <w:pPr>
      <w:pStyle w:val="Zhlav"/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="00836C00" w:rsidRPr="00836C00">
      <w:rPr>
        <w:rFonts w:ascii="Arial" w:hAnsi="Arial" w:cs="Arial"/>
        <w:b/>
      </w:rPr>
      <w:t>Příloha č. 1 – Krycí list nabídky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18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0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6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28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9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8"/>
  </w:num>
  <w:num w:numId="4">
    <w:abstractNumId w:val="26"/>
  </w:num>
  <w:num w:numId="5">
    <w:abstractNumId w:val="19"/>
  </w:num>
  <w:num w:numId="6">
    <w:abstractNumId w:val="14"/>
  </w:num>
  <w:num w:numId="7">
    <w:abstractNumId w:val="4"/>
  </w:num>
  <w:num w:numId="8">
    <w:abstractNumId w:val="27"/>
  </w:num>
  <w:num w:numId="9">
    <w:abstractNumId w:val="17"/>
  </w:num>
  <w:num w:numId="10">
    <w:abstractNumId w:val="25"/>
  </w:num>
  <w:num w:numId="11">
    <w:abstractNumId w:val="13"/>
  </w:num>
  <w:num w:numId="12">
    <w:abstractNumId w:val="20"/>
  </w:num>
  <w:num w:numId="13">
    <w:abstractNumId w:val="28"/>
  </w:num>
  <w:num w:numId="14">
    <w:abstractNumId w:val="23"/>
  </w:num>
  <w:num w:numId="15">
    <w:abstractNumId w:val="11"/>
  </w:num>
  <w:num w:numId="16">
    <w:abstractNumId w:val="22"/>
  </w:num>
  <w:num w:numId="17">
    <w:abstractNumId w:val="5"/>
  </w:num>
  <w:num w:numId="18">
    <w:abstractNumId w:val="31"/>
  </w:num>
  <w:num w:numId="19">
    <w:abstractNumId w:val="1"/>
  </w:num>
  <w:num w:numId="20">
    <w:abstractNumId w:val="7"/>
  </w:num>
  <w:num w:numId="21">
    <w:abstractNumId w:val="30"/>
  </w:num>
  <w:num w:numId="22">
    <w:abstractNumId w:val="10"/>
  </w:num>
  <w:num w:numId="23">
    <w:abstractNumId w:val="15"/>
  </w:num>
  <w:num w:numId="24">
    <w:abstractNumId w:val="9"/>
  </w:num>
  <w:num w:numId="25">
    <w:abstractNumId w:val="6"/>
  </w:num>
  <w:num w:numId="26">
    <w:abstractNumId w:val="3"/>
  </w:num>
  <w:num w:numId="27">
    <w:abstractNumId w:val="0"/>
  </w:num>
  <w:num w:numId="28">
    <w:abstractNumId w:val="2"/>
  </w:num>
  <w:num w:numId="29">
    <w:abstractNumId w:val="21"/>
  </w:num>
  <w:num w:numId="30">
    <w:abstractNumId w:val="18"/>
  </w:num>
  <w:num w:numId="31">
    <w:abstractNumId w:val="16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6A"/>
    <w:rsid w:val="000328E5"/>
    <w:rsid w:val="00033535"/>
    <w:rsid w:val="00036AA4"/>
    <w:rsid w:val="00043109"/>
    <w:rsid w:val="00044CB1"/>
    <w:rsid w:val="0006148A"/>
    <w:rsid w:val="00065D55"/>
    <w:rsid w:val="00072301"/>
    <w:rsid w:val="00075683"/>
    <w:rsid w:val="00083385"/>
    <w:rsid w:val="000938B5"/>
    <w:rsid w:val="00112699"/>
    <w:rsid w:val="001236C7"/>
    <w:rsid w:val="00146E21"/>
    <w:rsid w:val="00147B08"/>
    <w:rsid w:val="00153E31"/>
    <w:rsid w:val="00160248"/>
    <w:rsid w:val="001646DB"/>
    <w:rsid w:val="0016778A"/>
    <w:rsid w:val="00167CC6"/>
    <w:rsid w:val="001700FA"/>
    <w:rsid w:val="00184129"/>
    <w:rsid w:val="0019247D"/>
    <w:rsid w:val="0019790C"/>
    <w:rsid w:val="001B7902"/>
    <w:rsid w:val="001C291E"/>
    <w:rsid w:val="001C6AC9"/>
    <w:rsid w:val="001D78A1"/>
    <w:rsid w:val="001E197E"/>
    <w:rsid w:val="001E32F8"/>
    <w:rsid w:val="001F2922"/>
    <w:rsid w:val="0020468C"/>
    <w:rsid w:val="002206DE"/>
    <w:rsid w:val="00224AC4"/>
    <w:rsid w:val="0023441B"/>
    <w:rsid w:val="00241CD8"/>
    <w:rsid w:val="00247A5C"/>
    <w:rsid w:val="00254EA6"/>
    <w:rsid w:val="00265A1D"/>
    <w:rsid w:val="00267397"/>
    <w:rsid w:val="002731B4"/>
    <w:rsid w:val="002955BA"/>
    <w:rsid w:val="002C7882"/>
    <w:rsid w:val="002D04DF"/>
    <w:rsid w:val="002E147A"/>
    <w:rsid w:val="00306355"/>
    <w:rsid w:val="00320724"/>
    <w:rsid w:val="0032160E"/>
    <w:rsid w:val="00336A95"/>
    <w:rsid w:val="003501BF"/>
    <w:rsid w:val="003711D4"/>
    <w:rsid w:val="003B5DBD"/>
    <w:rsid w:val="003D09AE"/>
    <w:rsid w:val="003E06F0"/>
    <w:rsid w:val="00424DF4"/>
    <w:rsid w:val="00426604"/>
    <w:rsid w:val="00432FA2"/>
    <w:rsid w:val="00494019"/>
    <w:rsid w:val="004A5E75"/>
    <w:rsid w:val="004B26DA"/>
    <w:rsid w:val="004E6CB9"/>
    <w:rsid w:val="004E7913"/>
    <w:rsid w:val="004F7F08"/>
    <w:rsid w:val="005046AD"/>
    <w:rsid w:val="00512D22"/>
    <w:rsid w:val="00540F20"/>
    <w:rsid w:val="005444D8"/>
    <w:rsid w:val="0055090D"/>
    <w:rsid w:val="00551EDE"/>
    <w:rsid w:val="00554DC0"/>
    <w:rsid w:val="005578F8"/>
    <w:rsid w:val="00571F7A"/>
    <w:rsid w:val="0058214F"/>
    <w:rsid w:val="005866D3"/>
    <w:rsid w:val="005A2BCE"/>
    <w:rsid w:val="005B7C80"/>
    <w:rsid w:val="005C3469"/>
    <w:rsid w:val="005D7926"/>
    <w:rsid w:val="005F1711"/>
    <w:rsid w:val="005F5048"/>
    <w:rsid w:val="005F7EFB"/>
    <w:rsid w:val="006000DD"/>
    <w:rsid w:val="0062670F"/>
    <w:rsid w:val="00655C8D"/>
    <w:rsid w:val="006572BA"/>
    <w:rsid w:val="006976B6"/>
    <w:rsid w:val="006A1CF9"/>
    <w:rsid w:val="006B13F3"/>
    <w:rsid w:val="006B1DFB"/>
    <w:rsid w:val="006B26C3"/>
    <w:rsid w:val="006B502F"/>
    <w:rsid w:val="006C6797"/>
    <w:rsid w:val="006C76AD"/>
    <w:rsid w:val="006D450D"/>
    <w:rsid w:val="006F53D0"/>
    <w:rsid w:val="006F6C87"/>
    <w:rsid w:val="00702ABD"/>
    <w:rsid w:val="00712199"/>
    <w:rsid w:val="00761C40"/>
    <w:rsid w:val="00763045"/>
    <w:rsid w:val="00763610"/>
    <w:rsid w:val="00794EA7"/>
    <w:rsid w:val="007A0BB8"/>
    <w:rsid w:val="007B2AE9"/>
    <w:rsid w:val="007C60C4"/>
    <w:rsid w:val="007D6AA7"/>
    <w:rsid w:val="007F3C81"/>
    <w:rsid w:val="00812D54"/>
    <w:rsid w:val="0081536F"/>
    <w:rsid w:val="00836C00"/>
    <w:rsid w:val="0085148D"/>
    <w:rsid w:val="00863BDF"/>
    <w:rsid w:val="00874225"/>
    <w:rsid w:val="008904A6"/>
    <w:rsid w:val="0089669B"/>
    <w:rsid w:val="008C5565"/>
    <w:rsid w:val="008E1746"/>
    <w:rsid w:val="00900736"/>
    <w:rsid w:val="009054DA"/>
    <w:rsid w:val="00934E72"/>
    <w:rsid w:val="0094082E"/>
    <w:rsid w:val="00953937"/>
    <w:rsid w:val="009624E6"/>
    <w:rsid w:val="009650A3"/>
    <w:rsid w:val="00970ADA"/>
    <w:rsid w:val="00977295"/>
    <w:rsid w:val="00990435"/>
    <w:rsid w:val="009A218A"/>
    <w:rsid w:val="009A4A78"/>
    <w:rsid w:val="009A732E"/>
    <w:rsid w:val="00A02A39"/>
    <w:rsid w:val="00A16292"/>
    <w:rsid w:val="00A440D0"/>
    <w:rsid w:val="00A53DCE"/>
    <w:rsid w:val="00A64485"/>
    <w:rsid w:val="00A90285"/>
    <w:rsid w:val="00A93AFD"/>
    <w:rsid w:val="00AB0F55"/>
    <w:rsid w:val="00AC1DE4"/>
    <w:rsid w:val="00AE5DD6"/>
    <w:rsid w:val="00B16FBB"/>
    <w:rsid w:val="00B17F6C"/>
    <w:rsid w:val="00B42C4F"/>
    <w:rsid w:val="00B52427"/>
    <w:rsid w:val="00B553C8"/>
    <w:rsid w:val="00B56BEA"/>
    <w:rsid w:val="00B572BD"/>
    <w:rsid w:val="00B83F5B"/>
    <w:rsid w:val="00BB0AD3"/>
    <w:rsid w:val="00BB6032"/>
    <w:rsid w:val="00BC3DDD"/>
    <w:rsid w:val="00BE17AB"/>
    <w:rsid w:val="00C01A55"/>
    <w:rsid w:val="00C3285D"/>
    <w:rsid w:val="00C33138"/>
    <w:rsid w:val="00C37FB2"/>
    <w:rsid w:val="00C409A2"/>
    <w:rsid w:val="00C416E3"/>
    <w:rsid w:val="00C5290E"/>
    <w:rsid w:val="00C70E85"/>
    <w:rsid w:val="00C86675"/>
    <w:rsid w:val="00CA4505"/>
    <w:rsid w:val="00CB5D17"/>
    <w:rsid w:val="00CD2407"/>
    <w:rsid w:val="00D24C75"/>
    <w:rsid w:val="00D3576A"/>
    <w:rsid w:val="00D42975"/>
    <w:rsid w:val="00D5242E"/>
    <w:rsid w:val="00D61A3D"/>
    <w:rsid w:val="00D97FC9"/>
    <w:rsid w:val="00DA7767"/>
    <w:rsid w:val="00DD24A1"/>
    <w:rsid w:val="00DE1631"/>
    <w:rsid w:val="00DF3A60"/>
    <w:rsid w:val="00E5046A"/>
    <w:rsid w:val="00E601E0"/>
    <w:rsid w:val="00E76D63"/>
    <w:rsid w:val="00E77765"/>
    <w:rsid w:val="00E83603"/>
    <w:rsid w:val="00ED1834"/>
    <w:rsid w:val="00ED7B19"/>
    <w:rsid w:val="00EF0C88"/>
    <w:rsid w:val="00F00D77"/>
    <w:rsid w:val="00F04E40"/>
    <w:rsid w:val="00F26FCE"/>
    <w:rsid w:val="00F30241"/>
    <w:rsid w:val="00F5153C"/>
    <w:rsid w:val="00F5385B"/>
    <w:rsid w:val="00F539CB"/>
    <w:rsid w:val="00F569C8"/>
    <w:rsid w:val="00F609B6"/>
    <w:rsid w:val="00F9339D"/>
    <w:rsid w:val="00FC3774"/>
    <w:rsid w:val="00FD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  <w:style w:type="table" w:styleId="Mkatabulky">
    <w:name w:val="Table Grid"/>
    <w:basedOn w:val="Normlntabulka"/>
    <w:uiPriority w:val="59"/>
    <w:rsid w:val="00F569C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  <w:style w:type="table" w:styleId="Mkatabulky">
    <w:name w:val="Table Grid"/>
    <w:basedOn w:val="Normlntabulka"/>
    <w:uiPriority w:val="59"/>
    <w:rsid w:val="00F569C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34BD7E-4763-4791-B0BD-754DEB1B7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Malá Mgr.</dc:creator>
  <cp:lastModifiedBy>Deutsch Dalibor, Ing.</cp:lastModifiedBy>
  <cp:revision>2</cp:revision>
  <cp:lastPrinted>2013-08-12T08:00:00Z</cp:lastPrinted>
  <dcterms:created xsi:type="dcterms:W3CDTF">2019-07-24T07:21:00Z</dcterms:created>
  <dcterms:modified xsi:type="dcterms:W3CDTF">2019-07-24T07:21:00Z</dcterms:modified>
</cp:coreProperties>
</file>