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CA3F" w14:textId="77777777" w:rsidR="00840BFB" w:rsidRPr="00070319"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bookmarkStart w:id="0" w:name="_GoBack"/>
      <w:bookmarkEnd w:id="0"/>
    </w:p>
    <w:p w14:paraId="7FA0B557" w14:textId="77777777" w:rsidR="001A1419" w:rsidRPr="00070319" w:rsidRDefault="001116C0" w:rsidP="001A1419">
      <w:pPr>
        <w:suppressAutoHyphens w:val="0"/>
        <w:autoSpaceDE w:val="0"/>
        <w:autoSpaceDN w:val="0"/>
        <w:adjustRightInd w:val="0"/>
        <w:spacing w:before="60" w:after="60"/>
        <w:jc w:val="center"/>
        <w:rPr>
          <w:rFonts w:ascii="Arial" w:hAnsi="Arial" w:cs="Arial"/>
          <w:b/>
          <w:bCs/>
          <w:sz w:val="22"/>
          <w:szCs w:val="22"/>
          <w:lang w:eastAsia="cs-CZ"/>
        </w:rPr>
      </w:pPr>
      <w:r>
        <w:rPr>
          <w:rFonts w:ascii="Arial" w:hAnsi="Arial" w:cs="Arial"/>
          <w:b/>
          <w:bCs/>
          <w:sz w:val="22"/>
          <w:szCs w:val="22"/>
          <w:lang w:eastAsia="cs-CZ"/>
        </w:rPr>
        <w:t>Kupní smlouva</w:t>
      </w:r>
    </w:p>
    <w:p w14:paraId="5359BE5E" w14:textId="77777777" w:rsidR="001A1419" w:rsidRDefault="00675ADC" w:rsidP="00675ADC">
      <w:pPr>
        <w:suppressAutoHyphens w:val="0"/>
        <w:autoSpaceDE w:val="0"/>
        <w:autoSpaceDN w:val="0"/>
        <w:adjustRightInd w:val="0"/>
        <w:spacing w:before="60" w:after="60"/>
        <w:jc w:val="center"/>
        <w:rPr>
          <w:rFonts w:ascii="Arial" w:hAnsi="Arial" w:cs="Arial"/>
          <w:sz w:val="22"/>
          <w:szCs w:val="22"/>
          <w:lang w:eastAsia="cs-CZ"/>
        </w:rPr>
      </w:pPr>
      <w:r w:rsidRPr="00675ADC">
        <w:rPr>
          <w:rFonts w:ascii="Arial" w:hAnsi="Arial" w:cs="Arial"/>
          <w:sz w:val="22"/>
          <w:szCs w:val="22"/>
          <w:lang w:eastAsia="cs-CZ"/>
        </w:rPr>
        <w:t xml:space="preserve">uzavřená </w:t>
      </w:r>
      <w:r w:rsidR="004970F8">
        <w:rPr>
          <w:rFonts w:ascii="Arial" w:hAnsi="Arial" w:cs="Arial"/>
          <w:sz w:val="22"/>
          <w:szCs w:val="22"/>
          <w:lang w:eastAsia="cs-CZ"/>
        </w:rPr>
        <w:t>dle</w:t>
      </w:r>
      <w:r w:rsidRPr="00675ADC">
        <w:rPr>
          <w:rFonts w:ascii="Arial" w:hAnsi="Arial" w:cs="Arial"/>
          <w:sz w:val="22"/>
          <w:szCs w:val="22"/>
          <w:lang w:eastAsia="cs-CZ"/>
        </w:rPr>
        <w:t xml:space="preserve"> </w:t>
      </w:r>
      <w:r w:rsidR="00B21DC5" w:rsidRPr="00B21DC5">
        <w:rPr>
          <w:rFonts w:ascii="Arial" w:hAnsi="Arial" w:cs="Arial"/>
          <w:sz w:val="22"/>
          <w:szCs w:val="22"/>
          <w:lang w:eastAsia="cs-CZ"/>
        </w:rPr>
        <w:t>ustanovení § 2079 a násl.</w:t>
      </w:r>
      <w:r w:rsidR="00B21DC5" w:rsidRPr="00B21DC5">
        <w:rPr>
          <w:rFonts w:ascii="Arial" w:hAnsi="Arial" w:cs="Arial"/>
          <w:b/>
          <w:sz w:val="22"/>
          <w:szCs w:val="22"/>
          <w:lang w:eastAsia="cs-CZ"/>
        </w:rPr>
        <w:t xml:space="preserve"> </w:t>
      </w:r>
      <w:r>
        <w:rPr>
          <w:rFonts w:ascii="Arial" w:hAnsi="Arial" w:cs="Arial"/>
          <w:sz w:val="22"/>
          <w:szCs w:val="22"/>
          <w:lang w:eastAsia="cs-CZ"/>
        </w:rPr>
        <w:t xml:space="preserve">zákona </w:t>
      </w:r>
      <w:r w:rsidRPr="00675ADC">
        <w:rPr>
          <w:rFonts w:ascii="Arial" w:hAnsi="Arial" w:cs="Arial"/>
          <w:sz w:val="22"/>
          <w:szCs w:val="22"/>
          <w:lang w:eastAsia="cs-CZ"/>
        </w:rPr>
        <w:t>č. 89/2012 Sb., občanského zákoníku,</w:t>
      </w:r>
      <w:r>
        <w:rPr>
          <w:rFonts w:ascii="Arial" w:hAnsi="Arial" w:cs="Arial"/>
          <w:sz w:val="22"/>
          <w:szCs w:val="22"/>
          <w:lang w:eastAsia="cs-CZ"/>
        </w:rPr>
        <w:t xml:space="preserve"> ve znění pozdějších předpisů (dále jen „Občanský zákoník“)</w:t>
      </w:r>
      <w:r w:rsidRPr="00675ADC">
        <w:rPr>
          <w:rFonts w:ascii="Arial" w:hAnsi="Arial" w:cs="Arial"/>
          <w:sz w:val="22"/>
          <w:szCs w:val="22"/>
          <w:lang w:eastAsia="cs-CZ"/>
        </w:rPr>
        <w:t xml:space="preserve"> mezi těmito smluvními stranami:</w:t>
      </w:r>
    </w:p>
    <w:p w14:paraId="34E90E6A" w14:textId="77777777" w:rsidR="00675ADC" w:rsidRDefault="00675ADC" w:rsidP="00675ADC">
      <w:pPr>
        <w:suppressAutoHyphens w:val="0"/>
        <w:autoSpaceDE w:val="0"/>
        <w:autoSpaceDN w:val="0"/>
        <w:adjustRightInd w:val="0"/>
        <w:spacing w:before="60" w:after="60"/>
        <w:jc w:val="center"/>
        <w:rPr>
          <w:rFonts w:ascii="Arial" w:hAnsi="Arial" w:cs="Arial"/>
          <w:sz w:val="22"/>
          <w:szCs w:val="22"/>
          <w:lang w:eastAsia="cs-CZ"/>
        </w:rPr>
      </w:pPr>
    </w:p>
    <w:p w14:paraId="6BDAD26B" w14:textId="77777777" w:rsidR="00675ADC" w:rsidRPr="00675ADC" w:rsidRDefault="00675ADC" w:rsidP="00675ADC">
      <w:pPr>
        <w:suppressAutoHyphens w:val="0"/>
        <w:autoSpaceDE w:val="0"/>
        <w:autoSpaceDN w:val="0"/>
        <w:adjustRightInd w:val="0"/>
        <w:spacing w:before="60" w:after="60"/>
        <w:jc w:val="center"/>
        <w:rPr>
          <w:rFonts w:ascii="Arial" w:hAnsi="Arial" w:cs="Arial"/>
          <w:b/>
          <w:sz w:val="22"/>
          <w:szCs w:val="22"/>
          <w:lang w:eastAsia="cs-CZ"/>
        </w:rPr>
      </w:pPr>
      <w:r w:rsidRPr="00675ADC">
        <w:rPr>
          <w:rFonts w:ascii="Arial" w:hAnsi="Arial" w:cs="Arial"/>
          <w:b/>
          <w:sz w:val="22"/>
          <w:szCs w:val="22"/>
          <w:lang w:eastAsia="cs-CZ"/>
        </w:rPr>
        <w:t>Smluvní strany</w:t>
      </w:r>
    </w:p>
    <w:p w14:paraId="44C751E0" w14:textId="77777777" w:rsidR="001A1419" w:rsidRPr="00675ADC" w:rsidRDefault="001A1419" w:rsidP="001A1419">
      <w:pPr>
        <w:suppressAutoHyphens w:val="0"/>
        <w:spacing w:before="60" w:after="60"/>
        <w:ind w:left="567"/>
        <w:rPr>
          <w:rFonts w:ascii="Arial" w:hAnsi="Arial" w:cs="Arial"/>
          <w:b/>
          <w:sz w:val="22"/>
          <w:szCs w:val="22"/>
          <w:lang w:eastAsia="cs-CZ"/>
        </w:rPr>
      </w:pPr>
    </w:p>
    <w:p w14:paraId="2D9CD3B8" w14:textId="18D10E43"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 xml:space="preserve">1. </w:t>
      </w:r>
      <w:r w:rsidR="00690D9D">
        <w:rPr>
          <w:rFonts w:ascii="Arial" w:hAnsi="Arial" w:cs="Arial"/>
          <w:b/>
          <w:sz w:val="22"/>
          <w:szCs w:val="22"/>
          <w:lang w:eastAsia="cs-CZ"/>
        </w:rPr>
        <w:t>Domov pro seniory Dobětice</w:t>
      </w:r>
      <w:r w:rsidR="00213BC4">
        <w:rPr>
          <w:rFonts w:ascii="Arial" w:hAnsi="Arial" w:cs="Arial"/>
          <w:b/>
          <w:sz w:val="22"/>
          <w:szCs w:val="22"/>
          <w:lang w:eastAsia="cs-CZ"/>
        </w:rPr>
        <w:t>, příspěvková organizace</w:t>
      </w:r>
      <w:r w:rsidRPr="00070319">
        <w:rPr>
          <w:rFonts w:ascii="Arial" w:hAnsi="Arial" w:cs="Arial"/>
          <w:sz w:val="22"/>
          <w:szCs w:val="22"/>
          <w:lang w:eastAsia="cs-CZ"/>
        </w:rPr>
        <w:t xml:space="preserve"> </w:t>
      </w:r>
    </w:p>
    <w:p w14:paraId="74730F69" w14:textId="6F44B35F"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690D9D">
        <w:rPr>
          <w:rFonts w:ascii="Arial" w:hAnsi="Arial" w:cs="Arial"/>
          <w:sz w:val="22"/>
          <w:szCs w:val="22"/>
          <w:lang w:eastAsia="cs-CZ"/>
        </w:rPr>
        <w:t>Šrámkova 38/A, 400 11</w:t>
      </w:r>
      <w:r w:rsidRPr="00070319">
        <w:rPr>
          <w:rFonts w:ascii="Arial" w:hAnsi="Arial" w:cs="Arial"/>
          <w:sz w:val="22"/>
          <w:szCs w:val="22"/>
          <w:lang w:eastAsia="cs-CZ"/>
        </w:rPr>
        <w:t xml:space="preserve"> Ústí nad Labem</w:t>
      </w:r>
    </w:p>
    <w:p w14:paraId="7D23199D" w14:textId="16299389" w:rsidR="001A1419" w:rsidRPr="00070319" w:rsidRDefault="00213BC4" w:rsidP="00213BC4">
      <w:pPr>
        <w:tabs>
          <w:tab w:val="left" w:pos="284"/>
        </w:tabs>
        <w:suppressAutoHyphens w:val="0"/>
        <w:overflowPunct w:val="0"/>
        <w:autoSpaceDE w:val="0"/>
        <w:autoSpaceDN w:val="0"/>
        <w:adjustRightInd w:val="0"/>
        <w:spacing w:before="60" w:after="60"/>
        <w:ind w:left="3537" w:hanging="2970"/>
        <w:textAlignment w:val="baseline"/>
        <w:rPr>
          <w:rFonts w:ascii="Arial" w:hAnsi="Arial" w:cs="Arial"/>
          <w:sz w:val="22"/>
          <w:szCs w:val="22"/>
          <w:lang w:eastAsia="cs-CZ"/>
        </w:rPr>
      </w:pPr>
      <w:r>
        <w:rPr>
          <w:rFonts w:ascii="Arial" w:hAnsi="Arial" w:cs="Arial"/>
          <w:sz w:val="22"/>
          <w:szCs w:val="22"/>
          <w:lang w:eastAsia="cs-CZ"/>
        </w:rPr>
        <w:t xml:space="preserve">     Zastoupeno:</w:t>
      </w:r>
      <w:r>
        <w:rPr>
          <w:rFonts w:ascii="Arial" w:hAnsi="Arial" w:cs="Arial"/>
          <w:sz w:val="22"/>
          <w:szCs w:val="22"/>
          <w:lang w:eastAsia="cs-CZ"/>
        </w:rPr>
        <w:tab/>
      </w:r>
      <w:r w:rsidR="00690D9D">
        <w:rPr>
          <w:rFonts w:ascii="Arial" w:hAnsi="Arial" w:cs="Arial"/>
          <w:sz w:val="22"/>
          <w:szCs w:val="22"/>
          <w:lang w:eastAsia="cs-CZ"/>
        </w:rPr>
        <w:t>Ing. Martinou Škvárovou</w:t>
      </w:r>
      <w:r w:rsidR="003470A9">
        <w:rPr>
          <w:rFonts w:ascii="Arial" w:hAnsi="Arial" w:cs="Arial"/>
          <w:sz w:val="22"/>
          <w:szCs w:val="22"/>
          <w:lang w:eastAsia="cs-CZ"/>
        </w:rPr>
        <w:t>, ředitelkou</w:t>
      </w:r>
    </w:p>
    <w:p w14:paraId="469AA095" w14:textId="2BAB6A53"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690D9D">
        <w:rPr>
          <w:rFonts w:ascii="Arial" w:hAnsi="Arial" w:cs="Arial"/>
          <w:sz w:val="22"/>
          <w:szCs w:val="22"/>
          <w:lang w:eastAsia="cs-CZ"/>
        </w:rPr>
        <w:t>445 55 407</w:t>
      </w:r>
    </w:p>
    <w:p w14:paraId="51198671" w14:textId="77777777" w:rsidR="00B55FD4" w:rsidRPr="00070319" w:rsidRDefault="00B55FD4" w:rsidP="00B55FD4">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617D656B" w14:textId="44F301EE" w:rsidR="00B55FD4" w:rsidRDefault="00B55FD4" w:rsidP="00053B34">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ve věcech </w:t>
      </w:r>
      <w:r>
        <w:rPr>
          <w:rFonts w:ascii="Arial" w:hAnsi="Arial" w:cs="Arial"/>
          <w:sz w:val="22"/>
          <w:szCs w:val="22"/>
          <w:lang w:eastAsia="cs-CZ"/>
        </w:rPr>
        <w:t>technických</w:t>
      </w:r>
      <w:r w:rsidRPr="00070319">
        <w:rPr>
          <w:rFonts w:ascii="Arial" w:hAnsi="Arial" w:cs="Arial"/>
          <w:sz w:val="22"/>
          <w:szCs w:val="22"/>
          <w:lang w:eastAsia="cs-CZ"/>
        </w:rPr>
        <w:t xml:space="preserve">: </w:t>
      </w:r>
      <w:r w:rsidRPr="00070319">
        <w:rPr>
          <w:rFonts w:ascii="Arial" w:hAnsi="Arial" w:cs="Arial"/>
          <w:sz w:val="22"/>
          <w:szCs w:val="22"/>
          <w:lang w:eastAsia="cs-CZ"/>
        </w:rPr>
        <w:tab/>
      </w:r>
      <w:r w:rsidR="00053B34">
        <w:rPr>
          <w:rFonts w:ascii="Arial" w:hAnsi="Arial" w:cs="Arial"/>
          <w:sz w:val="22"/>
          <w:szCs w:val="22"/>
          <w:lang w:eastAsia="cs-CZ"/>
        </w:rPr>
        <w:t>Jiří Pudil, zástupce vedoucího provozně technického a sanitárního úseku</w:t>
      </w:r>
    </w:p>
    <w:p w14:paraId="22A8A612" w14:textId="77777777" w:rsidR="001A1419" w:rsidRPr="00070319" w:rsidRDefault="001A1419" w:rsidP="00B55FD4">
      <w:pPr>
        <w:tabs>
          <w:tab w:val="left" w:pos="354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t>Komerční b</w:t>
      </w:r>
      <w:r w:rsidRPr="00070319">
        <w:rPr>
          <w:rFonts w:ascii="Arial" w:hAnsi="Arial" w:cs="Arial"/>
          <w:sz w:val="22"/>
          <w:szCs w:val="22"/>
          <w:lang w:eastAsia="cs-CZ"/>
        </w:rPr>
        <w:t>anka</w:t>
      </w:r>
    </w:p>
    <w:p w14:paraId="3AF7BF1B" w14:textId="02422BBC" w:rsidR="001A1419" w:rsidRPr="00840BFB"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690D9D">
        <w:rPr>
          <w:rFonts w:ascii="Arial" w:hAnsi="Arial" w:cs="Arial"/>
          <w:sz w:val="22"/>
          <w:szCs w:val="22"/>
          <w:lang w:eastAsia="cs-CZ"/>
        </w:rPr>
        <w:t>3783800277</w:t>
      </w:r>
      <w:r w:rsidR="001973E0">
        <w:rPr>
          <w:rFonts w:ascii="Arial" w:hAnsi="Arial" w:cs="Arial"/>
          <w:sz w:val="22"/>
          <w:szCs w:val="22"/>
          <w:lang w:eastAsia="cs-CZ"/>
        </w:rPr>
        <w:t>/0100</w:t>
      </w:r>
    </w:p>
    <w:p w14:paraId="4D6B3BFC" w14:textId="77777777"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w:t>
      </w:r>
      <w:r w:rsidR="00675ADC">
        <w:rPr>
          <w:rFonts w:ascii="Arial" w:hAnsi="Arial" w:cs="Arial"/>
          <w:sz w:val="22"/>
          <w:szCs w:val="22"/>
          <w:lang w:eastAsia="cs-CZ"/>
        </w:rPr>
        <w:t>kupující</w:t>
      </w:r>
      <w:r w:rsidRPr="00070319">
        <w:rPr>
          <w:rFonts w:ascii="Arial" w:hAnsi="Arial" w:cs="Arial"/>
          <w:sz w:val="22"/>
          <w:szCs w:val="22"/>
          <w:lang w:eastAsia="cs-CZ"/>
        </w:rPr>
        <w:t>“</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25E90FD6" w14:textId="77777777"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79113DAF" w14:textId="77777777"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25786494" w14:textId="77777777"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14:paraId="16B73AF0" w14:textId="77777777" w:rsidR="001A1419" w:rsidRPr="00280D72" w:rsidRDefault="001A1419" w:rsidP="001A1419">
      <w:pPr>
        <w:tabs>
          <w:tab w:val="left" w:pos="851"/>
        </w:tabs>
        <w:suppressAutoHyphens w:val="0"/>
        <w:spacing w:before="60" w:after="60"/>
        <w:ind w:left="851" w:hanging="284"/>
        <w:rPr>
          <w:rFonts w:ascii="Arial" w:hAnsi="Arial" w:cs="Arial"/>
          <w:b/>
          <w:sz w:val="22"/>
          <w:szCs w:val="22"/>
          <w:lang w:eastAsia="cs-CZ"/>
        </w:rPr>
      </w:pPr>
      <w:permStart w:id="1755725450" w:edGrp="everyone"/>
      <w:r w:rsidRPr="00280D72">
        <w:rPr>
          <w:rFonts w:ascii="Arial" w:hAnsi="Arial" w:cs="Arial"/>
          <w:b/>
          <w:sz w:val="22"/>
          <w:szCs w:val="22"/>
          <w:lang w:eastAsia="cs-CZ"/>
        </w:rPr>
        <w:t xml:space="preserve">2. (doplní </w:t>
      </w:r>
      <w:r w:rsidR="00675ADC" w:rsidRPr="00280D72">
        <w:rPr>
          <w:rFonts w:ascii="Arial" w:hAnsi="Arial" w:cs="Arial"/>
          <w:b/>
          <w:sz w:val="22"/>
          <w:szCs w:val="22"/>
          <w:lang w:eastAsia="cs-CZ"/>
        </w:rPr>
        <w:t>prodávající</w:t>
      </w:r>
      <w:r w:rsidRPr="00280D72">
        <w:rPr>
          <w:rFonts w:ascii="Arial" w:hAnsi="Arial" w:cs="Arial"/>
          <w:b/>
          <w:sz w:val="22"/>
          <w:szCs w:val="22"/>
          <w:lang w:eastAsia="cs-CZ"/>
        </w:rPr>
        <w:t xml:space="preserve">) </w:t>
      </w:r>
    </w:p>
    <w:p w14:paraId="0E5CD35F" w14:textId="77777777" w:rsidR="001A1419" w:rsidRPr="00280D72" w:rsidRDefault="001A1419" w:rsidP="001A1419">
      <w:pPr>
        <w:tabs>
          <w:tab w:val="left" w:pos="2552"/>
        </w:tabs>
        <w:suppressAutoHyphens w:val="0"/>
        <w:spacing w:before="60" w:after="60"/>
        <w:ind w:left="851"/>
        <w:jc w:val="both"/>
        <w:rPr>
          <w:rFonts w:ascii="Arial" w:hAnsi="Arial" w:cs="Arial"/>
          <w:b/>
          <w:sz w:val="22"/>
          <w:szCs w:val="22"/>
          <w:lang w:eastAsia="cs-CZ"/>
        </w:rPr>
      </w:pPr>
      <w:r w:rsidRPr="00280D72">
        <w:rPr>
          <w:rFonts w:ascii="Arial" w:hAnsi="Arial" w:cs="Arial"/>
          <w:sz w:val="22"/>
          <w:szCs w:val="22"/>
          <w:lang w:eastAsia="cs-CZ"/>
        </w:rPr>
        <w:t xml:space="preserve">zastoupená/ý: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i/>
          <w:sz w:val="22"/>
          <w:szCs w:val="22"/>
          <w:lang w:eastAsia="cs-CZ"/>
        </w:rPr>
        <w:t>(</w:t>
      </w:r>
      <w:r w:rsidR="00675ADC" w:rsidRPr="00280D72">
        <w:rPr>
          <w:rFonts w:ascii="Arial" w:hAnsi="Arial" w:cs="Arial"/>
          <w:b/>
          <w:sz w:val="22"/>
          <w:szCs w:val="22"/>
          <w:lang w:eastAsia="cs-CZ"/>
        </w:rPr>
        <w:t>doplní prodávající</w:t>
      </w:r>
      <w:r w:rsidRPr="00280D72">
        <w:rPr>
          <w:rFonts w:ascii="Arial" w:hAnsi="Arial" w:cs="Arial"/>
          <w:i/>
          <w:sz w:val="22"/>
          <w:szCs w:val="22"/>
          <w:lang w:eastAsia="cs-CZ"/>
        </w:rPr>
        <w:t>)</w:t>
      </w:r>
      <w:r w:rsidRPr="00280D72">
        <w:rPr>
          <w:rFonts w:ascii="Arial" w:hAnsi="Arial" w:cs="Arial"/>
          <w:b/>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p>
    <w:p w14:paraId="1A25903F" w14:textId="77777777" w:rsidR="001A1419" w:rsidRPr="00280D72"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se sídlem:</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r w:rsidRPr="00280D72">
        <w:rPr>
          <w:rFonts w:ascii="Arial" w:eastAsia="Arial Unicode MS" w:hAnsi="Arial" w:cs="Arial"/>
          <w:kern w:val="1"/>
          <w:sz w:val="22"/>
          <w:szCs w:val="22"/>
          <w:lang w:eastAsia="cs-CZ"/>
        </w:rPr>
        <w:t xml:space="preserve"> </w:t>
      </w:r>
    </w:p>
    <w:p w14:paraId="2E1B8539" w14:textId="77777777" w:rsidR="001A1419" w:rsidRPr="00280D72" w:rsidRDefault="001A1419" w:rsidP="001A1419">
      <w:pPr>
        <w:suppressAutoHyphens w:val="0"/>
        <w:spacing w:before="60" w:after="60"/>
        <w:ind w:left="851"/>
        <w:rPr>
          <w:rFonts w:ascii="Arial" w:hAnsi="Arial" w:cs="Arial"/>
          <w:sz w:val="22"/>
          <w:szCs w:val="22"/>
          <w:lang w:eastAsia="cs-CZ"/>
        </w:rPr>
      </w:pPr>
      <w:r w:rsidRPr="00280D72">
        <w:rPr>
          <w:rFonts w:ascii="Arial" w:hAnsi="Arial" w:cs="Arial"/>
          <w:sz w:val="22"/>
          <w:szCs w:val="22"/>
          <w:lang w:eastAsia="cs-CZ"/>
        </w:rPr>
        <w:t xml:space="preserve">IČO: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i/>
          <w:sz w:val="22"/>
          <w:szCs w:val="22"/>
          <w:lang w:eastAsia="cs-CZ"/>
        </w:rPr>
        <w:t>(</w:t>
      </w:r>
      <w:r w:rsidR="00675ADC" w:rsidRPr="00280D72">
        <w:rPr>
          <w:rFonts w:ascii="Arial" w:hAnsi="Arial" w:cs="Arial"/>
          <w:b/>
          <w:sz w:val="22"/>
          <w:szCs w:val="22"/>
          <w:lang w:eastAsia="cs-CZ"/>
        </w:rPr>
        <w:t>doplní prodávající</w:t>
      </w:r>
      <w:r w:rsidRPr="00280D72">
        <w:rPr>
          <w:rFonts w:ascii="Arial" w:hAnsi="Arial" w:cs="Arial"/>
          <w:i/>
          <w:sz w:val="22"/>
          <w:szCs w:val="22"/>
          <w:lang w:eastAsia="cs-CZ"/>
        </w:rPr>
        <w:t>)</w:t>
      </w:r>
      <w:r w:rsidRPr="00280D72">
        <w:rPr>
          <w:rFonts w:ascii="Arial" w:hAnsi="Arial" w:cs="Arial"/>
          <w:b/>
          <w:sz w:val="22"/>
          <w:szCs w:val="22"/>
          <w:lang w:eastAsia="cs-CZ"/>
        </w:rPr>
        <w:tab/>
      </w:r>
      <w:r w:rsidRPr="00280D72">
        <w:rPr>
          <w:rFonts w:ascii="Arial" w:hAnsi="Arial" w:cs="Arial"/>
          <w:sz w:val="22"/>
          <w:szCs w:val="22"/>
          <w:lang w:eastAsia="cs-CZ"/>
        </w:rPr>
        <w:tab/>
        <w:t xml:space="preserve"> </w:t>
      </w:r>
      <w:r w:rsidRPr="00280D72">
        <w:rPr>
          <w:rFonts w:ascii="Arial" w:hAnsi="Arial" w:cs="Arial"/>
          <w:sz w:val="22"/>
          <w:szCs w:val="22"/>
          <w:lang w:eastAsia="cs-CZ"/>
        </w:rPr>
        <w:tab/>
      </w:r>
    </w:p>
    <w:p w14:paraId="70D2A85B" w14:textId="77777777" w:rsidR="001A1419" w:rsidRPr="00280D72"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 xml:space="preserve">DIČ: </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r w:rsidRPr="00280D72">
        <w:rPr>
          <w:rFonts w:ascii="Arial" w:eastAsia="Arial Unicode MS" w:hAnsi="Arial" w:cs="Arial"/>
          <w:b/>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p>
    <w:p w14:paraId="5C91A44B" w14:textId="77777777" w:rsidR="001A1419" w:rsidRPr="00280D72"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bankovní spojení:</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r w:rsidRPr="00280D72">
        <w:rPr>
          <w:rFonts w:ascii="Arial" w:eastAsia="Arial Unicode MS" w:hAnsi="Arial" w:cs="Arial"/>
          <w:b/>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p>
    <w:p w14:paraId="5A58A730" w14:textId="77777777" w:rsidR="001A1419" w:rsidRPr="00280D72"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280D72">
        <w:rPr>
          <w:rFonts w:ascii="Arial" w:eastAsia="Arial Unicode MS" w:hAnsi="Arial" w:cs="Arial"/>
          <w:kern w:val="1"/>
          <w:sz w:val="22"/>
          <w:szCs w:val="22"/>
          <w:lang w:eastAsia="cs-CZ"/>
        </w:rPr>
        <w:t xml:space="preserve">číslo účtu: </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p>
    <w:p w14:paraId="1612C364" w14:textId="77777777"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 xml:space="preserve">Pověřená osoba k jednání: </w:t>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00ED6260">
        <w:rPr>
          <w:rFonts w:ascii="Arial" w:eastAsia="Arial Unicode MS" w:hAnsi="Arial" w:cs="Arial"/>
          <w:kern w:val="1"/>
          <w:sz w:val="22"/>
          <w:szCs w:val="22"/>
          <w:lang w:eastAsia="cs-CZ"/>
        </w:rPr>
        <w:t>)</w:t>
      </w:r>
    </w:p>
    <w:permEnd w:id="1755725450"/>
    <w:p w14:paraId="68DE9CD5"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3F33787D"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w:t>
      </w:r>
      <w:r w:rsidR="00675ADC">
        <w:rPr>
          <w:rFonts w:ascii="Arial" w:hAnsi="Arial" w:cs="Arial"/>
          <w:bCs/>
          <w:sz w:val="22"/>
          <w:szCs w:val="22"/>
          <w:lang w:eastAsia="cs-CZ"/>
        </w:rPr>
        <w:t>prodávající</w:t>
      </w:r>
      <w:r w:rsidRPr="00070319">
        <w:rPr>
          <w:rFonts w:ascii="Arial" w:hAnsi="Arial" w:cs="Arial"/>
          <w:bCs/>
          <w:sz w:val="22"/>
          <w:szCs w:val="22"/>
          <w:lang w:eastAsia="cs-CZ"/>
        </w:rPr>
        <w:t>“ nebo „smluvní strana“)</w:t>
      </w:r>
    </w:p>
    <w:p w14:paraId="34A21679"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4944E93D" w14:textId="77777777"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 xml:space="preserve">uzavřeli níže uvedeného dne, měsíce a roku </w:t>
      </w:r>
      <w:r w:rsidR="00C14D5E" w:rsidRPr="00C14D5E">
        <w:rPr>
          <w:rFonts w:ascii="Arial" w:hAnsi="Arial" w:cs="Arial"/>
          <w:b/>
          <w:sz w:val="22"/>
          <w:szCs w:val="22"/>
          <w:lang w:eastAsia="cs-CZ"/>
        </w:rPr>
        <w:t xml:space="preserve">tuto </w:t>
      </w:r>
      <w:r w:rsidR="00675ADC">
        <w:rPr>
          <w:rFonts w:ascii="Arial" w:hAnsi="Arial" w:cs="Arial"/>
          <w:b/>
          <w:sz w:val="22"/>
          <w:szCs w:val="22"/>
          <w:lang w:eastAsia="cs-CZ"/>
        </w:rPr>
        <w:t xml:space="preserve">kupní </w:t>
      </w:r>
      <w:r w:rsidR="00C14D5E" w:rsidRPr="00C14D5E">
        <w:rPr>
          <w:rFonts w:ascii="Arial" w:hAnsi="Arial" w:cs="Arial"/>
          <w:b/>
          <w:sz w:val="22"/>
          <w:szCs w:val="22"/>
          <w:lang w:eastAsia="cs-CZ"/>
        </w:rPr>
        <w:t>smlouvu</w:t>
      </w:r>
      <w:r w:rsidR="00B21DC5">
        <w:rPr>
          <w:rFonts w:ascii="Arial" w:hAnsi="Arial" w:cs="Arial"/>
          <w:b/>
          <w:sz w:val="22"/>
          <w:szCs w:val="22"/>
          <w:lang w:eastAsia="cs-CZ"/>
        </w:rPr>
        <w:t xml:space="preserve"> na dodání </w:t>
      </w:r>
      <w:r w:rsidR="003C4395">
        <w:rPr>
          <w:rFonts w:ascii="Arial" w:hAnsi="Arial" w:cs="Arial"/>
          <w:b/>
          <w:sz w:val="22"/>
          <w:szCs w:val="22"/>
          <w:lang w:eastAsia="cs-CZ"/>
        </w:rPr>
        <w:t>zboží</w:t>
      </w:r>
      <w:r w:rsidR="00C14D5E" w:rsidRPr="00C14D5E">
        <w:rPr>
          <w:rFonts w:ascii="Arial" w:hAnsi="Arial" w:cs="Arial"/>
          <w:b/>
          <w:sz w:val="22"/>
          <w:szCs w:val="22"/>
          <w:lang w:eastAsia="cs-CZ"/>
        </w:rPr>
        <w:t xml:space="preserve"> </w:t>
      </w:r>
      <w:r w:rsidR="00B21DC5">
        <w:rPr>
          <w:rFonts w:ascii="Arial" w:hAnsi="Arial" w:cs="Arial"/>
          <w:b/>
          <w:sz w:val="22"/>
          <w:szCs w:val="22"/>
          <w:lang w:eastAsia="cs-CZ"/>
        </w:rPr>
        <w:t xml:space="preserve">dle ustanovení </w:t>
      </w:r>
      <w:r w:rsidR="007C04D6" w:rsidRPr="007C04D6">
        <w:rPr>
          <w:rFonts w:ascii="Arial" w:hAnsi="Arial" w:cs="Arial"/>
          <w:b/>
          <w:sz w:val="22"/>
          <w:szCs w:val="22"/>
          <w:lang w:eastAsia="cs-CZ"/>
        </w:rPr>
        <w:t xml:space="preserve">§ 2079 </w:t>
      </w:r>
      <w:r w:rsidR="001A1419">
        <w:rPr>
          <w:rFonts w:ascii="Arial" w:hAnsi="Arial" w:cs="Arial"/>
          <w:b/>
          <w:sz w:val="22"/>
          <w:szCs w:val="22"/>
          <w:lang w:eastAsia="cs-CZ"/>
        </w:rPr>
        <w:t>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14:paraId="73B4955C" w14:textId="77777777" w:rsidR="00C14D5E" w:rsidRDefault="00C14D5E" w:rsidP="00C14D5E">
      <w:pPr>
        <w:suppressAutoHyphens w:val="0"/>
        <w:spacing w:before="60" w:after="60"/>
        <w:ind w:left="851"/>
        <w:jc w:val="both"/>
        <w:rPr>
          <w:rFonts w:ascii="Arial" w:hAnsi="Arial" w:cs="Arial"/>
          <w:b/>
          <w:sz w:val="22"/>
          <w:szCs w:val="22"/>
          <w:lang w:eastAsia="cs-CZ"/>
        </w:rPr>
      </w:pPr>
    </w:p>
    <w:p w14:paraId="2FD08987" w14:textId="4FAF6433" w:rsidR="003470A9" w:rsidRDefault="00C14D5E" w:rsidP="003470A9">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6E0C2469" w14:textId="77777777" w:rsidR="00B55FD4" w:rsidRDefault="00B55FD4" w:rsidP="008F20BC">
      <w:pPr>
        <w:spacing w:before="60" w:after="60"/>
        <w:rPr>
          <w:rFonts w:ascii="Arial" w:hAnsi="Arial" w:cs="Arial"/>
          <w:sz w:val="22"/>
          <w:szCs w:val="22"/>
        </w:rPr>
      </w:pPr>
    </w:p>
    <w:p w14:paraId="62DDB4EC" w14:textId="77777777" w:rsidR="00F530D8" w:rsidRDefault="00F530D8" w:rsidP="008F20BC">
      <w:pPr>
        <w:spacing w:before="60" w:after="60"/>
        <w:rPr>
          <w:rFonts w:ascii="Arial" w:hAnsi="Arial" w:cs="Arial"/>
          <w:sz w:val="22"/>
          <w:szCs w:val="22"/>
        </w:rPr>
      </w:pPr>
    </w:p>
    <w:p w14:paraId="3F94878A" w14:textId="77777777" w:rsidR="00690D9D" w:rsidRDefault="00690D9D" w:rsidP="008F20BC">
      <w:pPr>
        <w:spacing w:before="60" w:after="60"/>
        <w:rPr>
          <w:rFonts w:ascii="Arial" w:hAnsi="Arial" w:cs="Arial"/>
          <w:sz w:val="22"/>
          <w:szCs w:val="22"/>
        </w:rPr>
      </w:pPr>
    </w:p>
    <w:p w14:paraId="6E72A769" w14:textId="77777777"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lastRenderedPageBreak/>
        <w:t>I. Preambule</w:t>
      </w:r>
    </w:p>
    <w:p w14:paraId="2F379D82" w14:textId="79196145" w:rsidR="007054DF" w:rsidRDefault="00F23828" w:rsidP="00D9634E">
      <w:pPr>
        <w:spacing w:before="60" w:after="60"/>
        <w:jc w:val="both"/>
        <w:rPr>
          <w:rFonts w:ascii="Arial" w:hAnsi="Arial" w:cs="Arial"/>
          <w:b/>
          <w:sz w:val="22"/>
          <w:szCs w:val="22"/>
        </w:rPr>
      </w:pPr>
      <w:r w:rsidRPr="00070319">
        <w:rPr>
          <w:rFonts w:ascii="Arial" w:hAnsi="Arial" w:cs="Arial"/>
          <w:sz w:val="22"/>
          <w:szCs w:val="22"/>
        </w:rPr>
        <w:t xml:space="preserve">Tato smlouva je uzavřena mezi </w:t>
      </w:r>
      <w:r w:rsidR="00675ADC">
        <w:rPr>
          <w:rFonts w:ascii="Arial" w:hAnsi="Arial" w:cs="Arial"/>
          <w:sz w:val="22"/>
          <w:szCs w:val="22"/>
        </w:rPr>
        <w:t>kupujícím</w:t>
      </w:r>
      <w:r w:rsidR="00FB58A7" w:rsidRPr="00070319">
        <w:rPr>
          <w:rFonts w:ascii="Arial" w:hAnsi="Arial" w:cs="Arial"/>
          <w:sz w:val="22"/>
          <w:szCs w:val="22"/>
        </w:rPr>
        <w:t xml:space="preserve"> </w:t>
      </w:r>
      <w:r w:rsidRPr="00070319">
        <w:rPr>
          <w:rFonts w:ascii="Arial" w:hAnsi="Arial" w:cs="Arial"/>
          <w:sz w:val="22"/>
          <w:szCs w:val="22"/>
        </w:rPr>
        <w:t xml:space="preserve">a </w:t>
      </w:r>
      <w:r w:rsidR="00675ADC">
        <w:rPr>
          <w:rFonts w:ascii="Arial" w:hAnsi="Arial" w:cs="Arial"/>
          <w:sz w:val="22"/>
          <w:szCs w:val="22"/>
        </w:rPr>
        <w:t>prodávajícím</w:t>
      </w:r>
      <w:r w:rsidR="00C14D5E">
        <w:rPr>
          <w:rFonts w:ascii="Arial" w:hAnsi="Arial" w:cs="Arial"/>
          <w:sz w:val="22"/>
          <w:szCs w:val="22"/>
        </w:rPr>
        <w:t xml:space="preserve">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CF006A">
        <w:rPr>
          <w:rFonts w:ascii="Arial" w:hAnsi="Arial" w:cs="Arial"/>
          <w:sz w:val="22"/>
          <w:szCs w:val="22"/>
        </w:rPr>
        <w:t>pro pl</w:t>
      </w:r>
      <w:r w:rsidR="00C14D5E">
        <w:rPr>
          <w:rFonts w:ascii="Arial" w:hAnsi="Arial" w:cs="Arial"/>
          <w:sz w:val="22"/>
          <w:szCs w:val="22"/>
        </w:rPr>
        <w:t>nění veřejné zakázky</w:t>
      </w:r>
      <w:r w:rsidRPr="00070319">
        <w:rPr>
          <w:rFonts w:ascii="Arial" w:hAnsi="Arial" w:cs="Arial"/>
          <w:sz w:val="22"/>
          <w:szCs w:val="22"/>
        </w:rPr>
        <w:t xml:space="preserve"> </w:t>
      </w:r>
      <w:r w:rsidR="00E361F7">
        <w:rPr>
          <w:rFonts w:ascii="Arial" w:hAnsi="Arial" w:cs="Arial"/>
          <w:sz w:val="22"/>
          <w:szCs w:val="22"/>
        </w:rPr>
        <w:t xml:space="preserve">malého rozsahu </w:t>
      </w:r>
      <w:r w:rsidRPr="00070319">
        <w:rPr>
          <w:rFonts w:ascii="Arial" w:hAnsi="Arial" w:cs="Arial"/>
          <w:sz w:val="22"/>
          <w:szCs w:val="22"/>
        </w:rPr>
        <w:t xml:space="preserve">s názvem </w:t>
      </w:r>
      <w:r w:rsidRPr="00675ADC">
        <w:rPr>
          <w:rFonts w:ascii="Arial" w:hAnsi="Arial" w:cs="Arial"/>
          <w:b/>
          <w:sz w:val="22"/>
          <w:szCs w:val="22"/>
        </w:rPr>
        <w:t>„</w:t>
      </w:r>
      <w:r w:rsidR="00690D9D" w:rsidRPr="00690D9D">
        <w:rPr>
          <w:rFonts w:ascii="Arial" w:hAnsi="Arial" w:cs="Arial"/>
          <w:b/>
          <w:sz w:val="22"/>
          <w:szCs w:val="22"/>
        </w:rPr>
        <w:t>Výměna systému nouzové komunikace sestra/klient v 1. a 2. podpodlaží (PP) v Domově pro seniory Dobětice, p. o.</w:t>
      </w:r>
      <w:r w:rsidR="00BD4733">
        <w:rPr>
          <w:rFonts w:ascii="Arial" w:hAnsi="Arial" w:cs="Arial"/>
          <w:b/>
          <w:sz w:val="22"/>
          <w:szCs w:val="22"/>
        </w:rPr>
        <w:t>“</w:t>
      </w:r>
      <w:r w:rsidR="009F075E" w:rsidRPr="00675ADC">
        <w:rPr>
          <w:rFonts w:ascii="Arial" w:hAnsi="Arial" w:cs="Arial"/>
          <w:b/>
          <w:sz w:val="22"/>
          <w:szCs w:val="22"/>
        </w:rPr>
        <w:t>.</w:t>
      </w:r>
    </w:p>
    <w:p w14:paraId="1F262BD5" w14:textId="77777777" w:rsidR="00AA4624" w:rsidRPr="00675ADC" w:rsidRDefault="00AA4624" w:rsidP="00D9634E">
      <w:pPr>
        <w:spacing w:before="60" w:after="60"/>
        <w:jc w:val="both"/>
        <w:rPr>
          <w:rFonts w:ascii="Arial" w:hAnsi="Arial" w:cs="Arial"/>
          <w:b/>
          <w:sz w:val="22"/>
          <w:szCs w:val="22"/>
        </w:rPr>
      </w:pPr>
    </w:p>
    <w:p w14:paraId="03A26304" w14:textId="77777777"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14:paraId="07BD3B51" w14:textId="77777777" w:rsidR="00977120" w:rsidRPr="00BD4733" w:rsidRDefault="00977120" w:rsidP="00BD4733">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w:t>
      </w:r>
      <w:r w:rsidR="00675ADC">
        <w:rPr>
          <w:rFonts w:ascii="Arial" w:hAnsi="Arial" w:cs="Arial"/>
          <w:sz w:val="22"/>
          <w:szCs w:val="22"/>
        </w:rPr>
        <w:t>prodávajícího</w:t>
      </w:r>
      <w:r w:rsidR="00ED486B" w:rsidRPr="00D16BDA">
        <w:rPr>
          <w:rFonts w:ascii="Arial" w:hAnsi="Arial" w:cs="Arial"/>
          <w:sz w:val="22"/>
          <w:szCs w:val="22"/>
        </w:rPr>
        <w:t>, které</w:t>
      </w:r>
      <w:r w:rsidRPr="00D16BDA">
        <w:rPr>
          <w:rFonts w:ascii="Arial" w:hAnsi="Arial" w:cs="Arial"/>
          <w:sz w:val="22"/>
          <w:szCs w:val="22"/>
        </w:rPr>
        <w:t xml:space="preserve"> tvoří přílohu této Smlouvy (</w:t>
      </w:r>
      <w:r w:rsidR="00BD4733">
        <w:rPr>
          <w:rFonts w:ascii="Arial" w:hAnsi="Arial" w:cs="Arial"/>
          <w:sz w:val="22"/>
          <w:szCs w:val="22"/>
        </w:rPr>
        <w:t xml:space="preserve">dále jen „Zadávací dokumentace“ dostupná na: </w:t>
      </w:r>
      <w:r w:rsidR="00BD4733" w:rsidRPr="00BD4733">
        <w:rPr>
          <w:rFonts w:ascii="Arial" w:hAnsi="Arial" w:cs="Arial"/>
          <w:i/>
          <w:sz w:val="22"/>
          <w:szCs w:val="22"/>
        </w:rPr>
        <w:t>https://zakazky.usti-nad-labem.cz/profile_display_2.html</w:t>
      </w:r>
      <w:r w:rsidR="00BD4733">
        <w:rPr>
          <w:rFonts w:ascii="Arial" w:hAnsi="Arial" w:cs="Arial"/>
          <w:i/>
          <w:sz w:val="22"/>
          <w:szCs w:val="22"/>
        </w:rPr>
        <w:t>)</w:t>
      </w:r>
      <w:r w:rsidR="00BD4733" w:rsidRPr="00BD4733">
        <w:rPr>
          <w:rStyle w:val="Hypertextovodkaz"/>
          <w:rFonts w:ascii="Arial" w:hAnsi="Arial" w:cs="Arial"/>
          <w:sz w:val="22"/>
          <w:szCs w:val="22"/>
          <w:u w:val="none"/>
        </w:rPr>
        <w:t>.</w:t>
      </w:r>
    </w:p>
    <w:p w14:paraId="01994202" w14:textId="77777777" w:rsidR="00977120" w:rsidRPr="00D16BDA" w:rsidRDefault="00675ADC" w:rsidP="00EF2652">
      <w:pPr>
        <w:pStyle w:val="Odstavecseseznamem"/>
        <w:numPr>
          <w:ilvl w:val="0"/>
          <w:numId w:val="2"/>
        </w:numPr>
        <w:spacing w:before="120" w:after="120"/>
        <w:ind w:left="426" w:hanging="426"/>
        <w:contextualSpacing w:val="0"/>
        <w:jc w:val="both"/>
        <w:rPr>
          <w:rFonts w:ascii="Arial" w:hAnsi="Arial" w:cs="Arial"/>
          <w:sz w:val="22"/>
          <w:szCs w:val="22"/>
        </w:rPr>
      </w:pPr>
      <w:r>
        <w:rPr>
          <w:rFonts w:ascii="Arial" w:hAnsi="Arial" w:cs="Arial"/>
          <w:sz w:val="22"/>
          <w:szCs w:val="22"/>
        </w:rPr>
        <w:t>Prodávající</w:t>
      </w:r>
      <w:r w:rsidR="00977120" w:rsidRPr="00D16BDA">
        <w:rPr>
          <w:rFonts w:ascii="Arial" w:hAnsi="Arial" w:cs="Arial"/>
          <w:sz w:val="22"/>
          <w:szCs w:val="22"/>
        </w:rPr>
        <w:t xml:space="preserve"> touto Smlouvou garantuje </w:t>
      </w:r>
      <w:r>
        <w:rPr>
          <w:rFonts w:ascii="Arial" w:hAnsi="Arial" w:cs="Arial"/>
          <w:sz w:val="22"/>
          <w:szCs w:val="22"/>
        </w:rPr>
        <w:t>kupujícímu</w:t>
      </w:r>
      <w:r w:rsidR="00977120" w:rsidRPr="00D16BDA">
        <w:rPr>
          <w:rFonts w:ascii="Arial" w:hAnsi="Arial" w:cs="Arial"/>
          <w:sz w:val="22"/>
          <w:szCs w:val="22"/>
        </w:rPr>
        <w:t xml:space="preserve">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6F860750"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03D377F0"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1B081E0F" w14:textId="0730AA70" w:rsidR="007054DF" w:rsidRPr="004D3D05" w:rsidRDefault="00675ADC" w:rsidP="004D3D05">
      <w:pPr>
        <w:pStyle w:val="Odstavecseseznamem"/>
        <w:numPr>
          <w:ilvl w:val="0"/>
          <w:numId w:val="4"/>
        </w:numPr>
        <w:spacing w:before="120" w:after="120"/>
        <w:ind w:left="426" w:hanging="426"/>
        <w:contextualSpacing w:val="0"/>
        <w:jc w:val="both"/>
        <w:rPr>
          <w:rFonts w:ascii="Arial" w:hAnsi="Arial" w:cs="Arial"/>
          <w:sz w:val="22"/>
          <w:szCs w:val="22"/>
        </w:rPr>
      </w:pPr>
      <w:r>
        <w:rPr>
          <w:rFonts w:ascii="Arial" w:hAnsi="Arial" w:cs="Arial"/>
          <w:sz w:val="22"/>
          <w:szCs w:val="22"/>
        </w:rPr>
        <w:t>P</w:t>
      </w:r>
      <w:r w:rsidR="0015430B">
        <w:rPr>
          <w:rFonts w:ascii="Arial" w:hAnsi="Arial" w:cs="Arial"/>
          <w:sz w:val="22"/>
          <w:szCs w:val="22"/>
        </w:rPr>
        <w:t>r</w:t>
      </w:r>
      <w:r>
        <w:rPr>
          <w:rFonts w:ascii="Arial" w:hAnsi="Arial" w:cs="Arial"/>
          <w:sz w:val="22"/>
          <w:szCs w:val="22"/>
        </w:rPr>
        <w:t>odávající</w:t>
      </w:r>
      <w:r w:rsidR="00977120" w:rsidRPr="00D16BDA">
        <w:rPr>
          <w:rFonts w:ascii="Arial" w:hAnsi="Arial" w:cs="Arial"/>
          <w:sz w:val="22"/>
          <w:szCs w:val="22"/>
        </w:rPr>
        <w:t xml:space="preserve"> je vázán svou nabídkou předloženou </w:t>
      </w:r>
      <w:r>
        <w:rPr>
          <w:rFonts w:ascii="Arial" w:hAnsi="Arial" w:cs="Arial"/>
          <w:sz w:val="22"/>
          <w:szCs w:val="22"/>
        </w:rPr>
        <w:t>Kupujícím</w:t>
      </w:r>
      <w:r w:rsidR="00977120" w:rsidRPr="00D16BDA">
        <w:rPr>
          <w:rFonts w:ascii="Arial" w:hAnsi="Arial" w:cs="Arial"/>
          <w:sz w:val="22"/>
          <w:szCs w:val="22"/>
        </w:rPr>
        <w:t xml:space="preserve"> v rámci zadávacího řízení na zadání Veřejné zakázky, která se pro úpravu vzájemných vztahů vyplývajících z této Smlouvy použije subsidiárně.</w:t>
      </w:r>
    </w:p>
    <w:p w14:paraId="2175D5C8" w14:textId="77777777" w:rsidR="007054DF" w:rsidRDefault="007054DF" w:rsidP="008F20BC">
      <w:pPr>
        <w:spacing w:before="60" w:after="60"/>
        <w:jc w:val="both"/>
        <w:rPr>
          <w:rFonts w:ascii="Arial" w:hAnsi="Arial" w:cs="Arial"/>
          <w:sz w:val="22"/>
          <w:szCs w:val="22"/>
        </w:rPr>
      </w:pPr>
    </w:p>
    <w:p w14:paraId="40971334" w14:textId="77777777" w:rsidR="009E75E5" w:rsidRPr="00070319" w:rsidRDefault="00F9580B" w:rsidP="009E75E5">
      <w:pPr>
        <w:spacing w:before="60" w:after="12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14:paraId="46CA52C0" w14:textId="0CE5202B" w:rsidR="000D5B0D" w:rsidRDefault="00AA4624" w:rsidP="00690D9D">
      <w:pPr>
        <w:pStyle w:val="Odstavecseseznamem"/>
        <w:numPr>
          <w:ilvl w:val="0"/>
          <w:numId w:val="17"/>
        </w:numPr>
        <w:ind w:left="426" w:hanging="426"/>
        <w:jc w:val="both"/>
        <w:rPr>
          <w:rFonts w:ascii="Arial" w:eastAsia="Calibri" w:hAnsi="Arial" w:cs="Arial"/>
          <w:sz w:val="22"/>
          <w:szCs w:val="22"/>
          <w:lang w:eastAsia="en-US"/>
        </w:rPr>
      </w:pPr>
      <w:r w:rsidRPr="00AA4624">
        <w:rPr>
          <w:rFonts w:ascii="Arial" w:eastAsia="Calibri" w:hAnsi="Arial" w:cs="Arial"/>
          <w:sz w:val="22"/>
          <w:szCs w:val="22"/>
          <w:lang w:eastAsia="en-US"/>
        </w:rPr>
        <w:t xml:space="preserve">Předmětem </w:t>
      </w:r>
      <w:r w:rsidR="00690D9D">
        <w:rPr>
          <w:rFonts w:ascii="Arial" w:eastAsia="Calibri" w:hAnsi="Arial" w:cs="Arial"/>
          <w:sz w:val="22"/>
          <w:szCs w:val="22"/>
          <w:lang w:eastAsia="en-US"/>
        </w:rPr>
        <w:t xml:space="preserve">této </w:t>
      </w:r>
      <w:r w:rsidRPr="00AA4624">
        <w:rPr>
          <w:rFonts w:ascii="Arial" w:eastAsia="Calibri" w:hAnsi="Arial" w:cs="Arial"/>
          <w:sz w:val="22"/>
          <w:szCs w:val="22"/>
          <w:lang w:eastAsia="en-US"/>
        </w:rPr>
        <w:t xml:space="preserve">smlouvy </w:t>
      </w:r>
      <w:r w:rsidR="00877F69">
        <w:rPr>
          <w:rFonts w:ascii="Arial" w:eastAsia="Calibri" w:hAnsi="Arial" w:cs="Arial"/>
          <w:sz w:val="22"/>
          <w:szCs w:val="22"/>
          <w:lang w:eastAsia="en-US"/>
        </w:rPr>
        <w:t xml:space="preserve">je </w:t>
      </w:r>
      <w:r w:rsidR="00877F69" w:rsidRPr="001262A1">
        <w:rPr>
          <w:rFonts w:ascii="Arial" w:hAnsi="Arial" w:cs="Arial"/>
          <w:sz w:val="22"/>
          <w:lang w:eastAsia="en-US"/>
        </w:rPr>
        <w:t xml:space="preserve">plnění předmětu veřejné </w:t>
      </w:r>
      <w:r w:rsidR="00877F69" w:rsidRPr="00CB5B4F">
        <w:rPr>
          <w:rFonts w:ascii="Arial" w:hAnsi="Arial" w:cs="Arial"/>
          <w:sz w:val="22"/>
          <w:lang w:eastAsia="en-US"/>
        </w:rPr>
        <w:t xml:space="preserve">zakázky </w:t>
      </w:r>
      <w:r w:rsidR="00877F69" w:rsidRPr="00CB5B4F">
        <w:rPr>
          <w:rFonts w:ascii="Arial" w:hAnsi="Arial" w:cs="Arial"/>
          <w:sz w:val="22"/>
          <w:szCs w:val="22"/>
        </w:rPr>
        <w:t>„Výměna systému nouzové komunikace sestra/klient v 1. a 2. podpodlaží (PP) v Domově pro seniory Dobětice, p. o.“</w:t>
      </w:r>
      <w:r w:rsidR="00877F69" w:rsidRPr="001262A1">
        <w:rPr>
          <w:rFonts w:ascii="Arial" w:hAnsi="Arial" w:cs="Arial"/>
          <w:sz w:val="22"/>
          <w:szCs w:val="22"/>
        </w:rPr>
        <w:t>,</w:t>
      </w:r>
      <w:r w:rsidR="00877F69" w:rsidRPr="001262A1">
        <w:rPr>
          <w:rFonts w:ascii="Arial" w:hAnsi="Arial" w:cs="Arial"/>
          <w:sz w:val="22"/>
          <w:lang w:eastAsia="en-US"/>
        </w:rPr>
        <w:t xml:space="preserve"> tj. </w:t>
      </w:r>
      <w:r w:rsidR="00877F69" w:rsidRPr="00A568AB">
        <w:rPr>
          <w:rFonts w:ascii="Arial" w:hAnsi="Arial" w:cs="Arial"/>
          <w:sz w:val="22"/>
        </w:rPr>
        <w:t xml:space="preserve">dodávka a montáž </w:t>
      </w:r>
      <w:r w:rsidR="00877F69" w:rsidRPr="008D6E48">
        <w:rPr>
          <w:rFonts w:ascii="Arial" w:hAnsi="Arial" w:cs="Arial"/>
          <w:iCs/>
          <w:sz w:val="22"/>
        </w:rPr>
        <w:t xml:space="preserve">systému nouzové komunikace sestra/klient v 1. PP a 2. PP v Domově pro seniory Dobětice, příspěvkové organizaci. Jedná se </w:t>
      </w:r>
      <w:r w:rsidR="00877F69">
        <w:rPr>
          <w:rFonts w:ascii="Arial" w:hAnsi="Arial" w:cs="Arial"/>
          <w:iCs/>
          <w:sz w:val="22"/>
        </w:rPr>
        <w:t xml:space="preserve">o opravu systému výměnnou, </w:t>
      </w:r>
      <w:r w:rsidR="00877F69" w:rsidRPr="008D6E48">
        <w:rPr>
          <w:rFonts w:ascii="Arial" w:hAnsi="Arial" w:cs="Arial"/>
          <w:iCs/>
          <w:sz w:val="22"/>
        </w:rPr>
        <w:t>celkem pro 61 klientů</w:t>
      </w:r>
      <w:r w:rsidRPr="00AA4624">
        <w:rPr>
          <w:rFonts w:ascii="Arial" w:eastAsia="Calibri" w:hAnsi="Arial" w:cs="Arial"/>
          <w:sz w:val="22"/>
          <w:szCs w:val="22"/>
          <w:lang w:eastAsia="en-US"/>
        </w:rPr>
        <w:t xml:space="preserve"> </w:t>
      </w:r>
      <w:r w:rsidR="000D5B0D" w:rsidRPr="00AA4624">
        <w:rPr>
          <w:rFonts w:ascii="Arial" w:eastAsia="Calibri" w:hAnsi="Arial" w:cs="Arial"/>
          <w:sz w:val="22"/>
          <w:szCs w:val="22"/>
          <w:lang w:eastAsia="en-US"/>
        </w:rPr>
        <w:t>(dále jen „zboží“)</w:t>
      </w:r>
      <w:r w:rsidR="000D5B0D">
        <w:rPr>
          <w:rFonts w:ascii="Arial" w:eastAsia="Calibri" w:hAnsi="Arial" w:cs="Arial"/>
          <w:sz w:val="22"/>
          <w:szCs w:val="22"/>
          <w:lang w:eastAsia="en-US"/>
        </w:rPr>
        <w:t>.</w:t>
      </w:r>
    </w:p>
    <w:p w14:paraId="4D0FDC8D" w14:textId="1A554DAF" w:rsidR="00877F69" w:rsidRDefault="00877F69" w:rsidP="00690D9D">
      <w:pPr>
        <w:pStyle w:val="Odstavecseseznamem"/>
        <w:numPr>
          <w:ilvl w:val="0"/>
          <w:numId w:val="17"/>
        </w:numPr>
        <w:ind w:left="426" w:hanging="426"/>
        <w:jc w:val="both"/>
        <w:rPr>
          <w:rFonts w:ascii="Arial" w:eastAsia="Calibri" w:hAnsi="Arial" w:cs="Arial"/>
          <w:sz w:val="22"/>
          <w:szCs w:val="22"/>
          <w:lang w:eastAsia="en-US"/>
        </w:rPr>
      </w:pPr>
      <w:r>
        <w:rPr>
          <w:rFonts w:ascii="Arial" w:eastAsia="Calibri" w:hAnsi="Arial" w:cs="Arial"/>
          <w:sz w:val="22"/>
          <w:szCs w:val="22"/>
          <w:lang w:eastAsia="en-US"/>
        </w:rPr>
        <w:t>Požadavky na zboží:</w:t>
      </w:r>
    </w:p>
    <w:p w14:paraId="344D844C" w14:textId="1F939420" w:rsidR="00877F69" w:rsidRPr="00877F69" w:rsidRDefault="00877F69" w:rsidP="00877F69">
      <w:pPr>
        <w:pStyle w:val="Odstavecseseznamem"/>
        <w:numPr>
          <w:ilvl w:val="1"/>
          <w:numId w:val="17"/>
        </w:numPr>
        <w:ind w:left="1134"/>
        <w:jc w:val="both"/>
        <w:rPr>
          <w:rFonts w:ascii="Arial" w:eastAsia="Calibri" w:hAnsi="Arial" w:cs="Arial"/>
          <w:sz w:val="22"/>
          <w:szCs w:val="22"/>
          <w:lang w:eastAsia="en-US"/>
        </w:rPr>
      </w:pPr>
      <w:r w:rsidRPr="008D6E48">
        <w:rPr>
          <w:rFonts w:ascii="Arial" w:hAnsi="Arial" w:cs="Arial"/>
          <w:bCs/>
          <w:sz w:val="22"/>
          <w:szCs w:val="22"/>
        </w:rPr>
        <w:t>systém musí zajišťovat jednosměrnou komunikaci mezi sestrou a klientem formou tísňových tlačítek</w:t>
      </w:r>
      <w:r>
        <w:rPr>
          <w:rFonts w:ascii="Arial" w:hAnsi="Arial" w:cs="Arial"/>
          <w:bCs/>
          <w:sz w:val="22"/>
          <w:szCs w:val="22"/>
        </w:rPr>
        <w:t>;</w:t>
      </w:r>
    </w:p>
    <w:p w14:paraId="035959DC" w14:textId="77777777" w:rsidR="00877F69" w:rsidRPr="00877F69" w:rsidRDefault="00877F69" w:rsidP="00877F69">
      <w:pPr>
        <w:pStyle w:val="Odstavecseseznamem"/>
        <w:numPr>
          <w:ilvl w:val="1"/>
          <w:numId w:val="17"/>
        </w:numPr>
        <w:ind w:left="1134"/>
        <w:jc w:val="both"/>
        <w:rPr>
          <w:rFonts w:ascii="Arial" w:eastAsia="Calibri" w:hAnsi="Arial" w:cs="Arial"/>
          <w:sz w:val="22"/>
          <w:szCs w:val="22"/>
          <w:lang w:eastAsia="en-US"/>
        </w:rPr>
      </w:pPr>
      <w:r w:rsidRPr="00877F69">
        <w:rPr>
          <w:rFonts w:ascii="Arial" w:eastAsia="Calibri" w:hAnsi="Arial" w:cs="Arial"/>
          <w:sz w:val="22"/>
          <w:szCs w:val="22"/>
          <w:lang w:eastAsia="en-US"/>
        </w:rPr>
        <w:t>systémové koncové prvky musí být z hygienických důvodů omyvatelné běžnými dezinfekčními prostředky užívanými ve zdravotnictví;</w:t>
      </w:r>
    </w:p>
    <w:p w14:paraId="15D8FE74" w14:textId="77777777" w:rsidR="00877F69" w:rsidRPr="00877F69" w:rsidRDefault="00877F69" w:rsidP="00877F69">
      <w:pPr>
        <w:pStyle w:val="Odstavecseseznamem"/>
        <w:numPr>
          <w:ilvl w:val="1"/>
          <w:numId w:val="17"/>
        </w:numPr>
        <w:ind w:left="1134"/>
        <w:jc w:val="both"/>
        <w:rPr>
          <w:rFonts w:ascii="Arial" w:eastAsia="Calibri" w:hAnsi="Arial" w:cs="Arial"/>
          <w:sz w:val="22"/>
          <w:szCs w:val="22"/>
          <w:lang w:eastAsia="en-US"/>
        </w:rPr>
      </w:pPr>
      <w:r w:rsidRPr="00877F69">
        <w:rPr>
          <w:rFonts w:ascii="Arial" w:eastAsia="Calibri" w:hAnsi="Arial" w:cs="Arial"/>
          <w:sz w:val="22"/>
          <w:szCs w:val="22"/>
          <w:lang w:eastAsia="en-US"/>
        </w:rPr>
        <w:t>zadavatel klade důraz na odolnost materiálů tísňových tlačítek (pevných používaných na toaletách/pokoje klientů, na malých jídelnách na patrech a chodbách, pevných s táhlem používaných v koupelnách klientů i centrálních koupelnách a pevných s držákem používaných u lůžka, která musí být odolná proti poškození při tahu či trhu, vzniklém při manipulaci s lůžkem);</w:t>
      </w:r>
    </w:p>
    <w:p w14:paraId="40A65E17" w14:textId="77777777" w:rsidR="00877F69" w:rsidRPr="00877F69" w:rsidRDefault="00877F69" w:rsidP="00877F69">
      <w:pPr>
        <w:pStyle w:val="Odstavecseseznamem"/>
        <w:numPr>
          <w:ilvl w:val="1"/>
          <w:numId w:val="17"/>
        </w:numPr>
        <w:ind w:left="1134"/>
        <w:jc w:val="both"/>
        <w:rPr>
          <w:rFonts w:ascii="Arial" w:eastAsia="Calibri" w:hAnsi="Arial" w:cs="Arial"/>
          <w:sz w:val="22"/>
          <w:szCs w:val="22"/>
          <w:lang w:eastAsia="en-US"/>
        </w:rPr>
      </w:pPr>
      <w:r w:rsidRPr="00877F69">
        <w:rPr>
          <w:rFonts w:ascii="Arial" w:eastAsia="Calibri" w:hAnsi="Arial" w:cs="Arial"/>
          <w:sz w:val="22"/>
          <w:szCs w:val="22"/>
          <w:lang w:eastAsia="en-US"/>
        </w:rPr>
        <w:t>zadavatel dále požaduje snadnou administraci zařízení (systémů);</w:t>
      </w:r>
    </w:p>
    <w:p w14:paraId="497469CD" w14:textId="77777777" w:rsidR="00877F69" w:rsidRPr="00877F69" w:rsidRDefault="00877F69" w:rsidP="00877F69">
      <w:pPr>
        <w:pStyle w:val="Odstavecseseznamem"/>
        <w:numPr>
          <w:ilvl w:val="1"/>
          <w:numId w:val="17"/>
        </w:numPr>
        <w:ind w:left="1134"/>
        <w:jc w:val="both"/>
        <w:rPr>
          <w:rFonts w:ascii="Arial" w:eastAsia="Calibri" w:hAnsi="Arial" w:cs="Arial"/>
          <w:sz w:val="22"/>
          <w:szCs w:val="22"/>
          <w:lang w:eastAsia="en-US"/>
        </w:rPr>
      </w:pPr>
      <w:r w:rsidRPr="00877F69">
        <w:rPr>
          <w:rFonts w:ascii="Arial" w:eastAsia="Calibri" w:hAnsi="Arial" w:cs="Arial"/>
          <w:sz w:val="22"/>
          <w:szCs w:val="22"/>
          <w:lang w:eastAsia="en-US"/>
        </w:rPr>
        <w:t>zadavatel požaduje monitoring klientů na obou patrech (v pokojích, na chodbách, na malých jídelnách a v centrálních koupelnách);</w:t>
      </w:r>
    </w:p>
    <w:p w14:paraId="6E85D6EF" w14:textId="2C8016C9" w:rsidR="00877F69" w:rsidRDefault="00877F69" w:rsidP="00877F69">
      <w:pPr>
        <w:pStyle w:val="Odstavecseseznamem"/>
        <w:numPr>
          <w:ilvl w:val="1"/>
          <w:numId w:val="17"/>
        </w:numPr>
        <w:ind w:left="1134"/>
        <w:jc w:val="both"/>
        <w:rPr>
          <w:rFonts w:ascii="Arial" w:eastAsia="Calibri" w:hAnsi="Arial" w:cs="Arial"/>
          <w:sz w:val="22"/>
          <w:szCs w:val="22"/>
          <w:lang w:eastAsia="en-US"/>
        </w:rPr>
      </w:pPr>
      <w:r w:rsidRPr="00877F69">
        <w:rPr>
          <w:rFonts w:ascii="Arial" w:eastAsia="Calibri" w:hAnsi="Arial" w:cs="Arial"/>
          <w:sz w:val="22"/>
          <w:szCs w:val="22"/>
          <w:lang w:eastAsia="en-US"/>
        </w:rPr>
        <w:t>systém musí být v souladu s obecnými a oborovými normami ČR/EU</w:t>
      </w:r>
      <w:r>
        <w:rPr>
          <w:rFonts w:ascii="Arial" w:eastAsia="Calibri" w:hAnsi="Arial" w:cs="Arial"/>
          <w:sz w:val="22"/>
          <w:szCs w:val="22"/>
          <w:lang w:eastAsia="en-US"/>
        </w:rPr>
        <w:t>.</w:t>
      </w:r>
    </w:p>
    <w:p w14:paraId="21FC210D" w14:textId="0CC9C9C0" w:rsidR="00877F69" w:rsidRDefault="00877F69" w:rsidP="00877F69">
      <w:pPr>
        <w:pStyle w:val="Odstavecseseznamem"/>
        <w:numPr>
          <w:ilvl w:val="0"/>
          <w:numId w:val="17"/>
        </w:numPr>
        <w:ind w:left="426" w:hanging="426"/>
        <w:jc w:val="both"/>
        <w:rPr>
          <w:rFonts w:ascii="Arial" w:eastAsia="Calibri" w:hAnsi="Arial" w:cs="Arial"/>
          <w:sz w:val="22"/>
          <w:szCs w:val="22"/>
          <w:lang w:eastAsia="en-US"/>
        </w:rPr>
      </w:pPr>
      <w:r>
        <w:rPr>
          <w:rFonts w:ascii="Arial" w:eastAsia="Calibri" w:hAnsi="Arial" w:cs="Arial"/>
          <w:sz w:val="22"/>
          <w:szCs w:val="22"/>
          <w:lang w:eastAsia="en-US"/>
        </w:rPr>
        <w:t>Systém tísňových tlačítek na službě Dps:</w:t>
      </w:r>
    </w:p>
    <w:tbl>
      <w:tblPr>
        <w:tblStyle w:val="Mkatabulky"/>
        <w:tblW w:w="0" w:type="auto"/>
        <w:tblInd w:w="534" w:type="dxa"/>
        <w:tblLook w:val="04A0" w:firstRow="1" w:lastRow="0" w:firstColumn="1" w:lastColumn="0" w:noHBand="0" w:noVBand="1"/>
      </w:tblPr>
      <w:tblGrid>
        <w:gridCol w:w="4394"/>
        <w:gridCol w:w="4360"/>
      </w:tblGrid>
      <w:tr w:rsidR="00877F69" w14:paraId="1D398CAF" w14:textId="77777777" w:rsidTr="00877F69">
        <w:tc>
          <w:tcPr>
            <w:tcW w:w="4394" w:type="dxa"/>
          </w:tcPr>
          <w:p w14:paraId="54CF6F36" w14:textId="0CC9C9C0" w:rsidR="00877F69" w:rsidRPr="002532CE" w:rsidRDefault="00877F69" w:rsidP="005B45CC">
            <w:pPr>
              <w:spacing w:before="60"/>
              <w:ind w:left="349"/>
              <w:jc w:val="both"/>
              <w:rPr>
                <w:rFonts w:ascii="Arial" w:hAnsi="Arial" w:cs="Arial"/>
                <w:b/>
                <w:bCs/>
                <w:sz w:val="22"/>
                <w:szCs w:val="22"/>
              </w:rPr>
            </w:pPr>
            <w:r w:rsidRPr="002532CE">
              <w:rPr>
                <w:rFonts w:ascii="Arial" w:hAnsi="Arial" w:cs="Arial"/>
                <w:b/>
                <w:bCs/>
                <w:sz w:val="22"/>
                <w:szCs w:val="22"/>
              </w:rPr>
              <w:t>DPS II, - 1 podpodlaží</w:t>
            </w:r>
          </w:p>
        </w:tc>
        <w:tc>
          <w:tcPr>
            <w:tcW w:w="4360" w:type="dxa"/>
          </w:tcPr>
          <w:p w14:paraId="34EA57DD" w14:textId="77777777" w:rsidR="00877F69" w:rsidRPr="002532CE" w:rsidRDefault="00877F69" w:rsidP="005B45CC">
            <w:pPr>
              <w:spacing w:before="60"/>
              <w:ind w:left="349"/>
              <w:jc w:val="both"/>
              <w:rPr>
                <w:rFonts w:ascii="Arial" w:hAnsi="Arial" w:cs="Arial"/>
                <w:b/>
                <w:bCs/>
                <w:sz w:val="22"/>
                <w:szCs w:val="22"/>
              </w:rPr>
            </w:pPr>
            <w:r w:rsidRPr="002532CE">
              <w:rPr>
                <w:rFonts w:ascii="Arial" w:hAnsi="Arial" w:cs="Arial"/>
                <w:b/>
                <w:bCs/>
                <w:sz w:val="22"/>
                <w:szCs w:val="22"/>
              </w:rPr>
              <w:t>DPS II, - 2 podpodlaží</w:t>
            </w:r>
          </w:p>
        </w:tc>
      </w:tr>
      <w:tr w:rsidR="00877F69" w14:paraId="0AFB29CA" w14:textId="77777777" w:rsidTr="00877F69">
        <w:tc>
          <w:tcPr>
            <w:tcW w:w="4394" w:type="dxa"/>
          </w:tcPr>
          <w:p w14:paraId="43D6CF6B" w14:textId="77777777" w:rsidR="00877F69" w:rsidRPr="00AE7B2E" w:rsidRDefault="00877F69" w:rsidP="005B45CC">
            <w:pPr>
              <w:spacing w:before="60"/>
              <w:jc w:val="both"/>
              <w:rPr>
                <w:rFonts w:ascii="Arial" w:hAnsi="Arial" w:cs="Arial"/>
                <w:bCs/>
              </w:rPr>
            </w:pPr>
            <w:r w:rsidRPr="00AE7B2E">
              <w:rPr>
                <w:rFonts w:ascii="Arial" w:hAnsi="Arial" w:cs="Arial"/>
                <w:bCs/>
                <w:sz w:val="22"/>
                <w:szCs w:val="22"/>
              </w:rPr>
              <w:t>8 x dvoulůžkový pokoj (16 klientů)</w:t>
            </w:r>
          </w:p>
        </w:tc>
        <w:tc>
          <w:tcPr>
            <w:tcW w:w="4360" w:type="dxa"/>
          </w:tcPr>
          <w:p w14:paraId="22E01E67" w14:textId="77777777" w:rsidR="00877F69" w:rsidRPr="004869EE" w:rsidRDefault="00877F69" w:rsidP="005B45CC">
            <w:pPr>
              <w:spacing w:before="60"/>
              <w:jc w:val="both"/>
              <w:rPr>
                <w:rFonts w:ascii="Arial" w:hAnsi="Arial" w:cs="Arial"/>
                <w:bCs/>
              </w:rPr>
            </w:pPr>
            <w:r w:rsidRPr="004869EE">
              <w:rPr>
                <w:rFonts w:ascii="Arial" w:hAnsi="Arial" w:cs="Arial"/>
                <w:bCs/>
                <w:sz w:val="22"/>
                <w:szCs w:val="22"/>
              </w:rPr>
              <w:t>16 x dvoulůžkový pokoj (32 klientů)</w:t>
            </w:r>
          </w:p>
        </w:tc>
      </w:tr>
      <w:tr w:rsidR="00877F69" w14:paraId="64A3D916" w14:textId="77777777" w:rsidTr="00877F69">
        <w:tc>
          <w:tcPr>
            <w:tcW w:w="4394" w:type="dxa"/>
          </w:tcPr>
          <w:p w14:paraId="607EF216" w14:textId="77777777" w:rsidR="00877F69" w:rsidRPr="00AE7B2E" w:rsidRDefault="00877F69" w:rsidP="005B45CC">
            <w:pPr>
              <w:spacing w:before="60"/>
              <w:jc w:val="both"/>
              <w:rPr>
                <w:rFonts w:ascii="Arial" w:hAnsi="Arial" w:cs="Arial"/>
                <w:bCs/>
              </w:rPr>
            </w:pPr>
            <w:r w:rsidRPr="00AE7B2E">
              <w:rPr>
                <w:rFonts w:ascii="Arial" w:hAnsi="Arial" w:cs="Arial"/>
                <w:bCs/>
                <w:sz w:val="22"/>
                <w:szCs w:val="22"/>
              </w:rPr>
              <w:t>9 x jednolůžkový pokoj (9 klientů)</w:t>
            </w:r>
          </w:p>
        </w:tc>
        <w:tc>
          <w:tcPr>
            <w:tcW w:w="4360" w:type="dxa"/>
          </w:tcPr>
          <w:p w14:paraId="011A2FAE" w14:textId="77777777" w:rsidR="00877F69" w:rsidRPr="004869EE" w:rsidRDefault="00877F69" w:rsidP="005B45CC">
            <w:pPr>
              <w:spacing w:before="60"/>
              <w:jc w:val="both"/>
              <w:rPr>
                <w:rFonts w:ascii="Arial" w:hAnsi="Arial" w:cs="Arial"/>
                <w:bCs/>
              </w:rPr>
            </w:pPr>
            <w:r w:rsidRPr="004869EE">
              <w:rPr>
                <w:rFonts w:ascii="Arial" w:hAnsi="Arial" w:cs="Arial"/>
                <w:bCs/>
                <w:sz w:val="22"/>
                <w:szCs w:val="22"/>
              </w:rPr>
              <w:t>1 x čtyřlůžkový pokoj (4 klienti)</w:t>
            </w:r>
          </w:p>
        </w:tc>
      </w:tr>
      <w:tr w:rsidR="00877F69" w14:paraId="62D746C7" w14:textId="77777777" w:rsidTr="00877F69">
        <w:tc>
          <w:tcPr>
            <w:tcW w:w="4394" w:type="dxa"/>
          </w:tcPr>
          <w:p w14:paraId="7CCC07A4" w14:textId="77777777" w:rsidR="00877F69" w:rsidRPr="000E3363" w:rsidRDefault="00877F69" w:rsidP="005B45CC">
            <w:pPr>
              <w:spacing w:before="60"/>
              <w:jc w:val="both"/>
              <w:rPr>
                <w:rFonts w:ascii="Arial" w:hAnsi="Arial" w:cs="Arial"/>
                <w:bCs/>
              </w:rPr>
            </w:pPr>
            <w:r w:rsidRPr="000E3363">
              <w:rPr>
                <w:rFonts w:ascii="Arial" w:hAnsi="Arial" w:cs="Arial"/>
                <w:bCs/>
                <w:sz w:val="22"/>
                <w:szCs w:val="22"/>
              </w:rPr>
              <w:t>17 x pevné tísňové tlačítko na pokoj</w:t>
            </w:r>
          </w:p>
        </w:tc>
        <w:tc>
          <w:tcPr>
            <w:tcW w:w="4360" w:type="dxa"/>
          </w:tcPr>
          <w:p w14:paraId="3A4E2467" w14:textId="77777777" w:rsidR="00877F69" w:rsidRPr="004869EE" w:rsidRDefault="00877F69" w:rsidP="005B45CC">
            <w:pPr>
              <w:spacing w:before="60"/>
              <w:jc w:val="both"/>
              <w:rPr>
                <w:rFonts w:ascii="Arial" w:hAnsi="Arial" w:cs="Arial"/>
                <w:bCs/>
              </w:rPr>
            </w:pPr>
            <w:r w:rsidRPr="004869EE">
              <w:rPr>
                <w:rFonts w:ascii="Arial" w:hAnsi="Arial" w:cs="Arial"/>
                <w:bCs/>
                <w:sz w:val="22"/>
                <w:szCs w:val="22"/>
              </w:rPr>
              <w:t>17 x pevné tísňové tlačítko na pokoj</w:t>
            </w:r>
          </w:p>
        </w:tc>
      </w:tr>
      <w:tr w:rsidR="00877F69" w14:paraId="1D35A123" w14:textId="77777777" w:rsidTr="00877F69">
        <w:tc>
          <w:tcPr>
            <w:tcW w:w="4394" w:type="dxa"/>
          </w:tcPr>
          <w:p w14:paraId="77C32571" w14:textId="77777777" w:rsidR="00877F69" w:rsidRPr="000E3363" w:rsidRDefault="00877F69" w:rsidP="005B45CC">
            <w:pPr>
              <w:spacing w:before="60"/>
              <w:jc w:val="both"/>
              <w:rPr>
                <w:rFonts w:ascii="Arial" w:hAnsi="Arial" w:cs="Arial"/>
                <w:bCs/>
              </w:rPr>
            </w:pPr>
            <w:r w:rsidRPr="000E3363">
              <w:rPr>
                <w:rFonts w:ascii="Arial" w:hAnsi="Arial" w:cs="Arial"/>
                <w:bCs/>
                <w:sz w:val="22"/>
                <w:szCs w:val="22"/>
              </w:rPr>
              <w:t>17 x pevné tísňové tlačítko na toaletu</w:t>
            </w:r>
          </w:p>
        </w:tc>
        <w:tc>
          <w:tcPr>
            <w:tcW w:w="4360" w:type="dxa"/>
          </w:tcPr>
          <w:p w14:paraId="14806880" w14:textId="77777777" w:rsidR="00877F69" w:rsidRPr="004869EE" w:rsidRDefault="00877F69" w:rsidP="005B45CC">
            <w:pPr>
              <w:spacing w:before="60"/>
              <w:jc w:val="both"/>
              <w:rPr>
                <w:rFonts w:ascii="Arial" w:hAnsi="Arial" w:cs="Arial"/>
                <w:bCs/>
              </w:rPr>
            </w:pPr>
            <w:r w:rsidRPr="004869EE">
              <w:rPr>
                <w:rFonts w:ascii="Arial" w:hAnsi="Arial" w:cs="Arial"/>
                <w:bCs/>
                <w:sz w:val="22"/>
                <w:szCs w:val="22"/>
              </w:rPr>
              <w:t>17 x pevné tísňové tlačítko na toaletu</w:t>
            </w:r>
          </w:p>
        </w:tc>
      </w:tr>
      <w:tr w:rsidR="00877F69" w14:paraId="20E5E58F" w14:textId="77777777" w:rsidTr="00877F69">
        <w:tc>
          <w:tcPr>
            <w:tcW w:w="4394" w:type="dxa"/>
          </w:tcPr>
          <w:p w14:paraId="2D737CC1" w14:textId="77777777" w:rsidR="00877F69" w:rsidRPr="000E3363" w:rsidRDefault="00877F69" w:rsidP="005B45CC">
            <w:pPr>
              <w:spacing w:before="60"/>
              <w:jc w:val="both"/>
              <w:rPr>
                <w:rFonts w:ascii="Arial" w:hAnsi="Arial" w:cs="Arial"/>
                <w:bCs/>
              </w:rPr>
            </w:pPr>
            <w:r>
              <w:rPr>
                <w:rFonts w:ascii="Arial" w:hAnsi="Arial" w:cs="Arial"/>
                <w:bCs/>
                <w:sz w:val="22"/>
                <w:szCs w:val="22"/>
              </w:rPr>
              <w:t xml:space="preserve">5 </w:t>
            </w:r>
            <w:r w:rsidRPr="000E3363">
              <w:rPr>
                <w:rFonts w:ascii="Arial" w:hAnsi="Arial" w:cs="Arial"/>
                <w:bCs/>
                <w:sz w:val="22"/>
                <w:szCs w:val="22"/>
              </w:rPr>
              <w:t xml:space="preserve">x pevné tísňové tlačítko s táhlem do </w:t>
            </w:r>
            <w:r w:rsidRPr="000E3363">
              <w:rPr>
                <w:rFonts w:ascii="Arial" w:hAnsi="Arial" w:cs="Arial"/>
                <w:bCs/>
                <w:sz w:val="22"/>
                <w:szCs w:val="22"/>
              </w:rPr>
              <w:lastRenderedPageBreak/>
              <w:t>sprchy klientů</w:t>
            </w:r>
          </w:p>
        </w:tc>
        <w:tc>
          <w:tcPr>
            <w:tcW w:w="4360" w:type="dxa"/>
          </w:tcPr>
          <w:p w14:paraId="4285C511" w14:textId="77777777" w:rsidR="00877F69" w:rsidRPr="004869EE" w:rsidRDefault="00877F69" w:rsidP="005B45CC">
            <w:pPr>
              <w:spacing w:before="60"/>
              <w:jc w:val="both"/>
              <w:rPr>
                <w:rFonts w:ascii="Arial" w:hAnsi="Arial" w:cs="Arial"/>
                <w:bCs/>
              </w:rPr>
            </w:pPr>
          </w:p>
        </w:tc>
      </w:tr>
      <w:tr w:rsidR="00877F69" w14:paraId="6B7D2F6E" w14:textId="77777777" w:rsidTr="00877F69">
        <w:tc>
          <w:tcPr>
            <w:tcW w:w="4394" w:type="dxa"/>
          </w:tcPr>
          <w:p w14:paraId="2EA46442" w14:textId="77777777" w:rsidR="00877F69" w:rsidRPr="000E3363" w:rsidRDefault="00877F69" w:rsidP="005B45CC">
            <w:pPr>
              <w:spacing w:before="60"/>
              <w:jc w:val="both"/>
              <w:rPr>
                <w:rFonts w:ascii="Arial" w:hAnsi="Arial" w:cs="Arial"/>
                <w:bCs/>
              </w:rPr>
            </w:pPr>
            <w:r w:rsidRPr="000E3363">
              <w:rPr>
                <w:rFonts w:ascii="Arial" w:hAnsi="Arial" w:cs="Arial"/>
                <w:bCs/>
                <w:sz w:val="22"/>
                <w:szCs w:val="22"/>
              </w:rPr>
              <w:t>25 x pevné tísňové tlačítko s držákem pro každého klienta</w:t>
            </w:r>
          </w:p>
        </w:tc>
        <w:tc>
          <w:tcPr>
            <w:tcW w:w="4360" w:type="dxa"/>
          </w:tcPr>
          <w:p w14:paraId="73A7127D" w14:textId="77777777" w:rsidR="00877F69" w:rsidRPr="004869EE" w:rsidRDefault="00877F69" w:rsidP="005B45CC">
            <w:pPr>
              <w:spacing w:before="60"/>
              <w:jc w:val="both"/>
              <w:rPr>
                <w:rFonts w:ascii="Arial" w:hAnsi="Arial" w:cs="Arial"/>
                <w:bCs/>
              </w:rPr>
            </w:pPr>
            <w:r w:rsidRPr="004869EE">
              <w:rPr>
                <w:rFonts w:ascii="Arial" w:hAnsi="Arial" w:cs="Arial"/>
                <w:bCs/>
                <w:sz w:val="22"/>
                <w:szCs w:val="22"/>
              </w:rPr>
              <w:t>36 x pevné tísňové tlačítko s držákem pro každého klienta</w:t>
            </w:r>
          </w:p>
        </w:tc>
      </w:tr>
      <w:tr w:rsidR="00877F69" w14:paraId="2875CD69" w14:textId="77777777" w:rsidTr="00877F69">
        <w:tc>
          <w:tcPr>
            <w:tcW w:w="4394" w:type="dxa"/>
          </w:tcPr>
          <w:p w14:paraId="3C919010" w14:textId="77777777" w:rsidR="00877F69" w:rsidRPr="004B1BDD" w:rsidRDefault="00877F69" w:rsidP="005B45CC">
            <w:pPr>
              <w:spacing w:before="60"/>
              <w:jc w:val="both"/>
              <w:rPr>
                <w:rFonts w:ascii="Arial" w:hAnsi="Arial" w:cs="Arial"/>
                <w:bCs/>
              </w:rPr>
            </w:pPr>
            <w:r w:rsidRPr="004B1BDD">
              <w:rPr>
                <w:rFonts w:ascii="Arial" w:hAnsi="Arial" w:cs="Arial"/>
                <w:bCs/>
                <w:sz w:val="22"/>
                <w:szCs w:val="22"/>
              </w:rPr>
              <w:t>1 x pevné tísňové tlačítko do prostoru knihovny</w:t>
            </w:r>
          </w:p>
        </w:tc>
        <w:tc>
          <w:tcPr>
            <w:tcW w:w="4360" w:type="dxa"/>
          </w:tcPr>
          <w:p w14:paraId="37508E74" w14:textId="77777777" w:rsidR="00877F69" w:rsidRPr="004869EE" w:rsidRDefault="00877F69" w:rsidP="005B45CC">
            <w:pPr>
              <w:spacing w:before="60"/>
              <w:jc w:val="both"/>
              <w:rPr>
                <w:rFonts w:ascii="Arial" w:hAnsi="Arial" w:cs="Arial"/>
                <w:bCs/>
              </w:rPr>
            </w:pPr>
            <w:r w:rsidRPr="004869EE">
              <w:rPr>
                <w:rFonts w:ascii="Arial" w:hAnsi="Arial" w:cs="Arial"/>
                <w:bCs/>
                <w:sz w:val="22"/>
                <w:szCs w:val="22"/>
              </w:rPr>
              <w:t>1 x pevné tísňové tlačítko do prostoru denní místnosti</w:t>
            </w:r>
          </w:p>
        </w:tc>
      </w:tr>
      <w:tr w:rsidR="00877F69" w14:paraId="39385122" w14:textId="77777777" w:rsidTr="00877F69">
        <w:tc>
          <w:tcPr>
            <w:tcW w:w="4394" w:type="dxa"/>
          </w:tcPr>
          <w:p w14:paraId="4A5603BE" w14:textId="77777777" w:rsidR="00877F69" w:rsidRPr="004B1BDD" w:rsidRDefault="00877F69" w:rsidP="005B45CC">
            <w:pPr>
              <w:spacing w:before="60"/>
              <w:jc w:val="both"/>
              <w:rPr>
                <w:rFonts w:ascii="Arial" w:hAnsi="Arial" w:cs="Arial"/>
                <w:bCs/>
              </w:rPr>
            </w:pPr>
            <w:r w:rsidRPr="004B1BDD">
              <w:rPr>
                <w:rFonts w:ascii="Arial" w:hAnsi="Arial" w:cs="Arial"/>
                <w:bCs/>
                <w:sz w:val="22"/>
                <w:szCs w:val="22"/>
              </w:rPr>
              <w:t>1 x pevné tísňové tlačítko na malou jídelnu na patře</w:t>
            </w:r>
          </w:p>
        </w:tc>
        <w:tc>
          <w:tcPr>
            <w:tcW w:w="4360" w:type="dxa"/>
          </w:tcPr>
          <w:p w14:paraId="60DA7E9E" w14:textId="77777777" w:rsidR="00877F69" w:rsidRPr="004869EE" w:rsidRDefault="00877F69" w:rsidP="005B45CC">
            <w:pPr>
              <w:spacing w:before="60"/>
              <w:jc w:val="both"/>
              <w:rPr>
                <w:rFonts w:ascii="Arial" w:hAnsi="Arial" w:cs="Arial"/>
                <w:bCs/>
              </w:rPr>
            </w:pPr>
            <w:r w:rsidRPr="004869EE">
              <w:rPr>
                <w:rFonts w:ascii="Arial" w:hAnsi="Arial" w:cs="Arial"/>
                <w:bCs/>
                <w:sz w:val="22"/>
                <w:szCs w:val="22"/>
              </w:rPr>
              <w:t>1 x pevné tísňové tlačítko na malou jídelnu na patře</w:t>
            </w:r>
          </w:p>
        </w:tc>
      </w:tr>
      <w:tr w:rsidR="00877F69" w14:paraId="2165B056" w14:textId="77777777" w:rsidTr="00877F69">
        <w:tc>
          <w:tcPr>
            <w:tcW w:w="4394" w:type="dxa"/>
          </w:tcPr>
          <w:p w14:paraId="408D681B" w14:textId="77777777" w:rsidR="00877F69" w:rsidRPr="004B1BDD" w:rsidRDefault="00877F69" w:rsidP="005B45CC">
            <w:pPr>
              <w:spacing w:before="60"/>
              <w:jc w:val="both"/>
              <w:rPr>
                <w:rFonts w:ascii="Arial" w:hAnsi="Arial" w:cs="Arial"/>
                <w:bCs/>
              </w:rPr>
            </w:pPr>
            <w:r w:rsidRPr="004B1BDD">
              <w:rPr>
                <w:rFonts w:ascii="Arial" w:hAnsi="Arial" w:cs="Arial"/>
                <w:bCs/>
                <w:sz w:val="22"/>
                <w:szCs w:val="22"/>
              </w:rPr>
              <w:t>1 x pevné tísňové tlačítko do centrální koupelny na patře</w:t>
            </w:r>
          </w:p>
        </w:tc>
        <w:tc>
          <w:tcPr>
            <w:tcW w:w="4360" w:type="dxa"/>
          </w:tcPr>
          <w:p w14:paraId="0BDFBD16" w14:textId="77777777" w:rsidR="00877F69" w:rsidRPr="004869EE" w:rsidRDefault="00877F69" w:rsidP="005B45CC">
            <w:pPr>
              <w:spacing w:before="60"/>
              <w:jc w:val="both"/>
              <w:rPr>
                <w:rFonts w:ascii="Arial" w:hAnsi="Arial" w:cs="Arial"/>
                <w:bCs/>
              </w:rPr>
            </w:pPr>
            <w:r w:rsidRPr="004869EE">
              <w:rPr>
                <w:rFonts w:ascii="Arial" w:hAnsi="Arial" w:cs="Arial"/>
                <w:bCs/>
                <w:sz w:val="22"/>
                <w:szCs w:val="22"/>
              </w:rPr>
              <w:t>1 x pevné tísňové tlačítko do centrální koupelny na patře</w:t>
            </w:r>
          </w:p>
        </w:tc>
      </w:tr>
      <w:tr w:rsidR="00877F69" w14:paraId="3DFC2B3C" w14:textId="77777777" w:rsidTr="00877F69">
        <w:tc>
          <w:tcPr>
            <w:tcW w:w="4394" w:type="dxa"/>
          </w:tcPr>
          <w:p w14:paraId="552AA7AF" w14:textId="77777777" w:rsidR="00877F69" w:rsidRPr="004B1BDD" w:rsidRDefault="00877F69" w:rsidP="005B45CC">
            <w:pPr>
              <w:spacing w:before="60"/>
              <w:jc w:val="both"/>
              <w:rPr>
                <w:rFonts w:ascii="Arial" w:hAnsi="Arial" w:cs="Arial"/>
                <w:bCs/>
              </w:rPr>
            </w:pPr>
            <w:r w:rsidRPr="004B1BDD">
              <w:rPr>
                <w:rFonts w:ascii="Arial" w:hAnsi="Arial" w:cs="Arial"/>
                <w:bCs/>
                <w:sz w:val="22"/>
                <w:szCs w:val="22"/>
              </w:rPr>
              <w:t>5 x pevné tísňové tlačítko umístěné na chodbu</w:t>
            </w:r>
          </w:p>
        </w:tc>
        <w:tc>
          <w:tcPr>
            <w:tcW w:w="4360" w:type="dxa"/>
          </w:tcPr>
          <w:p w14:paraId="606FD99C" w14:textId="77777777" w:rsidR="00877F69" w:rsidRPr="004869EE" w:rsidRDefault="00877F69" w:rsidP="005B45CC">
            <w:pPr>
              <w:spacing w:before="60"/>
              <w:jc w:val="both"/>
              <w:rPr>
                <w:rFonts w:ascii="Arial" w:hAnsi="Arial" w:cs="Arial"/>
                <w:b/>
                <w:bCs/>
                <w:color w:val="FF0000"/>
              </w:rPr>
            </w:pPr>
            <w:r w:rsidRPr="004869EE">
              <w:rPr>
                <w:rFonts w:ascii="Arial" w:hAnsi="Arial" w:cs="Arial"/>
                <w:bCs/>
                <w:sz w:val="22"/>
                <w:szCs w:val="22"/>
              </w:rPr>
              <w:t>6 x pevné tísňové tlačítko umístěné na chodbu</w:t>
            </w:r>
          </w:p>
        </w:tc>
      </w:tr>
    </w:tbl>
    <w:p w14:paraId="63F54E73" w14:textId="77777777" w:rsidR="00877F69" w:rsidRPr="00877F69" w:rsidRDefault="00877F69" w:rsidP="00877F69">
      <w:pPr>
        <w:jc w:val="both"/>
        <w:rPr>
          <w:rFonts w:ascii="Arial" w:eastAsia="Calibri" w:hAnsi="Arial" w:cs="Arial"/>
          <w:sz w:val="22"/>
          <w:szCs w:val="22"/>
          <w:lang w:eastAsia="en-US"/>
        </w:rPr>
      </w:pPr>
    </w:p>
    <w:p w14:paraId="61B7845F" w14:textId="2FBA87E5" w:rsidR="00877F69" w:rsidRPr="00877F69" w:rsidRDefault="00877F69" w:rsidP="00877F69">
      <w:pPr>
        <w:pStyle w:val="Odstavecseseznamem"/>
        <w:numPr>
          <w:ilvl w:val="0"/>
          <w:numId w:val="17"/>
        </w:numPr>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Prodávající se zavazuje v rámci </w:t>
      </w:r>
      <w:r>
        <w:rPr>
          <w:rFonts w:ascii="Arial" w:hAnsi="Arial" w:cs="Arial"/>
          <w:bCs/>
          <w:sz w:val="22"/>
          <w:szCs w:val="22"/>
        </w:rPr>
        <w:t xml:space="preserve">výměny systémů následně proškolit </w:t>
      </w:r>
      <w:r w:rsidRPr="008D6E48">
        <w:rPr>
          <w:rFonts w:ascii="Arial" w:hAnsi="Arial" w:cs="Arial"/>
          <w:bCs/>
          <w:sz w:val="22"/>
          <w:szCs w:val="22"/>
        </w:rPr>
        <w:t>zaměstnanc</w:t>
      </w:r>
      <w:r>
        <w:rPr>
          <w:rFonts w:ascii="Arial" w:hAnsi="Arial" w:cs="Arial"/>
          <w:bCs/>
          <w:sz w:val="22"/>
          <w:szCs w:val="22"/>
        </w:rPr>
        <w:t>e Domova pro seniory s prací se systémem.</w:t>
      </w:r>
    </w:p>
    <w:p w14:paraId="5CF89E8A" w14:textId="1BB4DD1D" w:rsidR="00AA4624" w:rsidRDefault="000D5B0D" w:rsidP="000D5B0D">
      <w:pPr>
        <w:pStyle w:val="Odstavecseseznamem"/>
        <w:numPr>
          <w:ilvl w:val="0"/>
          <w:numId w:val="17"/>
        </w:numPr>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Prodávající se zavazuje dodat zboží </w:t>
      </w:r>
      <w:r w:rsidR="00AA4624" w:rsidRPr="00AA4624">
        <w:rPr>
          <w:rFonts w:ascii="Arial" w:eastAsia="Calibri" w:hAnsi="Arial" w:cs="Arial"/>
          <w:sz w:val="22"/>
          <w:szCs w:val="22"/>
          <w:lang w:eastAsia="en-US"/>
        </w:rPr>
        <w:t>včetně instalace dle pokynů kupujícího,</w:t>
      </w:r>
      <w:r w:rsidR="00AA4624">
        <w:rPr>
          <w:rFonts w:ascii="Arial" w:eastAsia="Calibri" w:hAnsi="Arial" w:cs="Arial"/>
          <w:sz w:val="22"/>
          <w:szCs w:val="22"/>
          <w:lang w:eastAsia="en-US"/>
        </w:rPr>
        <w:t xml:space="preserve"> </w:t>
      </w:r>
      <w:r w:rsidR="00AA4624" w:rsidRPr="00AA4624">
        <w:rPr>
          <w:rFonts w:ascii="Arial" w:eastAsia="Calibri" w:hAnsi="Arial" w:cs="Arial"/>
          <w:sz w:val="22"/>
          <w:szCs w:val="22"/>
          <w:lang w:eastAsia="en-US"/>
        </w:rPr>
        <w:t>poskytn</w:t>
      </w:r>
      <w:r>
        <w:rPr>
          <w:rFonts w:ascii="Arial" w:eastAsia="Calibri" w:hAnsi="Arial" w:cs="Arial"/>
          <w:sz w:val="22"/>
          <w:szCs w:val="22"/>
          <w:lang w:eastAsia="en-US"/>
        </w:rPr>
        <w:t>out</w:t>
      </w:r>
      <w:r w:rsidR="00AA4624" w:rsidRPr="00AA4624">
        <w:rPr>
          <w:rFonts w:ascii="Arial" w:eastAsia="Calibri" w:hAnsi="Arial" w:cs="Arial"/>
          <w:sz w:val="22"/>
          <w:szCs w:val="22"/>
          <w:lang w:eastAsia="en-US"/>
        </w:rPr>
        <w:t xml:space="preserve"> záruky, a přev</w:t>
      </w:r>
      <w:r>
        <w:rPr>
          <w:rFonts w:ascii="Arial" w:eastAsia="Calibri" w:hAnsi="Arial" w:cs="Arial"/>
          <w:sz w:val="22"/>
          <w:szCs w:val="22"/>
          <w:lang w:eastAsia="en-US"/>
        </w:rPr>
        <w:t>ést vlastnická</w:t>
      </w:r>
      <w:r w:rsidR="00AA4624" w:rsidRPr="00AA4624">
        <w:rPr>
          <w:rFonts w:ascii="Arial" w:eastAsia="Calibri" w:hAnsi="Arial" w:cs="Arial"/>
          <w:sz w:val="22"/>
          <w:szCs w:val="22"/>
          <w:lang w:eastAsia="en-US"/>
        </w:rPr>
        <w:t xml:space="preserve"> práv</w:t>
      </w:r>
      <w:r>
        <w:rPr>
          <w:rFonts w:ascii="Arial" w:eastAsia="Calibri" w:hAnsi="Arial" w:cs="Arial"/>
          <w:sz w:val="22"/>
          <w:szCs w:val="22"/>
          <w:lang w:eastAsia="en-US"/>
        </w:rPr>
        <w:t>a k tomuto zboží na kupujícího.</w:t>
      </w:r>
    </w:p>
    <w:p w14:paraId="79A074FC" w14:textId="2ECF1657" w:rsidR="000D5B0D" w:rsidRPr="00AA4624" w:rsidRDefault="000D5B0D" w:rsidP="000D5B0D">
      <w:pPr>
        <w:pStyle w:val="Odstavecseseznamem"/>
        <w:numPr>
          <w:ilvl w:val="0"/>
          <w:numId w:val="17"/>
        </w:numPr>
        <w:ind w:left="426" w:hanging="426"/>
        <w:jc w:val="both"/>
        <w:rPr>
          <w:rFonts w:ascii="Arial" w:eastAsia="Calibri" w:hAnsi="Arial" w:cs="Arial"/>
          <w:sz w:val="22"/>
          <w:szCs w:val="22"/>
          <w:lang w:eastAsia="en-US"/>
        </w:rPr>
      </w:pPr>
      <w:r>
        <w:rPr>
          <w:rFonts w:ascii="Arial" w:eastAsia="Calibri" w:hAnsi="Arial" w:cs="Arial"/>
          <w:sz w:val="22"/>
          <w:szCs w:val="22"/>
          <w:lang w:eastAsia="en-US"/>
        </w:rPr>
        <w:t>Prodávající je povinen kupujícímu předat se zbožím dodací list, záruční list, technickou dokumentaci a související dokumentaci v rozsahu poskytovaném výrobcem.</w:t>
      </w:r>
    </w:p>
    <w:p w14:paraId="2CA349B9" w14:textId="77777777" w:rsidR="009E75E5" w:rsidRDefault="00675ADC" w:rsidP="00A2214C">
      <w:pPr>
        <w:pStyle w:val="Zkladntext2"/>
        <w:numPr>
          <w:ilvl w:val="0"/>
          <w:numId w:val="17"/>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Kupující se</w:t>
      </w:r>
      <w:r w:rsidR="009E75E5">
        <w:rPr>
          <w:rFonts w:ascii="Arial" w:hAnsi="Arial" w:cs="Arial"/>
          <w:sz w:val="22"/>
          <w:szCs w:val="24"/>
          <w:lang w:eastAsia="en-US"/>
        </w:rPr>
        <w:t xml:space="preserve"> touto smlouvou </w:t>
      </w:r>
      <w:r w:rsidRPr="009E75E5">
        <w:rPr>
          <w:rFonts w:ascii="Arial" w:hAnsi="Arial" w:cs="Arial"/>
          <w:sz w:val="22"/>
          <w:szCs w:val="24"/>
          <w:lang w:eastAsia="en-US"/>
        </w:rPr>
        <w:t>zavazuje převzít zboží za podmínek touto smlouv</w:t>
      </w:r>
      <w:r w:rsidR="009E75E5">
        <w:rPr>
          <w:rFonts w:ascii="Arial" w:hAnsi="Arial" w:cs="Arial"/>
          <w:sz w:val="22"/>
          <w:szCs w:val="24"/>
          <w:lang w:eastAsia="en-US"/>
        </w:rPr>
        <w:t xml:space="preserve">ou sjednaných a uhradit </w:t>
      </w:r>
      <w:r w:rsidRPr="009E75E5">
        <w:rPr>
          <w:rFonts w:ascii="Arial" w:hAnsi="Arial" w:cs="Arial"/>
          <w:sz w:val="22"/>
          <w:szCs w:val="24"/>
          <w:lang w:eastAsia="en-US"/>
        </w:rPr>
        <w:t xml:space="preserve">smluvní cenu. </w:t>
      </w:r>
    </w:p>
    <w:p w14:paraId="0F5010B5" w14:textId="77777777" w:rsidR="00675ADC" w:rsidRDefault="00675ADC" w:rsidP="00A2214C">
      <w:pPr>
        <w:pStyle w:val="Zkladntext2"/>
        <w:numPr>
          <w:ilvl w:val="0"/>
          <w:numId w:val="17"/>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 xml:space="preserve">Prodávající se zavazuje dodat </w:t>
      </w:r>
      <w:r w:rsidR="00B21DC5">
        <w:rPr>
          <w:rFonts w:ascii="Arial" w:hAnsi="Arial" w:cs="Arial"/>
          <w:sz w:val="22"/>
          <w:szCs w:val="24"/>
          <w:lang w:eastAsia="en-US"/>
        </w:rPr>
        <w:t>zboží</w:t>
      </w:r>
      <w:r w:rsidRPr="009E75E5">
        <w:rPr>
          <w:rFonts w:ascii="Arial" w:hAnsi="Arial" w:cs="Arial"/>
          <w:sz w:val="22"/>
          <w:szCs w:val="24"/>
          <w:lang w:eastAsia="en-US"/>
        </w:rPr>
        <w:t xml:space="preserve"> nové,</w:t>
      </w:r>
      <w:r w:rsidR="009E75E5">
        <w:rPr>
          <w:rFonts w:ascii="Arial" w:hAnsi="Arial" w:cs="Arial"/>
          <w:sz w:val="22"/>
          <w:szCs w:val="24"/>
          <w:lang w:eastAsia="en-US"/>
        </w:rPr>
        <w:t xml:space="preserve"> </w:t>
      </w:r>
      <w:r w:rsidRPr="009E75E5">
        <w:rPr>
          <w:rFonts w:ascii="Arial" w:hAnsi="Arial" w:cs="Arial"/>
          <w:sz w:val="22"/>
          <w:szCs w:val="24"/>
          <w:lang w:eastAsia="en-US"/>
        </w:rPr>
        <w:t>nepoškozené a nepoužívané.</w:t>
      </w:r>
    </w:p>
    <w:p w14:paraId="0D9DA2B5" w14:textId="31DF7D0D" w:rsidR="00C55F76" w:rsidRDefault="00675ADC" w:rsidP="00A2214C">
      <w:pPr>
        <w:pStyle w:val="Zkladntext2"/>
        <w:numPr>
          <w:ilvl w:val="0"/>
          <w:numId w:val="17"/>
        </w:numPr>
        <w:tabs>
          <w:tab w:val="left" w:pos="426"/>
        </w:tabs>
        <w:spacing w:before="60" w:after="60"/>
        <w:ind w:left="426" w:hanging="426"/>
        <w:rPr>
          <w:rFonts w:ascii="Arial" w:hAnsi="Arial" w:cs="Arial"/>
          <w:sz w:val="22"/>
          <w:szCs w:val="24"/>
          <w:lang w:eastAsia="en-US"/>
        </w:rPr>
      </w:pPr>
      <w:r w:rsidRPr="00B21DC5">
        <w:rPr>
          <w:rFonts w:ascii="Arial" w:hAnsi="Arial" w:cs="Arial"/>
          <w:sz w:val="22"/>
          <w:szCs w:val="24"/>
          <w:lang w:eastAsia="en-US"/>
        </w:rPr>
        <w:t xml:space="preserve">Součástí dodávky je rovněž doprava do </w:t>
      </w:r>
      <w:r w:rsidR="009E75E5" w:rsidRPr="00B21DC5">
        <w:rPr>
          <w:rFonts w:ascii="Arial" w:hAnsi="Arial" w:cs="Arial"/>
          <w:sz w:val="22"/>
          <w:szCs w:val="24"/>
          <w:lang w:eastAsia="en-US"/>
        </w:rPr>
        <w:t>místa plnění</w:t>
      </w:r>
      <w:r w:rsidR="00024ED1">
        <w:rPr>
          <w:rFonts w:ascii="Arial" w:hAnsi="Arial" w:cs="Arial"/>
          <w:sz w:val="22"/>
          <w:szCs w:val="24"/>
          <w:lang w:eastAsia="en-US"/>
        </w:rPr>
        <w:t xml:space="preserve"> a montáž včetně zapojení</w:t>
      </w:r>
      <w:r w:rsidR="0012765E">
        <w:rPr>
          <w:rFonts w:ascii="Arial" w:hAnsi="Arial" w:cs="Arial"/>
          <w:sz w:val="22"/>
          <w:szCs w:val="24"/>
          <w:lang w:eastAsia="en-US"/>
        </w:rPr>
        <w:t xml:space="preserve"> a zprovoznění</w:t>
      </w:r>
      <w:r w:rsidR="000D5B0D">
        <w:rPr>
          <w:rFonts w:ascii="Arial" w:hAnsi="Arial" w:cs="Arial"/>
          <w:sz w:val="22"/>
          <w:szCs w:val="24"/>
          <w:lang w:eastAsia="en-US"/>
        </w:rPr>
        <w:t xml:space="preserve">, a dále servis, </w:t>
      </w:r>
      <w:r w:rsidR="000D5B0D">
        <w:rPr>
          <w:rFonts w:ascii="Arial" w:eastAsia="Calibri" w:hAnsi="Arial" w:cs="Arial"/>
          <w:sz w:val="22"/>
          <w:szCs w:val="22"/>
          <w:lang w:eastAsia="en-US"/>
        </w:rPr>
        <w:t>jenž bude prodávající poskytovat po celou dobu záruční doby.</w:t>
      </w:r>
    </w:p>
    <w:p w14:paraId="7377C102" w14:textId="77777777" w:rsidR="007054DF" w:rsidRDefault="007054DF" w:rsidP="007054DF">
      <w:pPr>
        <w:pStyle w:val="Zkladntext2"/>
        <w:tabs>
          <w:tab w:val="left" w:pos="426"/>
        </w:tabs>
        <w:spacing w:before="60" w:after="60"/>
        <w:rPr>
          <w:rFonts w:ascii="Arial" w:hAnsi="Arial" w:cs="Arial"/>
          <w:sz w:val="22"/>
          <w:szCs w:val="24"/>
          <w:lang w:eastAsia="en-US"/>
        </w:rPr>
      </w:pPr>
    </w:p>
    <w:p w14:paraId="54345FF6" w14:textId="77777777" w:rsidR="007054DF" w:rsidRPr="007054DF" w:rsidRDefault="007054DF" w:rsidP="007054DF">
      <w:pPr>
        <w:pStyle w:val="Zkladntext2"/>
        <w:tabs>
          <w:tab w:val="left" w:pos="426"/>
        </w:tabs>
        <w:spacing w:before="60" w:after="60"/>
        <w:rPr>
          <w:rFonts w:ascii="Arial" w:hAnsi="Arial" w:cs="Arial"/>
          <w:sz w:val="22"/>
          <w:szCs w:val="24"/>
          <w:lang w:eastAsia="en-US"/>
        </w:rPr>
      </w:pPr>
    </w:p>
    <w:p w14:paraId="7852527B" w14:textId="77777777" w:rsidR="00A559C4" w:rsidRDefault="007923D7" w:rsidP="00C55F76">
      <w:pPr>
        <w:pStyle w:val="Zkladntext2"/>
        <w:tabs>
          <w:tab w:val="left" w:pos="851"/>
        </w:tabs>
        <w:spacing w:before="60" w:after="60"/>
        <w:jc w:val="center"/>
        <w:rPr>
          <w:rFonts w:ascii="Arial" w:hAnsi="Arial" w:cs="Arial"/>
          <w:b/>
          <w:sz w:val="22"/>
          <w:szCs w:val="22"/>
        </w:rPr>
      </w:pPr>
      <w:r>
        <w:rPr>
          <w:rFonts w:ascii="Arial" w:hAnsi="Arial" w:cs="Arial"/>
          <w:b/>
          <w:sz w:val="22"/>
          <w:szCs w:val="22"/>
        </w:rPr>
        <w:t>I</w:t>
      </w:r>
      <w:r w:rsidR="007C04D6">
        <w:rPr>
          <w:rFonts w:ascii="Arial" w:hAnsi="Arial" w:cs="Arial"/>
          <w:b/>
          <w:sz w:val="22"/>
          <w:szCs w:val="22"/>
        </w:rPr>
        <w:t>V. Místo a čas plnění</w:t>
      </w:r>
    </w:p>
    <w:p w14:paraId="09332B07" w14:textId="14333FD4" w:rsidR="00F414CF" w:rsidRPr="00B67E17" w:rsidRDefault="001F2753" w:rsidP="00F414CF">
      <w:pPr>
        <w:pStyle w:val="Zkladntext2"/>
        <w:numPr>
          <w:ilvl w:val="0"/>
          <w:numId w:val="18"/>
        </w:numPr>
        <w:tabs>
          <w:tab w:val="left" w:pos="851"/>
        </w:tabs>
        <w:spacing w:before="60" w:after="60"/>
        <w:ind w:left="426" w:hanging="426"/>
        <w:rPr>
          <w:rFonts w:ascii="Arial" w:hAnsi="Arial" w:cs="Arial"/>
          <w:sz w:val="22"/>
          <w:szCs w:val="22"/>
        </w:rPr>
      </w:pPr>
      <w:r w:rsidRPr="006049D9">
        <w:rPr>
          <w:rFonts w:ascii="Arial" w:hAnsi="Arial" w:cs="Arial"/>
          <w:sz w:val="22"/>
          <w:szCs w:val="22"/>
        </w:rPr>
        <w:t>Smlouva je uzavřena dnem nabytí účinnosti této smlo</w:t>
      </w:r>
      <w:r>
        <w:rPr>
          <w:rFonts w:ascii="Arial" w:hAnsi="Arial" w:cs="Arial"/>
          <w:sz w:val="22"/>
          <w:szCs w:val="22"/>
        </w:rPr>
        <w:t>uvy. Prodávající se zavazuje</w:t>
      </w:r>
      <w:r w:rsidR="00EE03B2">
        <w:rPr>
          <w:rFonts w:ascii="Arial" w:hAnsi="Arial" w:cs="Arial"/>
          <w:sz w:val="22"/>
          <w:szCs w:val="22"/>
        </w:rPr>
        <w:t xml:space="preserve">, že zboží </w:t>
      </w:r>
      <w:r w:rsidR="009E75E5">
        <w:rPr>
          <w:rFonts w:ascii="Arial" w:hAnsi="Arial" w:cs="Arial"/>
          <w:sz w:val="22"/>
          <w:szCs w:val="22"/>
        </w:rPr>
        <w:t>dle čl. III této</w:t>
      </w:r>
      <w:r w:rsidR="009E75E5" w:rsidRPr="009E75E5">
        <w:rPr>
          <w:rFonts w:ascii="Arial" w:hAnsi="Arial" w:cs="Arial"/>
          <w:sz w:val="22"/>
          <w:szCs w:val="22"/>
        </w:rPr>
        <w:t xml:space="preserve"> smlouvy bude kupujícímu dodáno, předáno </w:t>
      </w:r>
      <w:r w:rsidR="00EE03B2">
        <w:rPr>
          <w:rFonts w:ascii="Arial" w:hAnsi="Arial" w:cs="Arial"/>
          <w:sz w:val="22"/>
          <w:szCs w:val="22"/>
        </w:rPr>
        <w:t xml:space="preserve">dle této smlouvy </w:t>
      </w:r>
      <w:r w:rsidR="00066E29">
        <w:rPr>
          <w:rFonts w:ascii="Arial" w:hAnsi="Arial" w:cs="Arial"/>
          <w:sz w:val="22"/>
          <w:szCs w:val="22"/>
        </w:rPr>
        <w:t xml:space="preserve">nejpozději do </w:t>
      </w:r>
      <w:r>
        <w:rPr>
          <w:rFonts w:ascii="Arial" w:hAnsi="Arial" w:cs="Arial"/>
          <w:b/>
          <w:sz w:val="22"/>
          <w:szCs w:val="22"/>
        </w:rPr>
        <w:t>31. 12. 2019.</w:t>
      </w:r>
    </w:p>
    <w:p w14:paraId="0B066637" w14:textId="08C3C9DF" w:rsidR="00024ED1" w:rsidRDefault="009E75E5" w:rsidP="00066E29">
      <w:pPr>
        <w:pStyle w:val="Odstavecseseznamem"/>
        <w:numPr>
          <w:ilvl w:val="0"/>
          <w:numId w:val="18"/>
        </w:numPr>
        <w:ind w:left="426" w:hanging="426"/>
        <w:jc w:val="both"/>
        <w:rPr>
          <w:rFonts w:ascii="Arial" w:hAnsi="Arial" w:cs="Arial"/>
          <w:sz w:val="22"/>
          <w:szCs w:val="20"/>
        </w:rPr>
      </w:pPr>
      <w:r w:rsidRPr="00066E29">
        <w:rPr>
          <w:rFonts w:ascii="Arial" w:hAnsi="Arial" w:cs="Arial"/>
          <w:sz w:val="22"/>
          <w:szCs w:val="22"/>
        </w:rPr>
        <w:t xml:space="preserve">Prodávající se zavazuje dodat </w:t>
      </w:r>
      <w:r w:rsidR="0016173D" w:rsidRPr="00066E29">
        <w:rPr>
          <w:rFonts w:ascii="Arial" w:hAnsi="Arial" w:cs="Arial"/>
          <w:sz w:val="22"/>
          <w:szCs w:val="22"/>
        </w:rPr>
        <w:t xml:space="preserve">zboží do místa plnění, kterým </w:t>
      </w:r>
      <w:r w:rsidR="001F2753">
        <w:rPr>
          <w:rFonts w:ascii="Arial" w:hAnsi="Arial" w:cs="Arial"/>
          <w:sz w:val="22"/>
          <w:szCs w:val="22"/>
        </w:rPr>
        <w:t>je</w:t>
      </w:r>
      <w:r w:rsidRPr="00066E29">
        <w:rPr>
          <w:rFonts w:ascii="Arial" w:hAnsi="Arial" w:cs="Arial"/>
          <w:sz w:val="22"/>
          <w:szCs w:val="22"/>
        </w:rPr>
        <w:t xml:space="preserve"> </w:t>
      </w:r>
      <w:r w:rsidR="001F2753" w:rsidRPr="00C62C9A">
        <w:rPr>
          <w:rFonts w:ascii="Arial" w:hAnsi="Arial" w:cs="Arial"/>
          <w:sz w:val="22"/>
        </w:rPr>
        <w:t>Domov pro seniory Dobětice, příspěvková organizace, Šrámkova 38A, 400 11 Ústí nad Labem</w:t>
      </w:r>
      <w:r w:rsidR="001F2753">
        <w:rPr>
          <w:rFonts w:ascii="Arial" w:hAnsi="Arial" w:cs="Arial"/>
          <w:sz w:val="22"/>
        </w:rPr>
        <w:t>.</w:t>
      </w:r>
    </w:p>
    <w:p w14:paraId="70A02699" w14:textId="107F32D7" w:rsidR="00066E29" w:rsidRPr="00066E29" w:rsidRDefault="00066E29" w:rsidP="00066E29">
      <w:pPr>
        <w:pStyle w:val="Odstavecseseznamem"/>
        <w:numPr>
          <w:ilvl w:val="0"/>
          <w:numId w:val="18"/>
        </w:numPr>
        <w:ind w:left="426" w:hanging="426"/>
        <w:jc w:val="both"/>
        <w:rPr>
          <w:rFonts w:ascii="Arial" w:hAnsi="Arial" w:cs="Arial"/>
          <w:sz w:val="22"/>
          <w:szCs w:val="20"/>
        </w:rPr>
      </w:pPr>
      <w:r w:rsidRPr="00066E29">
        <w:rPr>
          <w:rFonts w:ascii="Arial" w:hAnsi="Arial" w:cs="Arial"/>
          <w:sz w:val="22"/>
          <w:szCs w:val="20"/>
        </w:rPr>
        <w:t>Prodávající je povinen elektronicky nebo telefonicky oznámit kupujícímu nejpozději dva pracovní dny předem, kdy bude kompletní a funkční zboží předáno</w:t>
      </w:r>
      <w:r>
        <w:rPr>
          <w:rFonts w:ascii="Arial" w:hAnsi="Arial" w:cs="Arial"/>
          <w:sz w:val="22"/>
          <w:szCs w:val="20"/>
        </w:rPr>
        <w:t>.</w:t>
      </w:r>
    </w:p>
    <w:p w14:paraId="0F8C0814" w14:textId="77777777" w:rsidR="009E75E5" w:rsidRDefault="009E75E5" w:rsidP="003369C6">
      <w:pPr>
        <w:pStyle w:val="Zkladntext2"/>
        <w:numPr>
          <w:ilvl w:val="0"/>
          <w:numId w:val="18"/>
        </w:numPr>
        <w:tabs>
          <w:tab w:val="left" w:pos="851"/>
        </w:tabs>
        <w:spacing w:before="60" w:after="60"/>
        <w:ind w:left="426" w:hanging="426"/>
        <w:rPr>
          <w:rFonts w:ascii="Arial" w:hAnsi="Arial" w:cs="Arial"/>
          <w:sz w:val="22"/>
          <w:szCs w:val="22"/>
        </w:rPr>
      </w:pPr>
      <w:r w:rsidRPr="00024ED1">
        <w:rPr>
          <w:rFonts w:ascii="Arial" w:hAnsi="Arial" w:cs="Arial"/>
          <w:sz w:val="22"/>
          <w:szCs w:val="22"/>
        </w:rPr>
        <w:t xml:space="preserve">Předání </w:t>
      </w:r>
      <w:r w:rsidR="00815DAE" w:rsidRPr="00024ED1">
        <w:rPr>
          <w:rFonts w:ascii="Arial" w:hAnsi="Arial" w:cs="Arial"/>
          <w:sz w:val="22"/>
          <w:szCs w:val="22"/>
        </w:rPr>
        <w:t xml:space="preserve">kompletního </w:t>
      </w:r>
      <w:r w:rsidRPr="00024ED1">
        <w:rPr>
          <w:rFonts w:ascii="Arial" w:hAnsi="Arial" w:cs="Arial"/>
          <w:sz w:val="22"/>
          <w:szCs w:val="22"/>
        </w:rPr>
        <w:t xml:space="preserve">zboží bude provedeno </w:t>
      </w:r>
      <w:r w:rsidR="000E684C" w:rsidRPr="00024ED1">
        <w:rPr>
          <w:rFonts w:ascii="Arial" w:hAnsi="Arial" w:cs="Arial"/>
          <w:sz w:val="22"/>
          <w:szCs w:val="22"/>
        </w:rPr>
        <w:t xml:space="preserve">na základě </w:t>
      </w:r>
      <w:r w:rsidR="00815DAE" w:rsidRPr="00024ED1">
        <w:rPr>
          <w:rFonts w:ascii="Arial" w:hAnsi="Arial" w:cs="Arial"/>
          <w:sz w:val="22"/>
          <w:szCs w:val="22"/>
        </w:rPr>
        <w:t>předávacího protokolu</w:t>
      </w:r>
      <w:r w:rsidRPr="00024ED1">
        <w:rPr>
          <w:rFonts w:ascii="Arial" w:hAnsi="Arial" w:cs="Arial"/>
          <w:sz w:val="22"/>
          <w:szCs w:val="22"/>
        </w:rPr>
        <w:t>. Zboží bude prodávajícímu dodáno s veškerou originální dokumentací, příslušenstvím a licenčními dokumenty, pokud takové existují, tedy ve formě standardně poskytované primárním výrobcem zboží.</w:t>
      </w:r>
    </w:p>
    <w:p w14:paraId="7ACE1128" w14:textId="7189AA97" w:rsidR="00066E29" w:rsidRPr="00024ED1" w:rsidRDefault="00066E29" w:rsidP="00066E29">
      <w:pPr>
        <w:pStyle w:val="Zkladntext2"/>
        <w:numPr>
          <w:ilvl w:val="0"/>
          <w:numId w:val="18"/>
        </w:numPr>
        <w:tabs>
          <w:tab w:val="left" w:pos="851"/>
        </w:tabs>
        <w:spacing w:before="60" w:after="60"/>
        <w:ind w:left="426" w:hanging="426"/>
        <w:rPr>
          <w:rFonts w:ascii="Arial" w:hAnsi="Arial" w:cs="Arial"/>
          <w:sz w:val="22"/>
          <w:szCs w:val="22"/>
        </w:rPr>
      </w:pPr>
      <w:r w:rsidRPr="00066E29">
        <w:rPr>
          <w:rFonts w:ascii="Arial" w:hAnsi="Arial" w:cs="Arial"/>
          <w:sz w:val="22"/>
          <w:szCs w:val="22"/>
        </w:rPr>
        <w:t>Prodlení prodávajícího s dodáním kompletního a funkčního zboží dle této smlouvy delší jak 10 dnů se považuje za podstatné porušení této smlouvy</w:t>
      </w:r>
      <w:r>
        <w:rPr>
          <w:rFonts w:ascii="Arial" w:hAnsi="Arial" w:cs="Arial"/>
          <w:sz w:val="22"/>
          <w:szCs w:val="22"/>
        </w:rPr>
        <w:t>.</w:t>
      </w:r>
    </w:p>
    <w:p w14:paraId="5146122A" w14:textId="77777777" w:rsidR="007054DF" w:rsidRPr="009E75E5" w:rsidRDefault="007054DF" w:rsidP="004D3D05">
      <w:pPr>
        <w:pStyle w:val="Zkladntext2"/>
        <w:tabs>
          <w:tab w:val="left" w:pos="851"/>
        </w:tabs>
        <w:spacing w:before="60" w:after="60"/>
        <w:rPr>
          <w:rFonts w:ascii="Arial" w:hAnsi="Arial" w:cs="Arial"/>
          <w:sz w:val="22"/>
          <w:szCs w:val="22"/>
        </w:rPr>
      </w:pPr>
    </w:p>
    <w:p w14:paraId="0833A835" w14:textId="77777777" w:rsidR="00DF038E" w:rsidRDefault="00DF038E" w:rsidP="00C55F76">
      <w:pPr>
        <w:pStyle w:val="Zkladntext2"/>
        <w:tabs>
          <w:tab w:val="left" w:pos="851"/>
        </w:tabs>
        <w:spacing w:before="60" w:after="60"/>
        <w:ind w:left="426"/>
        <w:jc w:val="center"/>
        <w:rPr>
          <w:rFonts w:ascii="Arial" w:hAnsi="Arial" w:cs="Arial"/>
          <w:b/>
          <w:sz w:val="22"/>
          <w:szCs w:val="22"/>
        </w:rPr>
      </w:pPr>
      <w:r w:rsidRPr="00DF038E">
        <w:rPr>
          <w:rFonts w:ascii="Arial" w:hAnsi="Arial" w:cs="Arial"/>
          <w:b/>
          <w:sz w:val="22"/>
          <w:szCs w:val="22"/>
        </w:rPr>
        <w:t>V. Cena a platební podmínky</w:t>
      </w:r>
    </w:p>
    <w:p w14:paraId="40C8AFA7" w14:textId="30F2DB42" w:rsidR="00DF038E" w:rsidRPr="00280D72" w:rsidRDefault="00B40F9A" w:rsidP="00A2214C">
      <w:pPr>
        <w:pStyle w:val="Zkladntext2"/>
        <w:numPr>
          <w:ilvl w:val="0"/>
          <w:numId w:val="6"/>
        </w:numPr>
        <w:tabs>
          <w:tab w:val="left" w:pos="851"/>
        </w:tabs>
        <w:spacing w:before="60" w:after="60"/>
        <w:ind w:left="426" w:hanging="426"/>
        <w:rPr>
          <w:rFonts w:ascii="Arial" w:hAnsi="Arial" w:cs="Arial"/>
          <w:sz w:val="22"/>
          <w:szCs w:val="22"/>
        </w:rPr>
      </w:pPr>
      <w:permStart w:id="2044341417" w:edGrp="everyone"/>
      <w:r w:rsidRPr="00280D72">
        <w:rPr>
          <w:rFonts w:ascii="Arial" w:hAnsi="Arial" w:cs="Arial"/>
          <w:sz w:val="22"/>
          <w:szCs w:val="22"/>
        </w:rPr>
        <w:t xml:space="preserve">Celková </w:t>
      </w:r>
      <w:r w:rsidR="00DF038E" w:rsidRPr="00280D72">
        <w:rPr>
          <w:rFonts w:ascii="Arial" w:hAnsi="Arial" w:cs="Arial"/>
          <w:sz w:val="22"/>
          <w:szCs w:val="22"/>
        </w:rPr>
        <w:t>Cena je stanovena ve výši</w:t>
      </w:r>
      <w:r w:rsidR="00DF038E" w:rsidRPr="008820DB">
        <w:rPr>
          <w:rFonts w:ascii="Arial" w:hAnsi="Arial" w:cs="Arial"/>
          <w:b/>
          <w:sz w:val="22"/>
          <w:szCs w:val="22"/>
        </w:rPr>
        <w:t xml:space="preserve">  …… ……….. </w:t>
      </w:r>
      <w:r w:rsidR="00DF038E" w:rsidRPr="008820DB">
        <w:rPr>
          <w:rFonts w:ascii="Arial" w:hAnsi="Arial" w:cs="Arial"/>
          <w:b/>
          <w:sz w:val="22"/>
          <w:szCs w:val="22"/>
          <w:lang w:eastAsia="cs-CZ"/>
        </w:rPr>
        <w:t>(</w:t>
      </w:r>
      <w:r w:rsidR="00DF038E" w:rsidRPr="00053B34">
        <w:rPr>
          <w:rFonts w:ascii="Arial" w:hAnsi="Arial" w:cs="Arial"/>
          <w:b/>
          <w:i/>
          <w:sz w:val="22"/>
          <w:szCs w:val="22"/>
          <w:lang w:eastAsia="cs-CZ"/>
        </w:rPr>
        <w:t xml:space="preserve">doplní </w:t>
      </w:r>
      <w:r w:rsidRPr="00053B34">
        <w:rPr>
          <w:rFonts w:ascii="Arial" w:hAnsi="Arial" w:cs="Arial"/>
          <w:b/>
          <w:i/>
          <w:sz w:val="22"/>
          <w:szCs w:val="22"/>
          <w:lang w:eastAsia="cs-CZ"/>
        </w:rPr>
        <w:t>prodávající</w:t>
      </w:r>
      <w:r w:rsidR="00DF038E" w:rsidRPr="008820DB">
        <w:rPr>
          <w:rFonts w:ascii="Arial" w:hAnsi="Arial" w:cs="Arial"/>
          <w:b/>
          <w:sz w:val="22"/>
          <w:szCs w:val="22"/>
          <w:lang w:eastAsia="cs-CZ"/>
        </w:rPr>
        <w:t>)</w:t>
      </w:r>
      <w:r w:rsidR="005A44BD" w:rsidRPr="008820DB">
        <w:rPr>
          <w:rFonts w:ascii="Arial" w:hAnsi="Arial" w:cs="Arial"/>
          <w:b/>
          <w:sz w:val="22"/>
          <w:szCs w:val="22"/>
          <w:lang w:eastAsia="cs-CZ"/>
        </w:rPr>
        <w:t xml:space="preserve"> </w:t>
      </w:r>
      <w:r w:rsidR="008820DB">
        <w:rPr>
          <w:rFonts w:ascii="Arial" w:hAnsi="Arial" w:cs="Arial"/>
          <w:b/>
          <w:sz w:val="22"/>
          <w:szCs w:val="22"/>
          <w:lang w:eastAsia="cs-CZ"/>
        </w:rPr>
        <w:t xml:space="preserve">Kč </w:t>
      </w:r>
      <w:r w:rsidR="005A44BD" w:rsidRPr="008820DB">
        <w:rPr>
          <w:rFonts w:ascii="Arial" w:hAnsi="Arial" w:cs="Arial"/>
          <w:b/>
          <w:sz w:val="22"/>
          <w:szCs w:val="22"/>
          <w:lang w:eastAsia="cs-CZ"/>
        </w:rPr>
        <w:t>bez DPH</w:t>
      </w:r>
      <w:r w:rsidR="00DF038E" w:rsidRPr="00280D72">
        <w:rPr>
          <w:rFonts w:ascii="Arial" w:hAnsi="Arial" w:cs="Arial"/>
          <w:sz w:val="22"/>
          <w:szCs w:val="22"/>
        </w:rPr>
        <w:t xml:space="preserve"> </w:t>
      </w:r>
    </w:p>
    <w:p w14:paraId="2E295C6F" w14:textId="77777777" w:rsidR="005A44BD" w:rsidRDefault="00DF038E" w:rsidP="00DF038E">
      <w:pPr>
        <w:pStyle w:val="Zkladntext2"/>
        <w:tabs>
          <w:tab w:val="left" w:pos="851"/>
        </w:tabs>
        <w:spacing w:before="60" w:after="60"/>
        <w:ind w:left="426"/>
        <w:rPr>
          <w:rFonts w:ascii="Arial" w:hAnsi="Arial" w:cs="Arial"/>
          <w:sz w:val="22"/>
          <w:szCs w:val="22"/>
        </w:rPr>
      </w:pPr>
      <w:r w:rsidRPr="00280D72">
        <w:rPr>
          <w:rFonts w:ascii="Arial" w:hAnsi="Arial" w:cs="Arial"/>
          <w:sz w:val="22"/>
          <w:szCs w:val="22"/>
        </w:rPr>
        <w:t>DPH ...........................................</w:t>
      </w:r>
      <w:r w:rsidR="005A44BD" w:rsidRPr="00280D72">
        <w:rPr>
          <w:rFonts w:ascii="Arial" w:hAnsi="Arial" w:cs="Arial"/>
          <w:sz w:val="22"/>
          <w:szCs w:val="22"/>
        </w:rPr>
        <w:t>.....</w:t>
      </w:r>
      <w:r w:rsidRPr="00280D72">
        <w:rPr>
          <w:rFonts w:ascii="Arial" w:hAnsi="Arial" w:cs="Arial"/>
          <w:sz w:val="22"/>
          <w:szCs w:val="22"/>
        </w:rPr>
        <w:t xml:space="preserve"> </w:t>
      </w:r>
      <w:r w:rsidRPr="00280D72">
        <w:rPr>
          <w:rFonts w:ascii="Arial" w:hAnsi="Arial" w:cs="Arial"/>
          <w:sz w:val="22"/>
          <w:szCs w:val="22"/>
          <w:lang w:eastAsia="cs-CZ"/>
        </w:rPr>
        <w:t>(</w:t>
      </w:r>
      <w:r w:rsidRPr="00053B34">
        <w:rPr>
          <w:rFonts w:ascii="Arial" w:hAnsi="Arial" w:cs="Arial"/>
          <w:i/>
          <w:sz w:val="22"/>
          <w:szCs w:val="22"/>
          <w:lang w:eastAsia="cs-CZ"/>
        </w:rPr>
        <w:t xml:space="preserve">doplní </w:t>
      </w:r>
      <w:r w:rsidR="00B40F9A" w:rsidRPr="00053B34">
        <w:rPr>
          <w:rFonts w:ascii="Arial" w:hAnsi="Arial" w:cs="Arial"/>
          <w:i/>
          <w:sz w:val="22"/>
          <w:szCs w:val="22"/>
          <w:lang w:eastAsia="cs-CZ"/>
        </w:rPr>
        <w:t>prodávající</w:t>
      </w:r>
      <w:r w:rsidRPr="00280D72">
        <w:rPr>
          <w:rFonts w:ascii="Arial" w:hAnsi="Arial" w:cs="Arial"/>
          <w:sz w:val="22"/>
          <w:szCs w:val="22"/>
          <w:lang w:eastAsia="cs-CZ"/>
        </w:rPr>
        <w:t xml:space="preserve">) </w:t>
      </w:r>
      <w:r w:rsidRPr="00280D72">
        <w:rPr>
          <w:rFonts w:ascii="Arial" w:hAnsi="Arial" w:cs="Arial"/>
          <w:sz w:val="22"/>
          <w:szCs w:val="22"/>
        </w:rPr>
        <w:t>Kč</w:t>
      </w:r>
    </w:p>
    <w:p w14:paraId="2CEA625F" w14:textId="36CC97ED" w:rsidR="008820DB" w:rsidRPr="00280D72" w:rsidRDefault="008820DB" w:rsidP="00DF038E">
      <w:pPr>
        <w:pStyle w:val="Zkladntext2"/>
        <w:tabs>
          <w:tab w:val="left" w:pos="851"/>
        </w:tabs>
        <w:spacing w:before="60" w:after="60"/>
        <w:ind w:left="426"/>
        <w:rPr>
          <w:rFonts w:ascii="Arial" w:hAnsi="Arial" w:cs="Arial"/>
          <w:sz w:val="22"/>
          <w:szCs w:val="22"/>
        </w:rPr>
      </w:pPr>
      <w:r>
        <w:rPr>
          <w:rFonts w:ascii="Arial" w:hAnsi="Arial" w:cs="Arial"/>
          <w:sz w:val="22"/>
          <w:szCs w:val="22"/>
        </w:rPr>
        <w:t>-----------------------------------------------------------------------------------------------------------------</w:t>
      </w:r>
    </w:p>
    <w:p w14:paraId="03CBEB2A" w14:textId="77777777" w:rsidR="00DF038E" w:rsidRPr="00280D72" w:rsidRDefault="005A44BD" w:rsidP="00DF038E">
      <w:pPr>
        <w:pStyle w:val="Zkladntext2"/>
        <w:tabs>
          <w:tab w:val="left" w:pos="851"/>
        </w:tabs>
        <w:spacing w:before="60" w:after="60"/>
        <w:ind w:left="426"/>
        <w:rPr>
          <w:rFonts w:ascii="Arial" w:hAnsi="Arial" w:cs="Arial"/>
          <w:sz w:val="22"/>
          <w:szCs w:val="22"/>
        </w:rPr>
      </w:pPr>
      <w:r w:rsidRPr="00280D72">
        <w:rPr>
          <w:rFonts w:ascii="Arial" w:hAnsi="Arial" w:cs="Arial"/>
          <w:sz w:val="22"/>
          <w:szCs w:val="22"/>
        </w:rPr>
        <w:t xml:space="preserve">Celková cena včetně DPH …………………………………Kč </w:t>
      </w:r>
      <w:r w:rsidRPr="00280D72">
        <w:rPr>
          <w:rFonts w:ascii="Arial" w:hAnsi="Arial" w:cs="Arial"/>
          <w:sz w:val="22"/>
          <w:szCs w:val="22"/>
          <w:lang w:eastAsia="cs-CZ"/>
        </w:rPr>
        <w:t>(</w:t>
      </w:r>
      <w:r w:rsidRPr="00053B34">
        <w:rPr>
          <w:rFonts w:ascii="Arial" w:hAnsi="Arial" w:cs="Arial"/>
          <w:i/>
          <w:sz w:val="22"/>
          <w:szCs w:val="22"/>
          <w:lang w:eastAsia="cs-CZ"/>
        </w:rPr>
        <w:t>doplní prodávající</w:t>
      </w:r>
      <w:r w:rsidRPr="00280D72">
        <w:rPr>
          <w:rFonts w:ascii="Arial" w:hAnsi="Arial" w:cs="Arial"/>
          <w:sz w:val="22"/>
          <w:szCs w:val="22"/>
          <w:lang w:eastAsia="cs-CZ"/>
        </w:rPr>
        <w:t>)</w:t>
      </w:r>
    </w:p>
    <w:p w14:paraId="41095FC2" w14:textId="77777777" w:rsidR="00DF038E" w:rsidRPr="005A44BD" w:rsidRDefault="00DF038E" w:rsidP="00DF038E">
      <w:pPr>
        <w:pStyle w:val="Zkladntext2"/>
        <w:tabs>
          <w:tab w:val="left" w:pos="851"/>
        </w:tabs>
        <w:spacing w:before="60" w:after="60"/>
        <w:ind w:left="426"/>
        <w:rPr>
          <w:rFonts w:ascii="Arial" w:hAnsi="Arial" w:cs="Arial"/>
          <w:sz w:val="22"/>
          <w:szCs w:val="22"/>
        </w:rPr>
      </w:pPr>
      <w:r w:rsidRPr="00280D72">
        <w:rPr>
          <w:rFonts w:ascii="Arial" w:hAnsi="Arial" w:cs="Arial"/>
          <w:sz w:val="22"/>
          <w:szCs w:val="22"/>
        </w:rPr>
        <w:t>(slovy ……… ……………...</w:t>
      </w:r>
      <w:r w:rsidRPr="00280D72">
        <w:rPr>
          <w:rFonts w:ascii="Arial" w:hAnsi="Arial" w:cs="Arial"/>
          <w:sz w:val="22"/>
          <w:szCs w:val="22"/>
          <w:lang w:eastAsia="cs-CZ"/>
        </w:rPr>
        <w:t>(</w:t>
      </w:r>
      <w:r w:rsidRPr="00053B34">
        <w:rPr>
          <w:rFonts w:ascii="Arial" w:hAnsi="Arial" w:cs="Arial"/>
          <w:i/>
          <w:sz w:val="22"/>
          <w:szCs w:val="22"/>
          <w:lang w:eastAsia="cs-CZ"/>
        </w:rPr>
        <w:t xml:space="preserve">doplní </w:t>
      </w:r>
      <w:r w:rsidR="00B40F9A" w:rsidRPr="00053B34">
        <w:rPr>
          <w:rFonts w:ascii="Arial" w:hAnsi="Arial" w:cs="Arial"/>
          <w:i/>
          <w:sz w:val="22"/>
          <w:szCs w:val="22"/>
          <w:lang w:eastAsia="cs-CZ"/>
        </w:rPr>
        <w:t>prodávající</w:t>
      </w:r>
      <w:r w:rsidRPr="00280D72">
        <w:rPr>
          <w:rFonts w:ascii="Arial" w:hAnsi="Arial" w:cs="Arial"/>
          <w:sz w:val="22"/>
          <w:szCs w:val="22"/>
          <w:lang w:eastAsia="cs-CZ"/>
        </w:rPr>
        <w:t>)</w:t>
      </w:r>
      <w:r w:rsidR="00ED6260">
        <w:rPr>
          <w:rFonts w:ascii="Arial" w:hAnsi="Arial" w:cs="Arial"/>
          <w:sz w:val="22"/>
          <w:szCs w:val="22"/>
        </w:rPr>
        <w:t xml:space="preserve"> korun českých) s DPH.</w:t>
      </w:r>
    </w:p>
    <w:p w14:paraId="1FAB637B" w14:textId="77777777" w:rsidR="00F9529C" w:rsidRDefault="00F9529C" w:rsidP="00A2214C">
      <w:pPr>
        <w:pStyle w:val="Zkladntext2"/>
        <w:numPr>
          <w:ilvl w:val="0"/>
          <w:numId w:val="6"/>
        </w:numPr>
        <w:tabs>
          <w:tab w:val="left" w:pos="851"/>
        </w:tabs>
        <w:spacing w:before="60" w:after="60"/>
        <w:ind w:left="426" w:hanging="426"/>
        <w:rPr>
          <w:rFonts w:ascii="Arial" w:hAnsi="Arial" w:cs="Arial"/>
          <w:sz w:val="22"/>
          <w:szCs w:val="22"/>
        </w:rPr>
      </w:pPr>
      <w:bookmarkStart w:id="1" w:name="_Ref357012682"/>
      <w:permEnd w:id="2044341417"/>
      <w:r>
        <w:rPr>
          <w:rFonts w:ascii="Arial" w:hAnsi="Arial" w:cs="Arial"/>
          <w:sz w:val="22"/>
          <w:szCs w:val="22"/>
        </w:rPr>
        <w:t xml:space="preserve">Celková </w:t>
      </w:r>
      <w:r w:rsidRPr="00F9529C">
        <w:rPr>
          <w:rFonts w:ascii="Arial" w:hAnsi="Arial" w:cs="Arial"/>
          <w:sz w:val="22"/>
          <w:szCs w:val="22"/>
        </w:rPr>
        <w:t>cena obsahuje veškeré náklady prodávajícího nezbytné</w:t>
      </w:r>
      <w:r>
        <w:rPr>
          <w:rFonts w:ascii="Arial" w:hAnsi="Arial" w:cs="Arial"/>
          <w:sz w:val="22"/>
          <w:szCs w:val="22"/>
        </w:rPr>
        <w:t xml:space="preserve"> </w:t>
      </w:r>
      <w:r w:rsidRPr="00F9529C">
        <w:rPr>
          <w:rFonts w:ascii="Arial" w:hAnsi="Arial" w:cs="Arial"/>
          <w:sz w:val="22"/>
          <w:szCs w:val="22"/>
        </w:rPr>
        <w:t>k řádnému a včasnému dodání zboží. Ce</w:t>
      </w:r>
      <w:r w:rsidR="00EB6C4F">
        <w:rPr>
          <w:rFonts w:ascii="Arial" w:hAnsi="Arial" w:cs="Arial"/>
          <w:sz w:val="22"/>
          <w:szCs w:val="22"/>
        </w:rPr>
        <w:t>na obsahuje mimo vlastní dodávky</w:t>
      </w:r>
      <w:r w:rsidRPr="00F9529C">
        <w:rPr>
          <w:rFonts w:ascii="Arial" w:hAnsi="Arial" w:cs="Arial"/>
          <w:sz w:val="22"/>
          <w:szCs w:val="22"/>
        </w:rPr>
        <w:t xml:space="preserve"> zejména i</w:t>
      </w:r>
      <w:r>
        <w:rPr>
          <w:rFonts w:ascii="Arial" w:hAnsi="Arial" w:cs="Arial"/>
          <w:sz w:val="22"/>
          <w:szCs w:val="22"/>
        </w:rPr>
        <w:t xml:space="preserve"> </w:t>
      </w:r>
      <w:r w:rsidRPr="00F9529C">
        <w:rPr>
          <w:rFonts w:ascii="Arial" w:hAnsi="Arial" w:cs="Arial"/>
          <w:sz w:val="22"/>
          <w:szCs w:val="22"/>
        </w:rPr>
        <w:t>náklady na dopravu zboží na místo plnění, pojištění na místo plnění, vlivu změn kurzů</w:t>
      </w:r>
      <w:r>
        <w:rPr>
          <w:rFonts w:ascii="Arial" w:hAnsi="Arial" w:cs="Arial"/>
          <w:sz w:val="22"/>
          <w:szCs w:val="22"/>
        </w:rPr>
        <w:t xml:space="preserve"> </w:t>
      </w:r>
      <w:r w:rsidRPr="00F9529C">
        <w:rPr>
          <w:rFonts w:ascii="Arial" w:hAnsi="Arial" w:cs="Arial"/>
          <w:sz w:val="22"/>
          <w:szCs w:val="22"/>
        </w:rPr>
        <w:t xml:space="preserve">české měny vůči zahraničním </w:t>
      </w:r>
      <w:r w:rsidRPr="00F9529C">
        <w:rPr>
          <w:rFonts w:ascii="Arial" w:hAnsi="Arial" w:cs="Arial"/>
          <w:sz w:val="22"/>
          <w:szCs w:val="22"/>
        </w:rPr>
        <w:lastRenderedPageBreak/>
        <w:t>měnám, balného, cla, prohlášení o shodě, recyklačního</w:t>
      </w:r>
      <w:r>
        <w:rPr>
          <w:rFonts w:ascii="Arial" w:hAnsi="Arial" w:cs="Arial"/>
          <w:sz w:val="22"/>
          <w:szCs w:val="22"/>
        </w:rPr>
        <w:t xml:space="preserve"> </w:t>
      </w:r>
      <w:r w:rsidRPr="00F9529C">
        <w:rPr>
          <w:rFonts w:ascii="Arial" w:hAnsi="Arial" w:cs="Arial"/>
          <w:sz w:val="22"/>
          <w:szCs w:val="22"/>
        </w:rPr>
        <w:t>poplatku,</w:t>
      </w:r>
      <w:r>
        <w:rPr>
          <w:rFonts w:ascii="Arial" w:hAnsi="Arial" w:cs="Arial"/>
          <w:sz w:val="22"/>
          <w:szCs w:val="22"/>
        </w:rPr>
        <w:t xml:space="preserve"> náklady na </w:t>
      </w:r>
      <w:r w:rsidR="005A44BD">
        <w:rPr>
          <w:rFonts w:ascii="Arial" w:hAnsi="Arial" w:cs="Arial"/>
          <w:sz w:val="22"/>
          <w:szCs w:val="22"/>
        </w:rPr>
        <w:t>zhotovení vizualizace</w:t>
      </w:r>
      <w:r w:rsidRPr="00F9529C">
        <w:rPr>
          <w:rFonts w:ascii="Arial" w:hAnsi="Arial" w:cs="Arial"/>
          <w:sz w:val="22"/>
          <w:szCs w:val="22"/>
        </w:rPr>
        <w:t xml:space="preserve"> apod.</w:t>
      </w:r>
    </w:p>
    <w:p w14:paraId="0D141C89" w14:textId="77777777" w:rsidR="00F9529C"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F9529C">
        <w:rPr>
          <w:rFonts w:ascii="Arial" w:hAnsi="Arial" w:cs="Arial"/>
          <w:sz w:val="22"/>
          <w:szCs w:val="22"/>
        </w:rPr>
        <w:t>Celková cena obsahuje i předpokládané náklady vzniklé vývojem cen, a to až</w:t>
      </w:r>
      <w:r>
        <w:rPr>
          <w:rFonts w:ascii="Arial" w:hAnsi="Arial" w:cs="Arial"/>
          <w:sz w:val="22"/>
          <w:szCs w:val="22"/>
        </w:rPr>
        <w:t xml:space="preserve"> </w:t>
      </w:r>
      <w:r w:rsidRPr="00F9529C">
        <w:rPr>
          <w:rFonts w:ascii="Arial" w:hAnsi="Arial" w:cs="Arial"/>
          <w:sz w:val="22"/>
          <w:szCs w:val="22"/>
        </w:rPr>
        <w:t xml:space="preserve">do termínu dodání </w:t>
      </w:r>
      <w:r>
        <w:rPr>
          <w:rFonts w:ascii="Arial" w:hAnsi="Arial" w:cs="Arial"/>
          <w:sz w:val="22"/>
          <w:szCs w:val="22"/>
        </w:rPr>
        <w:t xml:space="preserve">zboží </w:t>
      </w:r>
      <w:r w:rsidRPr="00F9529C">
        <w:rPr>
          <w:rFonts w:ascii="Arial" w:hAnsi="Arial" w:cs="Arial"/>
          <w:sz w:val="22"/>
          <w:szCs w:val="22"/>
        </w:rPr>
        <w:t>sjednaného ve smlouvě.</w:t>
      </w:r>
    </w:p>
    <w:p w14:paraId="579765BF" w14:textId="77777777" w:rsidR="00AE680D" w:rsidRPr="00E31F3C" w:rsidRDefault="00156470" w:rsidP="00A2214C">
      <w:pPr>
        <w:pStyle w:val="Zkladntext2"/>
        <w:numPr>
          <w:ilvl w:val="0"/>
          <w:numId w:val="6"/>
        </w:numPr>
        <w:tabs>
          <w:tab w:val="left" w:pos="851"/>
        </w:tabs>
        <w:spacing w:before="60" w:after="60"/>
        <w:ind w:left="426" w:hanging="426"/>
        <w:rPr>
          <w:rFonts w:ascii="Arial" w:hAnsi="Arial" w:cs="Arial"/>
          <w:sz w:val="22"/>
          <w:szCs w:val="22"/>
        </w:rPr>
      </w:pPr>
      <w:r w:rsidRPr="00E31F3C">
        <w:rPr>
          <w:rFonts w:ascii="Arial" w:hAnsi="Arial" w:cs="Arial"/>
          <w:sz w:val="22"/>
          <w:szCs w:val="22"/>
        </w:rPr>
        <w:t xml:space="preserve">Kupující uhradí </w:t>
      </w:r>
      <w:r w:rsidR="00E31F3C" w:rsidRPr="00E31F3C">
        <w:rPr>
          <w:rFonts w:ascii="Arial" w:hAnsi="Arial" w:cs="Arial"/>
          <w:sz w:val="22"/>
          <w:szCs w:val="22"/>
        </w:rPr>
        <w:t>cenu zboží po dodání zboží prodávajícím a převzetím zboží kupujícím na základě předávacího protokolu a vystavené faktury.</w:t>
      </w:r>
    </w:p>
    <w:p w14:paraId="66273025" w14:textId="77777777" w:rsidR="00F9529C" w:rsidRPr="005A44BD"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5A44BD">
        <w:rPr>
          <w:rFonts w:ascii="Arial" w:hAnsi="Arial" w:cs="Arial"/>
          <w:sz w:val="22"/>
          <w:szCs w:val="22"/>
        </w:rPr>
        <w:t>Celková cena je cenou nejvýše přípustnou a může být změněna pouze, pokud po podpisu smlouvy a před termínem dodání</w:t>
      </w:r>
      <w:r w:rsidR="005A44BD">
        <w:rPr>
          <w:rFonts w:ascii="Arial" w:hAnsi="Arial" w:cs="Arial"/>
          <w:sz w:val="22"/>
          <w:szCs w:val="22"/>
        </w:rPr>
        <w:t xml:space="preserve"> zboží </w:t>
      </w:r>
      <w:r w:rsidRPr="005A44BD">
        <w:rPr>
          <w:rFonts w:ascii="Arial" w:hAnsi="Arial" w:cs="Arial"/>
          <w:sz w:val="22"/>
          <w:szCs w:val="22"/>
        </w:rPr>
        <w:t>dojde ke změnám sazeb DPH. Obě strany následně dohodnou změnu sjednané ceny písemnou formou dodatku ke smlouvě.</w:t>
      </w:r>
    </w:p>
    <w:p w14:paraId="086EDA87" w14:textId="77777777" w:rsidR="00AC7C58" w:rsidRPr="00F9529C" w:rsidRDefault="007923D7" w:rsidP="00A2214C">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Uvedená cena</w:t>
      </w:r>
      <w:r w:rsidR="001A1419" w:rsidRPr="00F9529C">
        <w:rPr>
          <w:rFonts w:ascii="Arial" w:hAnsi="Arial" w:cs="Arial"/>
          <w:sz w:val="22"/>
          <w:szCs w:val="22"/>
        </w:rPr>
        <w:t xml:space="preserve"> </w:t>
      </w:r>
      <w:r>
        <w:rPr>
          <w:rFonts w:ascii="Arial" w:hAnsi="Arial" w:cs="Arial"/>
          <w:sz w:val="22"/>
          <w:szCs w:val="22"/>
        </w:rPr>
        <w:t>je</w:t>
      </w:r>
      <w:r w:rsidR="005A44BD">
        <w:rPr>
          <w:rFonts w:ascii="Arial" w:hAnsi="Arial" w:cs="Arial"/>
          <w:sz w:val="22"/>
          <w:szCs w:val="22"/>
        </w:rPr>
        <w:t xml:space="preserve"> splatná</w:t>
      </w:r>
      <w:r w:rsidR="001A1419" w:rsidRPr="00F9529C">
        <w:rPr>
          <w:rFonts w:ascii="Arial" w:hAnsi="Arial" w:cs="Arial"/>
          <w:sz w:val="22"/>
          <w:szCs w:val="22"/>
        </w:rPr>
        <w:t xml:space="preserve"> na základě daňového dokladu (faktury) vystaveného </w:t>
      </w:r>
      <w:r w:rsidR="007C056E">
        <w:rPr>
          <w:rFonts w:ascii="Arial" w:hAnsi="Arial" w:cs="Arial"/>
          <w:sz w:val="22"/>
          <w:szCs w:val="22"/>
        </w:rPr>
        <w:t>prodávajícím</w:t>
      </w:r>
      <w:r w:rsidR="001A1419" w:rsidRPr="00F9529C">
        <w:rPr>
          <w:rFonts w:ascii="Arial" w:hAnsi="Arial" w:cs="Arial"/>
          <w:sz w:val="22"/>
          <w:szCs w:val="22"/>
        </w:rPr>
        <w:t xml:space="preserve"> a doručeného na adresu </w:t>
      </w:r>
      <w:r w:rsidR="007C056E">
        <w:rPr>
          <w:rFonts w:ascii="Arial" w:hAnsi="Arial" w:cs="Arial"/>
          <w:sz w:val="22"/>
          <w:szCs w:val="22"/>
        </w:rPr>
        <w:t>kupujícího</w:t>
      </w:r>
      <w:r w:rsidR="001A1419" w:rsidRPr="00F9529C">
        <w:rPr>
          <w:rFonts w:ascii="Arial" w:hAnsi="Arial" w:cs="Arial"/>
          <w:sz w:val="22"/>
          <w:szCs w:val="22"/>
        </w:rPr>
        <w:t xml:space="preserve"> v listinné či elektronické formě. K ceně bude při fakturaci připočtena DPH v zákonné výši. Každá faktura musí obsahovat náležitosti daňového dokladu v souladu s</w:t>
      </w:r>
      <w:r w:rsidR="00DF038E" w:rsidRPr="00F9529C">
        <w:rPr>
          <w:rFonts w:ascii="Arial" w:hAnsi="Arial" w:cs="Arial"/>
          <w:sz w:val="22"/>
          <w:szCs w:val="22"/>
        </w:rPr>
        <w:t xml:space="preserve"> ustanovením </w:t>
      </w:r>
      <w:r w:rsidR="001A1419" w:rsidRPr="00F9529C">
        <w:rPr>
          <w:rFonts w:ascii="Arial" w:hAnsi="Arial" w:cs="Arial"/>
          <w:sz w:val="22"/>
          <w:szCs w:val="22"/>
        </w:rPr>
        <w:t>§ 29 zákona č. 235/2004 Sb., o dani z přidané hodnoty, ve znění pozdějších předpisů (dále jen „</w:t>
      </w:r>
      <w:r w:rsidR="001A1419" w:rsidRPr="00F9529C">
        <w:rPr>
          <w:rFonts w:ascii="Arial" w:hAnsi="Arial" w:cs="Arial"/>
          <w:b/>
          <w:sz w:val="22"/>
          <w:szCs w:val="22"/>
        </w:rPr>
        <w:t>ZDPH</w:t>
      </w:r>
      <w:r w:rsidR="001A1419" w:rsidRPr="00F9529C">
        <w:rPr>
          <w:rFonts w:ascii="Arial" w:hAnsi="Arial" w:cs="Arial"/>
          <w:sz w:val="22"/>
          <w:szCs w:val="22"/>
        </w:rPr>
        <w:t>“) a zákona č. 563/1991 Sb., o účetnictví, ve znění pozdějších předpisů (dále jen „</w:t>
      </w:r>
      <w:r w:rsidR="001A1419" w:rsidRPr="00F9529C">
        <w:rPr>
          <w:rFonts w:ascii="Arial" w:hAnsi="Arial" w:cs="Arial"/>
          <w:b/>
          <w:sz w:val="22"/>
          <w:szCs w:val="22"/>
        </w:rPr>
        <w:t>ZOÚ</w:t>
      </w:r>
      <w:r w:rsidR="001A1419" w:rsidRPr="00F9529C">
        <w:rPr>
          <w:rFonts w:ascii="Arial" w:hAnsi="Arial" w:cs="Arial"/>
          <w:sz w:val="22"/>
          <w:szCs w:val="22"/>
        </w:rPr>
        <w:t xml:space="preserve">“). </w:t>
      </w:r>
      <w:bookmarkEnd w:id="1"/>
      <w:r w:rsidR="006051AB" w:rsidRPr="00F9529C">
        <w:rPr>
          <w:rFonts w:ascii="Arial" w:hAnsi="Arial" w:cs="Arial"/>
          <w:sz w:val="22"/>
          <w:szCs w:val="22"/>
        </w:rPr>
        <w:t>Součástí vystave</w:t>
      </w:r>
      <w:r w:rsidR="00734307" w:rsidRPr="00F9529C">
        <w:rPr>
          <w:rFonts w:ascii="Arial" w:hAnsi="Arial" w:cs="Arial"/>
          <w:sz w:val="22"/>
          <w:szCs w:val="22"/>
        </w:rPr>
        <w:t xml:space="preserve">né faktury bude předání </w:t>
      </w:r>
      <w:r w:rsidR="007C056E">
        <w:rPr>
          <w:rFonts w:ascii="Arial" w:hAnsi="Arial" w:cs="Arial"/>
          <w:sz w:val="22"/>
          <w:szCs w:val="22"/>
        </w:rPr>
        <w:t>všech souvisejících podkladů</w:t>
      </w:r>
      <w:r w:rsidR="006051AB" w:rsidRPr="00F9529C">
        <w:rPr>
          <w:rFonts w:ascii="Arial" w:hAnsi="Arial" w:cs="Arial"/>
          <w:sz w:val="22"/>
          <w:szCs w:val="22"/>
        </w:rPr>
        <w:t>.</w:t>
      </w:r>
    </w:p>
    <w:p w14:paraId="1FC233C7" w14:textId="77777777" w:rsidR="001A1419"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V případě, že </w:t>
      </w:r>
      <w:r w:rsidR="007C056E">
        <w:rPr>
          <w:rFonts w:ascii="Arial" w:hAnsi="Arial" w:cs="Arial"/>
          <w:sz w:val="22"/>
          <w:szCs w:val="22"/>
        </w:rPr>
        <w:t xml:space="preserve">prodávajícím </w:t>
      </w:r>
      <w:r w:rsidRPr="00AC7C58">
        <w:rPr>
          <w:rFonts w:ascii="Arial" w:hAnsi="Arial" w:cs="Arial"/>
          <w:sz w:val="22"/>
          <w:szCs w:val="22"/>
        </w:rPr>
        <w:t xml:space="preserve">vystavená faktura nebude obsahovat všechny náležitosti dle odst. </w:t>
      </w:r>
      <w:r w:rsidR="00E024D5">
        <w:rPr>
          <w:rFonts w:ascii="Arial" w:hAnsi="Arial" w:cs="Arial"/>
          <w:sz w:val="22"/>
          <w:szCs w:val="22"/>
        </w:rPr>
        <w:t>6</w:t>
      </w:r>
      <w:r w:rsidR="007C056E">
        <w:rPr>
          <w:rFonts w:ascii="Arial" w:hAnsi="Arial" w:cs="Arial"/>
          <w:sz w:val="22"/>
          <w:szCs w:val="22"/>
        </w:rPr>
        <w:t xml:space="preserve"> </w:t>
      </w:r>
      <w:r w:rsidRPr="00AC7C58">
        <w:rPr>
          <w:rFonts w:ascii="Arial" w:hAnsi="Arial" w:cs="Arial"/>
          <w:sz w:val="22"/>
          <w:szCs w:val="22"/>
        </w:rPr>
        <w:t xml:space="preserve">této Smlouvy nebo nebude splňovat náležitosti daňového dokladu, je </w:t>
      </w:r>
      <w:r w:rsidR="007C056E">
        <w:rPr>
          <w:rFonts w:ascii="Arial" w:hAnsi="Arial" w:cs="Arial"/>
          <w:sz w:val="22"/>
          <w:szCs w:val="22"/>
        </w:rPr>
        <w:t>kupující</w:t>
      </w:r>
      <w:r w:rsidRPr="00AC7C58">
        <w:rPr>
          <w:rFonts w:ascii="Arial" w:hAnsi="Arial" w:cs="Arial"/>
          <w:sz w:val="22"/>
          <w:szCs w:val="22"/>
        </w:rPr>
        <w:t xml:space="preserve"> oprávněn ve lhůtě do deseti pracovních dnů od jejího obdržení fakturu vrátit </w:t>
      </w:r>
      <w:r w:rsidR="007C056E">
        <w:rPr>
          <w:rFonts w:ascii="Arial" w:hAnsi="Arial" w:cs="Arial"/>
          <w:sz w:val="22"/>
          <w:szCs w:val="22"/>
        </w:rPr>
        <w:t>Prodávajícímu</w:t>
      </w:r>
      <w:r w:rsidRPr="00AC7C58">
        <w:rPr>
          <w:rFonts w:ascii="Arial" w:hAnsi="Arial" w:cs="Arial"/>
          <w:sz w:val="22"/>
          <w:szCs w:val="22"/>
        </w:rPr>
        <w:t xml:space="preserve"> k opravě či doplnění. Lhůta splatnosti ceny v takovémto případě počíná běžet ode dne doručení opravené nebo doplněné faktury </w:t>
      </w:r>
      <w:r w:rsidR="007C056E">
        <w:rPr>
          <w:rFonts w:ascii="Arial" w:hAnsi="Arial" w:cs="Arial"/>
          <w:sz w:val="22"/>
          <w:szCs w:val="22"/>
        </w:rPr>
        <w:t>kupujícímu</w:t>
      </w:r>
      <w:r w:rsidRPr="00AC7C58">
        <w:rPr>
          <w:rFonts w:ascii="Arial" w:hAnsi="Arial" w:cs="Arial"/>
          <w:sz w:val="22"/>
          <w:szCs w:val="22"/>
        </w:rPr>
        <w:t xml:space="preserve">. Nevrátí-li </w:t>
      </w:r>
      <w:r w:rsidR="007C056E">
        <w:rPr>
          <w:rFonts w:ascii="Arial" w:hAnsi="Arial" w:cs="Arial"/>
          <w:sz w:val="22"/>
          <w:szCs w:val="22"/>
        </w:rPr>
        <w:t>kupující</w:t>
      </w:r>
      <w:r w:rsidRPr="00AC7C58">
        <w:rPr>
          <w:rFonts w:ascii="Arial" w:hAnsi="Arial" w:cs="Arial"/>
          <w:sz w:val="22"/>
          <w:szCs w:val="22"/>
        </w:rPr>
        <w:t xml:space="preserve"> </w:t>
      </w:r>
      <w:r w:rsidR="007C056E">
        <w:rPr>
          <w:rFonts w:ascii="Arial" w:hAnsi="Arial" w:cs="Arial"/>
          <w:sz w:val="22"/>
          <w:szCs w:val="22"/>
        </w:rPr>
        <w:t>prodávajícímu</w:t>
      </w:r>
      <w:r w:rsidRPr="00AC7C58">
        <w:rPr>
          <w:rFonts w:ascii="Arial" w:hAnsi="Arial" w:cs="Arial"/>
          <w:sz w:val="22"/>
          <w:szCs w:val="22"/>
        </w:rPr>
        <w:t xml:space="preserve"> fakturu ve lhůtě specifikované v tomto odstavci, má se za to, že k faktuře </w:t>
      </w:r>
      <w:r w:rsidR="007C056E">
        <w:rPr>
          <w:rFonts w:ascii="Arial" w:hAnsi="Arial" w:cs="Arial"/>
          <w:sz w:val="22"/>
          <w:szCs w:val="22"/>
        </w:rPr>
        <w:t>kupující</w:t>
      </w:r>
      <w:r w:rsidRPr="00AC7C58">
        <w:rPr>
          <w:rFonts w:ascii="Arial" w:hAnsi="Arial" w:cs="Arial"/>
          <w:sz w:val="22"/>
          <w:szCs w:val="22"/>
        </w:rPr>
        <w:t xml:space="preserve"> nemá výhrady.</w:t>
      </w:r>
    </w:p>
    <w:p w14:paraId="78491EC0" w14:textId="31C42ECB" w:rsidR="00133CA3" w:rsidRDefault="00B40F9A" w:rsidP="00A2214C">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 xml:space="preserve">Splatnost </w:t>
      </w:r>
      <w:r w:rsidRPr="000D6582">
        <w:rPr>
          <w:rFonts w:ascii="Arial" w:hAnsi="Arial" w:cs="Arial"/>
          <w:sz w:val="22"/>
          <w:szCs w:val="22"/>
        </w:rPr>
        <w:t xml:space="preserve">faktury činí </w:t>
      </w:r>
      <w:r w:rsidR="00066E29">
        <w:rPr>
          <w:rFonts w:ascii="Arial" w:hAnsi="Arial" w:cs="Arial"/>
          <w:sz w:val="22"/>
          <w:szCs w:val="22"/>
        </w:rPr>
        <w:t>30</w:t>
      </w:r>
      <w:r w:rsidR="00133CA3" w:rsidRPr="000D6582">
        <w:rPr>
          <w:rFonts w:ascii="Arial" w:hAnsi="Arial" w:cs="Arial"/>
          <w:sz w:val="22"/>
          <w:szCs w:val="22"/>
        </w:rPr>
        <w:t xml:space="preserve"> dnů ode dne jejího doručení </w:t>
      </w:r>
      <w:r w:rsidR="007C056E" w:rsidRPr="000D6582">
        <w:rPr>
          <w:rFonts w:ascii="Arial" w:hAnsi="Arial" w:cs="Arial"/>
          <w:sz w:val="22"/>
          <w:szCs w:val="22"/>
        </w:rPr>
        <w:t>kupujícímu</w:t>
      </w:r>
      <w:r w:rsidR="00133CA3" w:rsidRPr="000D6582">
        <w:rPr>
          <w:rFonts w:ascii="Arial" w:hAnsi="Arial" w:cs="Arial"/>
          <w:sz w:val="22"/>
          <w:szCs w:val="22"/>
        </w:rPr>
        <w:t>.</w:t>
      </w:r>
    </w:p>
    <w:p w14:paraId="4305BC64" w14:textId="4E19246A" w:rsidR="00660977" w:rsidRDefault="00660977" w:rsidP="00A2214C">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Prodávající není oprávněn požadovat zálohové platby.</w:t>
      </w:r>
    </w:p>
    <w:p w14:paraId="282D9434" w14:textId="77777777" w:rsidR="00AC7C58"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stran této Smlouvy vznikne nár</w:t>
      </w:r>
      <w:r w:rsidR="00AA5DF1">
        <w:rPr>
          <w:rFonts w:ascii="Arial" w:hAnsi="Arial" w:cs="Arial"/>
          <w:sz w:val="22"/>
          <w:szCs w:val="22"/>
        </w:rPr>
        <w:t>ok na zaplacení smluvní pokuty,</w:t>
      </w:r>
      <w:r w:rsidRPr="00AC7C58">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sidR="00AC7C58" w:rsidRPr="00AC7C58">
        <w:rPr>
          <w:rFonts w:ascii="Arial" w:hAnsi="Arial" w:cs="Arial"/>
          <w:sz w:val="22"/>
          <w:szCs w:val="22"/>
        </w:rPr>
        <w:t>3</w:t>
      </w:r>
      <w:r w:rsidRPr="00AC7C58">
        <w:rPr>
          <w:rFonts w:ascii="Arial" w:hAnsi="Arial" w:cs="Arial"/>
          <w:sz w:val="22"/>
          <w:szCs w:val="22"/>
        </w:rPr>
        <w:t xml:space="preserve">0 dnů ode dne doručení faktury smluvní straně povinné k její úhradě. </w:t>
      </w:r>
    </w:p>
    <w:p w14:paraId="779B4A75" w14:textId="77777777" w:rsidR="001A1419"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Pr>
          <w:rFonts w:ascii="Arial" w:hAnsi="Arial" w:cs="Arial"/>
          <w:sz w:val="22"/>
          <w:szCs w:val="22"/>
        </w:rPr>
        <w:t>y. Náhrada škody je splatná do 3</w:t>
      </w:r>
      <w:r w:rsidRPr="00AC7C58">
        <w:rPr>
          <w:rFonts w:ascii="Arial" w:hAnsi="Arial" w:cs="Arial"/>
          <w:sz w:val="22"/>
          <w:szCs w:val="22"/>
        </w:rPr>
        <w:t>0 dnů ode dne doručení řádného vyúčtování druhé smluvní straně.</w:t>
      </w:r>
    </w:p>
    <w:p w14:paraId="1B8453DB" w14:textId="3FF3C1C0" w:rsidR="00AC7C58" w:rsidRDefault="00660977" w:rsidP="00A2214C">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Kupující uhradí sjednanou cenu na základě vystavené faktury převodem na bankovní účet prodávajícího, který je uveden v záhlaví smlouvy nebo na faktuře.</w:t>
      </w:r>
    </w:p>
    <w:p w14:paraId="77C08D13" w14:textId="0218665F" w:rsidR="002A6B7B" w:rsidRDefault="00474EA2" w:rsidP="00C55F76">
      <w:pPr>
        <w:pStyle w:val="Zkladntext2"/>
        <w:numPr>
          <w:ilvl w:val="0"/>
          <w:numId w:val="6"/>
        </w:numPr>
        <w:tabs>
          <w:tab w:val="left" w:pos="851"/>
        </w:tabs>
        <w:spacing w:before="60" w:after="60"/>
        <w:ind w:left="426" w:hanging="426"/>
        <w:rPr>
          <w:rFonts w:ascii="Arial" w:hAnsi="Arial" w:cs="Arial"/>
          <w:sz w:val="22"/>
          <w:szCs w:val="22"/>
        </w:rPr>
      </w:pPr>
      <w:r w:rsidRPr="00474EA2">
        <w:rPr>
          <w:rFonts w:ascii="Arial" w:hAnsi="Arial" w:cs="Arial"/>
          <w:sz w:val="22"/>
          <w:szCs w:val="22"/>
        </w:rPr>
        <w:t>Prodávající je povinen neprodleně písemnou formou informovat kupujícího o jakékoli</w:t>
      </w:r>
      <w:r>
        <w:rPr>
          <w:rFonts w:ascii="Arial" w:hAnsi="Arial" w:cs="Arial"/>
          <w:sz w:val="22"/>
          <w:szCs w:val="22"/>
        </w:rPr>
        <w:t xml:space="preserve"> </w:t>
      </w:r>
      <w:r w:rsidRPr="00474EA2">
        <w:rPr>
          <w:rFonts w:ascii="Arial" w:hAnsi="Arial" w:cs="Arial"/>
          <w:sz w:val="22"/>
          <w:szCs w:val="22"/>
        </w:rPr>
        <w:t>relevantní skutečnosti uvedené v</w:t>
      </w:r>
      <w:r>
        <w:rPr>
          <w:rFonts w:ascii="Arial" w:hAnsi="Arial" w:cs="Arial"/>
          <w:sz w:val="22"/>
          <w:szCs w:val="22"/>
        </w:rPr>
        <w:t xml:space="preserve"> ustanovení </w:t>
      </w:r>
      <w:r w:rsidRPr="00474EA2">
        <w:rPr>
          <w:rFonts w:ascii="Arial" w:hAnsi="Arial" w:cs="Arial"/>
          <w:sz w:val="22"/>
          <w:szCs w:val="22"/>
        </w:rPr>
        <w:t>§ 109 odst. 1 písm. a), b) a c) ZDPH, jež by mohla mít</w:t>
      </w:r>
      <w:r>
        <w:rPr>
          <w:rFonts w:ascii="Arial" w:hAnsi="Arial" w:cs="Arial"/>
          <w:sz w:val="22"/>
          <w:szCs w:val="22"/>
        </w:rPr>
        <w:t xml:space="preserve"> </w:t>
      </w:r>
      <w:r w:rsidRPr="00474EA2">
        <w:rPr>
          <w:rFonts w:ascii="Arial" w:hAnsi="Arial" w:cs="Arial"/>
          <w:sz w:val="22"/>
          <w:szCs w:val="22"/>
        </w:rPr>
        <w:t>vztah k nezaplacení daňového plnění dle výše uvedeného zákona. Kupující si v</w:t>
      </w:r>
      <w:r>
        <w:rPr>
          <w:rFonts w:ascii="Arial" w:hAnsi="Arial" w:cs="Arial"/>
          <w:sz w:val="22"/>
          <w:szCs w:val="22"/>
        </w:rPr>
        <w:t> </w:t>
      </w:r>
      <w:r w:rsidRPr="00474EA2">
        <w:rPr>
          <w:rFonts w:ascii="Arial" w:hAnsi="Arial" w:cs="Arial"/>
          <w:sz w:val="22"/>
          <w:szCs w:val="22"/>
        </w:rPr>
        <w:t>případě</w:t>
      </w:r>
      <w:r>
        <w:rPr>
          <w:rFonts w:ascii="Arial" w:hAnsi="Arial" w:cs="Arial"/>
          <w:sz w:val="22"/>
          <w:szCs w:val="22"/>
        </w:rPr>
        <w:t xml:space="preserve"> </w:t>
      </w:r>
      <w:r w:rsidRPr="00474EA2">
        <w:rPr>
          <w:rFonts w:ascii="Arial" w:hAnsi="Arial" w:cs="Arial"/>
          <w:sz w:val="22"/>
          <w:szCs w:val="22"/>
        </w:rPr>
        <w:t>obdržení takovéto informace o skutečnostech uvedených v</w:t>
      </w:r>
      <w:r>
        <w:rPr>
          <w:rFonts w:ascii="Arial" w:hAnsi="Arial" w:cs="Arial"/>
          <w:sz w:val="22"/>
          <w:szCs w:val="22"/>
        </w:rPr>
        <w:t xml:space="preserve"> ustanovení </w:t>
      </w:r>
      <w:r w:rsidRPr="00474EA2">
        <w:rPr>
          <w:rFonts w:ascii="Arial" w:hAnsi="Arial" w:cs="Arial"/>
          <w:sz w:val="22"/>
          <w:szCs w:val="22"/>
        </w:rPr>
        <w:t>§ 109 odst. 1 písm. a), b) a</w:t>
      </w:r>
      <w:r>
        <w:rPr>
          <w:rFonts w:ascii="Arial" w:hAnsi="Arial" w:cs="Arial"/>
          <w:sz w:val="22"/>
          <w:szCs w:val="22"/>
        </w:rPr>
        <w:t xml:space="preserve"> </w:t>
      </w:r>
      <w:r w:rsidRPr="00474EA2">
        <w:rPr>
          <w:rFonts w:ascii="Arial" w:hAnsi="Arial" w:cs="Arial"/>
          <w:sz w:val="22"/>
          <w:szCs w:val="22"/>
        </w:rPr>
        <w:t>c) ZoDPH vyhrazuje právo uhradit za prodávajícího daň ze zdanitelného plnění dle této</w:t>
      </w:r>
      <w:r>
        <w:rPr>
          <w:rFonts w:ascii="Arial" w:hAnsi="Arial" w:cs="Arial"/>
          <w:sz w:val="22"/>
          <w:szCs w:val="22"/>
        </w:rPr>
        <w:t xml:space="preserve"> </w:t>
      </w:r>
      <w:r w:rsidRPr="00474EA2">
        <w:rPr>
          <w:rFonts w:ascii="Arial" w:hAnsi="Arial" w:cs="Arial"/>
          <w:sz w:val="22"/>
          <w:szCs w:val="22"/>
        </w:rPr>
        <w:t>smlouvy přímo jeho příslušnému správci daně.</w:t>
      </w:r>
      <w:bookmarkStart w:id="2" w:name="_Ref404264162"/>
    </w:p>
    <w:p w14:paraId="06E0CD40" w14:textId="77777777" w:rsidR="004D3D05" w:rsidRDefault="004D3D05" w:rsidP="00C55F76">
      <w:pPr>
        <w:pStyle w:val="Zkladntext2"/>
        <w:tabs>
          <w:tab w:val="left" w:pos="851"/>
        </w:tabs>
        <w:spacing w:before="60" w:after="60"/>
        <w:rPr>
          <w:rFonts w:ascii="Arial" w:hAnsi="Arial" w:cs="Arial"/>
          <w:b/>
          <w:sz w:val="22"/>
          <w:szCs w:val="22"/>
        </w:rPr>
      </w:pPr>
    </w:p>
    <w:p w14:paraId="28764868" w14:textId="77777777" w:rsidR="00474EA2" w:rsidRPr="00474EA2" w:rsidRDefault="00AC7C58" w:rsidP="00474EA2">
      <w:pPr>
        <w:pStyle w:val="Zkladntext2"/>
        <w:tabs>
          <w:tab w:val="left" w:pos="851"/>
        </w:tabs>
        <w:spacing w:before="60" w:after="60"/>
        <w:jc w:val="center"/>
        <w:rPr>
          <w:rFonts w:ascii="Arial" w:hAnsi="Arial" w:cs="Arial"/>
          <w:b/>
          <w:sz w:val="22"/>
          <w:szCs w:val="22"/>
        </w:rPr>
      </w:pPr>
      <w:r>
        <w:rPr>
          <w:rFonts w:ascii="Arial" w:hAnsi="Arial" w:cs="Arial"/>
          <w:b/>
          <w:sz w:val="22"/>
          <w:szCs w:val="22"/>
        </w:rPr>
        <w:t xml:space="preserve">VI. </w:t>
      </w:r>
      <w:bookmarkEnd w:id="2"/>
      <w:r w:rsidR="00474EA2" w:rsidRPr="00474EA2">
        <w:rPr>
          <w:rFonts w:ascii="Arial" w:hAnsi="Arial" w:cs="Arial"/>
          <w:b/>
          <w:sz w:val="22"/>
          <w:szCs w:val="22"/>
        </w:rPr>
        <w:t>Záruka za jakost zboží, záruční podmínky</w:t>
      </w:r>
    </w:p>
    <w:p w14:paraId="5CC482B7" w14:textId="77777777" w:rsidR="007923D7" w:rsidRPr="00125D21" w:rsidRDefault="007923D7" w:rsidP="00A2214C">
      <w:pPr>
        <w:pStyle w:val="Odstavecseseznamem"/>
        <w:numPr>
          <w:ilvl w:val="0"/>
          <w:numId w:val="19"/>
        </w:numPr>
        <w:ind w:left="426" w:hanging="426"/>
        <w:jc w:val="both"/>
        <w:rPr>
          <w:rFonts w:ascii="Arial" w:hAnsi="Arial" w:cs="Arial"/>
          <w:sz w:val="22"/>
          <w:szCs w:val="22"/>
        </w:rPr>
      </w:pPr>
      <w:bookmarkStart w:id="3" w:name="_Toc357079845"/>
      <w:r w:rsidRPr="00125D21">
        <w:rPr>
          <w:rFonts w:ascii="Arial" w:hAnsi="Arial" w:cs="Arial"/>
          <w:sz w:val="22"/>
          <w:szCs w:val="22"/>
        </w:rPr>
        <w:t>Prodávající odpovídá za věcné i právní vady, včetně vad skrytých, jež má Zboží v době jeho předání Kupujícímu, vady zjištěné v období mezi předáním Zboží Kupujícímu a počátkem běhu záruční doby a vady zjištěné v záruční době.</w:t>
      </w:r>
    </w:p>
    <w:p w14:paraId="79D78483" w14:textId="44EE0333" w:rsidR="00160BEA" w:rsidRPr="00F442C1" w:rsidRDefault="007923D7" w:rsidP="00F442C1">
      <w:pPr>
        <w:pStyle w:val="Odstavecseseznamem"/>
        <w:numPr>
          <w:ilvl w:val="0"/>
          <w:numId w:val="19"/>
        </w:numPr>
        <w:ind w:left="426" w:hanging="426"/>
        <w:rPr>
          <w:rFonts w:ascii="Arial" w:hAnsi="Arial" w:cs="Arial"/>
          <w:sz w:val="22"/>
          <w:szCs w:val="22"/>
        </w:rPr>
      </w:pPr>
      <w:r w:rsidRPr="00F442C1">
        <w:rPr>
          <w:rFonts w:ascii="Arial" w:hAnsi="Arial" w:cs="Arial"/>
          <w:sz w:val="22"/>
          <w:szCs w:val="22"/>
        </w:rPr>
        <w:t xml:space="preserve">Prodávající poskytne kupujícímu na zboží </w:t>
      </w:r>
      <w:r w:rsidRPr="00053B34">
        <w:rPr>
          <w:rFonts w:ascii="Arial" w:hAnsi="Arial" w:cs="Arial"/>
          <w:b/>
          <w:sz w:val="22"/>
          <w:szCs w:val="22"/>
        </w:rPr>
        <w:t>záruku</w:t>
      </w:r>
      <w:r w:rsidRPr="00F442C1">
        <w:rPr>
          <w:rFonts w:ascii="Arial" w:hAnsi="Arial" w:cs="Arial"/>
          <w:sz w:val="22"/>
          <w:szCs w:val="22"/>
        </w:rPr>
        <w:t xml:space="preserve"> v délce </w:t>
      </w:r>
      <w:r w:rsidR="00363DB5">
        <w:rPr>
          <w:rFonts w:ascii="Arial" w:hAnsi="Arial" w:cs="Arial"/>
          <w:b/>
          <w:sz w:val="22"/>
          <w:szCs w:val="22"/>
        </w:rPr>
        <w:t>24</w:t>
      </w:r>
      <w:r w:rsidR="000914ED" w:rsidRPr="00F442C1">
        <w:rPr>
          <w:rFonts w:ascii="Arial" w:hAnsi="Arial" w:cs="Arial"/>
          <w:b/>
          <w:sz w:val="22"/>
          <w:szCs w:val="22"/>
        </w:rPr>
        <w:t xml:space="preserve"> </w:t>
      </w:r>
      <w:r w:rsidRPr="00F442C1">
        <w:rPr>
          <w:rFonts w:ascii="Arial" w:hAnsi="Arial" w:cs="Arial"/>
          <w:b/>
          <w:sz w:val="22"/>
          <w:szCs w:val="22"/>
        </w:rPr>
        <w:t>měsíců</w:t>
      </w:r>
      <w:r w:rsidRPr="00F442C1">
        <w:rPr>
          <w:rFonts w:ascii="Arial" w:hAnsi="Arial" w:cs="Arial"/>
          <w:sz w:val="22"/>
          <w:szCs w:val="22"/>
        </w:rPr>
        <w:t>.</w:t>
      </w:r>
      <w:r w:rsidR="000914ED" w:rsidRPr="00F442C1">
        <w:rPr>
          <w:rFonts w:ascii="Arial" w:hAnsi="Arial" w:cs="Arial"/>
          <w:sz w:val="22"/>
          <w:szCs w:val="22"/>
        </w:rPr>
        <w:t xml:space="preserve"> </w:t>
      </w:r>
      <w:r w:rsidR="00F442C1" w:rsidRPr="00F442C1">
        <w:rPr>
          <w:rFonts w:ascii="Arial" w:hAnsi="Arial" w:cs="Arial"/>
          <w:sz w:val="22"/>
          <w:szCs w:val="22"/>
        </w:rPr>
        <w:t>V této záruční době je prodávající povinen odstranit případnou vadu bezplatně.</w:t>
      </w:r>
    </w:p>
    <w:p w14:paraId="5C039438" w14:textId="77777777" w:rsidR="007923D7" w:rsidRPr="00160BEA"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60BEA">
        <w:rPr>
          <w:rFonts w:ascii="Arial" w:hAnsi="Arial" w:cs="Arial"/>
          <w:sz w:val="22"/>
          <w:szCs w:val="22"/>
        </w:rPr>
        <w:lastRenderedPageBreak/>
        <w:t>Záruční lhůta touto smlouvou sjednaná začne plynout ode dne předání a převzetí řádně splněné dodávky ve sjednaném rozsahu a ve sjednaném místě plnění.</w:t>
      </w:r>
    </w:p>
    <w:p w14:paraId="105A0149" w14:textId="77777777" w:rsidR="007923D7" w:rsidRPr="0066346C"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5D21">
        <w:rPr>
          <w:rFonts w:ascii="Arial" w:hAnsi="Arial" w:cs="Arial"/>
          <w:sz w:val="22"/>
          <w:szCs w:val="22"/>
        </w:rPr>
        <w:t xml:space="preserve">Prodávající garantuje, že Zboží si po dobu záruční doby zachová své vlastnosti specifikované touto Smlouvou, a že v průběhu záruční doby dle tohoto článku bude způsobilé ke každodennímu použití </w:t>
      </w:r>
      <w:r>
        <w:rPr>
          <w:rFonts w:ascii="Arial" w:hAnsi="Arial" w:cs="Arial"/>
          <w:sz w:val="22"/>
          <w:szCs w:val="22"/>
        </w:rPr>
        <w:t>dle</w:t>
      </w:r>
      <w:r w:rsidRPr="00125D21">
        <w:rPr>
          <w:rFonts w:ascii="Arial" w:hAnsi="Arial" w:cs="Arial"/>
          <w:sz w:val="22"/>
          <w:szCs w:val="22"/>
        </w:rPr>
        <w:t xml:space="preserve"> této Smlouvy.</w:t>
      </w:r>
    </w:p>
    <w:p w14:paraId="67F0184C" w14:textId="77777777" w:rsidR="007923D7"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474EA2">
        <w:rPr>
          <w:rFonts w:ascii="Arial" w:hAnsi="Arial" w:cs="Arial"/>
          <w:sz w:val="22"/>
          <w:szCs w:val="22"/>
        </w:rPr>
        <w:t>Záruční doba neběží po dobu, po kterou kupující nemůže zboží užívat pro vady, za něž</w:t>
      </w:r>
      <w:r>
        <w:rPr>
          <w:rFonts w:ascii="Arial" w:hAnsi="Arial" w:cs="Arial"/>
          <w:sz w:val="22"/>
          <w:szCs w:val="22"/>
        </w:rPr>
        <w:t xml:space="preserve"> </w:t>
      </w:r>
      <w:r w:rsidRPr="0066346C">
        <w:rPr>
          <w:rFonts w:ascii="Arial" w:hAnsi="Arial" w:cs="Arial"/>
          <w:sz w:val="22"/>
          <w:szCs w:val="22"/>
        </w:rPr>
        <w:t>nese odpovědnost prodávající.</w:t>
      </w:r>
    </w:p>
    <w:p w14:paraId="166A6CB1" w14:textId="77777777" w:rsidR="00F442C1" w:rsidRPr="00F442C1" w:rsidRDefault="00F442C1" w:rsidP="00F442C1">
      <w:pPr>
        <w:pStyle w:val="Zkladntext2"/>
        <w:numPr>
          <w:ilvl w:val="0"/>
          <w:numId w:val="19"/>
        </w:numPr>
        <w:tabs>
          <w:tab w:val="left" w:pos="426"/>
        </w:tabs>
        <w:ind w:left="426" w:hanging="426"/>
        <w:rPr>
          <w:rFonts w:ascii="Arial" w:hAnsi="Arial" w:cs="Arial"/>
          <w:sz w:val="22"/>
          <w:szCs w:val="22"/>
        </w:rPr>
      </w:pPr>
      <w:r w:rsidRPr="00F442C1">
        <w:rPr>
          <w:rFonts w:ascii="Arial" w:hAnsi="Arial" w:cs="Arial"/>
          <w:sz w:val="22"/>
          <w:szCs w:val="22"/>
        </w:rPr>
        <w:t>Pro dodávky Zboží nebo pro ty části Zboží, které mají vlastní záruční listy nebo záruční dobu vlastní (delší), je záruční doba stanovena v délce uvedené v těchto záručních listech nebo v této Smlouvě, minimálně však v délce dle odst. 2 tohoto článku.</w:t>
      </w:r>
    </w:p>
    <w:p w14:paraId="5BD78958" w14:textId="5FFC8D87" w:rsidR="00F442C1" w:rsidRPr="00F442C1" w:rsidRDefault="00F442C1" w:rsidP="00F442C1">
      <w:pPr>
        <w:pStyle w:val="Zkladntext2"/>
        <w:numPr>
          <w:ilvl w:val="0"/>
          <w:numId w:val="19"/>
        </w:numPr>
        <w:tabs>
          <w:tab w:val="left" w:pos="426"/>
        </w:tabs>
        <w:ind w:left="426" w:hanging="426"/>
        <w:rPr>
          <w:rFonts w:ascii="Arial" w:hAnsi="Arial" w:cs="Arial"/>
          <w:sz w:val="22"/>
          <w:szCs w:val="22"/>
        </w:rPr>
      </w:pPr>
      <w:r w:rsidRPr="00F442C1">
        <w:rPr>
          <w:rFonts w:ascii="Arial" w:hAnsi="Arial" w:cs="Arial"/>
          <w:sz w:val="22"/>
          <w:szCs w:val="22"/>
        </w:rPr>
        <w:t>Případný následný převod nebo přechod vlastnického práva Kupujícího na třetí osobu nemá na platnost záruky ke Zboží žádný vliv.</w:t>
      </w:r>
    </w:p>
    <w:p w14:paraId="00E10018" w14:textId="77777777" w:rsidR="007923D7" w:rsidRPr="00125D2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5D21">
        <w:rPr>
          <w:rFonts w:ascii="Arial" w:hAnsi="Arial" w:cs="Arial"/>
          <w:sz w:val="22"/>
          <w:szCs w:val="22"/>
        </w:rPr>
        <w:t>Požadavek na odstranění vad Zboží, které se projeví v záruční době, Kupující uplatní u Prodávajícího bez zbytečného odkladu po jejich zjištění, nejpozději poslední den záruční doby, a to oznámením kontaktní osobě Prodávajícího dle této Smlouvy (dále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14:paraId="52CD3C16" w14:textId="77777777" w:rsidR="007923D7" w:rsidRPr="00125D21" w:rsidRDefault="007923D7" w:rsidP="00A2214C">
      <w:pPr>
        <w:pStyle w:val="Zkladntext2"/>
        <w:numPr>
          <w:ilvl w:val="0"/>
          <w:numId w:val="23"/>
        </w:numPr>
        <w:tabs>
          <w:tab w:val="left" w:pos="426"/>
        </w:tabs>
        <w:spacing w:before="60" w:after="60"/>
        <w:rPr>
          <w:rFonts w:ascii="Arial" w:hAnsi="Arial" w:cs="Arial"/>
          <w:sz w:val="22"/>
          <w:szCs w:val="22"/>
        </w:rPr>
      </w:pPr>
      <w:r w:rsidRPr="00125D21">
        <w:rPr>
          <w:rFonts w:ascii="Arial" w:hAnsi="Arial" w:cs="Arial"/>
          <w:sz w:val="22"/>
          <w:szCs w:val="22"/>
        </w:rPr>
        <w:t>odstranění vady opravou, je-li vada tímto způsobem odstranitelná</w:t>
      </w:r>
      <w:r>
        <w:rPr>
          <w:rFonts w:ascii="Arial" w:hAnsi="Arial" w:cs="Arial"/>
          <w:sz w:val="22"/>
          <w:szCs w:val="22"/>
        </w:rPr>
        <w:t>;</w:t>
      </w:r>
    </w:p>
    <w:p w14:paraId="2686E7A5" w14:textId="77777777" w:rsidR="007923D7" w:rsidRPr="00125D21" w:rsidRDefault="007923D7" w:rsidP="00A2214C">
      <w:pPr>
        <w:pStyle w:val="Zkladntext2"/>
        <w:numPr>
          <w:ilvl w:val="0"/>
          <w:numId w:val="23"/>
        </w:numPr>
        <w:tabs>
          <w:tab w:val="left" w:pos="426"/>
        </w:tabs>
        <w:spacing w:before="60" w:after="60"/>
        <w:rPr>
          <w:rFonts w:ascii="Arial" w:hAnsi="Arial" w:cs="Arial"/>
          <w:sz w:val="22"/>
          <w:szCs w:val="22"/>
        </w:rPr>
      </w:pPr>
      <w:r w:rsidRPr="00125D21">
        <w:rPr>
          <w:rFonts w:ascii="Arial" w:hAnsi="Arial" w:cs="Arial"/>
          <w:sz w:val="22"/>
          <w:szCs w:val="22"/>
        </w:rPr>
        <w:t>odstranění vady dodáním nového plnění, není-li vada opravou odstranitelná</w:t>
      </w:r>
      <w:r>
        <w:rPr>
          <w:rFonts w:ascii="Arial" w:hAnsi="Arial" w:cs="Arial"/>
          <w:sz w:val="22"/>
          <w:szCs w:val="22"/>
        </w:rPr>
        <w:t>.</w:t>
      </w:r>
    </w:p>
    <w:p w14:paraId="30A97E4F" w14:textId="2CFCC1BA" w:rsidR="001A77C2" w:rsidRDefault="001A77C2" w:rsidP="001A77C2">
      <w:pPr>
        <w:pStyle w:val="Zkladntext2"/>
        <w:numPr>
          <w:ilvl w:val="0"/>
          <w:numId w:val="19"/>
        </w:numPr>
        <w:tabs>
          <w:tab w:val="left" w:pos="426"/>
        </w:tabs>
        <w:spacing w:before="60" w:after="60"/>
        <w:ind w:left="426" w:hanging="426"/>
        <w:rPr>
          <w:rFonts w:ascii="Arial" w:hAnsi="Arial" w:cs="Arial"/>
          <w:sz w:val="22"/>
          <w:szCs w:val="22"/>
        </w:rPr>
      </w:pPr>
      <w:r w:rsidRPr="001A77C2">
        <w:rPr>
          <w:rFonts w:ascii="Arial" w:hAnsi="Arial" w:cs="Arial"/>
          <w:sz w:val="22"/>
          <w:szCs w:val="22"/>
        </w:rPr>
        <w:t>V případě, že stejná vada vznikne v průběhu záruční doby nejméně potřetí či vznikne-li na Zboží v průběhu záruční doby více než šest různých vad, má Kupující právo požadovat odstranění vady dodáním nového Zboží nebo odstoupit od této Smlouvy, i když třetí stejná či sedmá různá vzniklá vada je vada odstranitelná opravou</w:t>
      </w:r>
      <w:r>
        <w:rPr>
          <w:rFonts w:ascii="Arial" w:hAnsi="Arial" w:cs="Arial"/>
          <w:sz w:val="22"/>
          <w:szCs w:val="22"/>
        </w:rPr>
        <w:t>.</w:t>
      </w:r>
    </w:p>
    <w:p w14:paraId="34DAA6E2" w14:textId="0C37C76A" w:rsidR="001A77C2" w:rsidRDefault="001A77C2" w:rsidP="001A77C2">
      <w:pPr>
        <w:pStyle w:val="Zkladntext2"/>
        <w:numPr>
          <w:ilvl w:val="0"/>
          <w:numId w:val="19"/>
        </w:numPr>
        <w:tabs>
          <w:tab w:val="left" w:pos="426"/>
        </w:tabs>
        <w:spacing w:before="60" w:after="60"/>
        <w:ind w:left="426" w:hanging="426"/>
        <w:rPr>
          <w:rFonts w:ascii="Arial" w:hAnsi="Arial" w:cs="Arial"/>
          <w:sz w:val="22"/>
          <w:szCs w:val="22"/>
        </w:rPr>
      </w:pPr>
      <w:r w:rsidRPr="001A77C2">
        <w:rPr>
          <w:rFonts w:ascii="Arial" w:hAnsi="Arial" w:cs="Arial"/>
          <w:sz w:val="22"/>
          <w:szCs w:val="22"/>
        </w:rPr>
        <w:t>Na záruční opravy nastoupí Prodávající v místě předání a převzetí Zboží dle této Smlouvy, pokud se smluvní strany nedohodnou jinak, a to v pracovní dny v pracovní době nejpozději do 2. pracovního dne ode dne oznámení reklamace Kupujícím.</w:t>
      </w:r>
    </w:p>
    <w:p w14:paraId="204DBBA8" w14:textId="7FDDAC03" w:rsidR="001A77C2" w:rsidRPr="001A77C2" w:rsidRDefault="001A77C2" w:rsidP="001A77C2">
      <w:pPr>
        <w:pStyle w:val="Zkladntext2"/>
        <w:numPr>
          <w:ilvl w:val="0"/>
          <w:numId w:val="19"/>
        </w:numPr>
        <w:tabs>
          <w:tab w:val="left" w:pos="426"/>
        </w:tabs>
        <w:spacing w:before="60" w:after="60"/>
        <w:ind w:left="426" w:hanging="426"/>
        <w:rPr>
          <w:rFonts w:ascii="Arial" w:hAnsi="Arial" w:cs="Arial"/>
          <w:sz w:val="22"/>
          <w:szCs w:val="22"/>
        </w:rPr>
      </w:pPr>
      <w:r>
        <w:rPr>
          <w:rFonts w:ascii="Arial" w:hAnsi="Arial" w:cs="Arial"/>
          <w:sz w:val="22"/>
          <w:szCs w:val="22"/>
        </w:rPr>
        <w:t>Prodávající má v průběhu záruky dle tohoto článku nárok na bezplatné, včasné a řádné odstranění oprávněně reklamovaných vad.</w:t>
      </w:r>
    </w:p>
    <w:p w14:paraId="2071671B" w14:textId="299F6D61" w:rsidR="00C55F76" w:rsidRDefault="007923D7" w:rsidP="001A77C2">
      <w:pPr>
        <w:pStyle w:val="Zkladntext2"/>
        <w:numPr>
          <w:ilvl w:val="0"/>
          <w:numId w:val="19"/>
        </w:numPr>
        <w:tabs>
          <w:tab w:val="left" w:pos="426"/>
        </w:tabs>
        <w:spacing w:before="60" w:after="60"/>
        <w:ind w:left="426" w:hanging="426"/>
        <w:rPr>
          <w:rFonts w:ascii="Arial" w:hAnsi="Arial" w:cs="Arial"/>
          <w:sz w:val="22"/>
          <w:szCs w:val="22"/>
        </w:rPr>
      </w:pPr>
      <w:r w:rsidRPr="00C55F76">
        <w:rPr>
          <w:rFonts w:ascii="Arial" w:hAnsi="Arial" w:cs="Arial"/>
          <w:sz w:val="22"/>
          <w:szCs w:val="22"/>
        </w:rPr>
        <w:t xml:space="preserve">O odstranění reklamované vady sepíší prodávající a Kupující protokol, ve kterém potvrdí odstranění vady. O dobu, která uplynula mezi uplatněním reklamace a odstraněním vady, se záruční doba prodlužuje. </w:t>
      </w:r>
      <w:r w:rsidR="001A77C2" w:rsidRPr="001A77C2">
        <w:rPr>
          <w:rFonts w:ascii="Arial" w:hAnsi="Arial" w:cs="Arial"/>
          <w:sz w:val="22"/>
          <w:szCs w:val="22"/>
        </w:rPr>
        <w:t>Na části Zboží, které byly v rámci záruky vyměněny za nové, počíná běžet nová záruční doba dle odst. 2 tohoto článku ode dne podepsání protokolu o odstranění vady</w:t>
      </w:r>
      <w:r w:rsidR="001A77C2">
        <w:rPr>
          <w:rFonts w:ascii="Arial" w:hAnsi="Arial" w:cs="Arial"/>
          <w:sz w:val="22"/>
          <w:szCs w:val="22"/>
        </w:rPr>
        <w:t>.</w:t>
      </w:r>
    </w:p>
    <w:p w14:paraId="398D3932" w14:textId="0A9CA0D3" w:rsidR="007923D7" w:rsidRPr="00C55F76"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C55F76">
        <w:rPr>
          <w:rFonts w:ascii="Arial" w:hAnsi="Arial" w:cs="Arial"/>
          <w:sz w:val="22"/>
          <w:szCs w:val="22"/>
        </w:rPr>
        <w:t>V případě, že Prodávající neodstraní vadu v přiměř</w:t>
      </w:r>
      <w:r w:rsidR="00D52C07">
        <w:rPr>
          <w:rFonts w:ascii="Arial" w:hAnsi="Arial" w:cs="Arial"/>
          <w:sz w:val="22"/>
          <w:szCs w:val="22"/>
        </w:rPr>
        <w:t>ené lhůtě, nejpozději však do 1</w:t>
      </w:r>
      <w:r w:rsidR="006D6819">
        <w:rPr>
          <w:rFonts w:ascii="Arial" w:hAnsi="Arial" w:cs="Arial"/>
          <w:sz w:val="22"/>
          <w:szCs w:val="22"/>
        </w:rPr>
        <w:t>5</w:t>
      </w:r>
      <w:r w:rsidRPr="00C55F76">
        <w:rPr>
          <w:rFonts w:ascii="Arial" w:hAnsi="Arial" w:cs="Arial"/>
          <w:sz w:val="22"/>
          <w:szCs w:val="22"/>
        </w:rPr>
        <w:t xml:space="preserve"> dnů od nahlášení vady nebo pokud Prodávající odmítne vady odstranit, je Kupující oprávněn vadu odstranit na své náklady a Prodávající je povinen Kupujícímu uhradit náklady vynaložené na odstranění vady, a to do 30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79D80A74" w14:textId="77777777" w:rsidR="007923D7"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416FED">
        <w:rPr>
          <w:rFonts w:ascii="Arial" w:hAnsi="Arial" w:cs="Arial"/>
          <w:sz w:val="22"/>
          <w:szCs w:val="22"/>
        </w:rPr>
        <w:t xml:space="preserve">Další práva Kupujícího z vadného plnění dle obecných </w:t>
      </w:r>
      <w:r>
        <w:rPr>
          <w:rFonts w:ascii="Arial" w:hAnsi="Arial" w:cs="Arial"/>
          <w:sz w:val="22"/>
          <w:szCs w:val="22"/>
        </w:rPr>
        <w:t>právních předpisů, zejména §</w:t>
      </w:r>
      <w:r w:rsidRPr="00416FED">
        <w:rPr>
          <w:rFonts w:ascii="Arial" w:hAnsi="Arial" w:cs="Arial"/>
          <w:sz w:val="22"/>
          <w:szCs w:val="22"/>
        </w:rPr>
        <w:t xml:space="preserve"> 2099 a násl. Občanského zákoníku nejsou ujednáními této Smlouvy dotčena či omezena.</w:t>
      </w:r>
    </w:p>
    <w:p w14:paraId="7015F56E" w14:textId="77777777" w:rsidR="007923D7"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416FED">
        <w:rPr>
          <w:rFonts w:ascii="Arial" w:hAnsi="Arial" w:cs="Arial"/>
          <w:sz w:val="22"/>
          <w:szCs w:val="22"/>
        </w:rPr>
        <w:t>Další práva Kupujícího vyplývající ze záruky za jakost dle obecný</w:t>
      </w:r>
      <w:r>
        <w:rPr>
          <w:rFonts w:ascii="Arial" w:hAnsi="Arial" w:cs="Arial"/>
          <w:sz w:val="22"/>
          <w:szCs w:val="22"/>
        </w:rPr>
        <w:t>ch právních předpisů, zejména §</w:t>
      </w:r>
      <w:r w:rsidRPr="00416FED">
        <w:rPr>
          <w:rFonts w:ascii="Arial" w:hAnsi="Arial" w:cs="Arial"/>
          <w:sz w:val="22"/>
          <w:szCs w:val="22"/>
        </w:rPr>
        <w:t xml:space="preserve"> 2113 a násl. Občanského zákoníku nejsou ujednáními této Smlouvy dotčena či omezena.</w:t>
      </w:r>
    </w:p>
    <w:p w14:paraId="15756F61" w14:textId="77777777" w:rsidR="002A6B7B"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474EA2">
        <w:rPr>
          <w:rFonts w:ascii="Arial" w:hAnsi="Arial" w:cs="Arial"/>
          <w:sz w:val="22"/>
          <w:szCs w:val="22"/>
        </w:rPr>
        <w:t>Pro vyloučení odpov</w:t>
      </w:r>
      <w:r>
        <w:rPr>
          <w:rFonts w:ascii="Arial" w:hAnsi="Arial" w:cs="Arial"/>
          <w:sz w:val="22"/>
          <w:szCs w:val="22"/>
        </w:rPr>
        <w:t>ědnosti za vady zboží platí ustanovení</w:t>
      </w:r>
      <w:r w:rsidRPr="00474EA2">
        <w:rPr>
          <w:rFonts w:ascii="Arial" w:hAnsi="Arial" w:cs="Arial"/>
          <w:sz w:val="22"/>
          <w:szCs w:val="22"/>
        </w:rPr>
        <w:t xml:space="preserve"> § 2116 občanského zákoníku.</w:t>
      </w:r>
    </w:p>
    <w:p w14:paraId="6433EA9E" w14:textId="076C6167" w:rsidR="001A77C2" w:rsidRPr="002A6B7B" w:rsidRDefault="001A77C2" w:rsidP="001A77C2">
      <w:pPr>
        <w:pStyle w:val="Zkladntext2"/>
        <w:numPr>
          <w:ilvl w:val="0"/>
          <w:numId w:val="19"/>
        </w:numPr>
        <w:tabs>
          <w:tab w:val="left" w:pos="426"/>
        </w:tabs>
        <w:spacing w:before="60" w:after="60"/>
        <w:ind w:left="426" w:hanging="426"/>
        <w:rPr>
          <w:rFonts w:ascii="Arial" w:hAnsi="Arial" w:cs="Arial"/>
          <w:sz w:val="22"/>
          <w:szCs w:val="22"/>
        </w:rPr>
      </w:pPr>
      <w:r w:rsidRPr="001A77C2">
        <w:rPr>
          <w:rFonts w:ascii="Arial" w:hAnsi="Arial" w:cs="Arial"/>
          <w:sz w:val="22"/>
          <w:szCs w:val="22"/>
        </w:rPr>
        <w:t>Prodávající je povinen minimálně po dobu 2 let ode dne uplynutí posledního dne záruční doby za jakost dle tohoto článku zabezpečit na výzvu Kupujícího za úplatu v ceně místě a čase obvyklé pozáruční servis. Náklady na pozáruční servis hradí Kupující</w:t>
      </w:r>
      <w:r>
        <w:rPr>
          <w:rFonts w:ascii="Arial" w:hAnsi="Arial" w:cs="Arial"/>
          <w:sz w:val="22"/>
          <w:szCs w:val="22"/>
        </w:rPr>
        <w:t>.</w:t>
      </w:r>
    </w:p>
    <w:p w14:paraId="553E9DCD" w14:textId="77777777" w:rsidR="00797D26" w:rsidRDefault="00797D26" w:rsidP="00B43E1E">
      <w:pPr>
        <w:pStyle w:val="Zkladntext2"/>
        <w:tabs>
          <w:tab w:val="left" w:pos="426"/>
        </w:tabs>
        <w:spacing w:before="60" w:after="60"/>
        <w:jc w:val="center"/>
        <w:rPr>
          <w:rFonts w:ascii="Arial" w:hAnsi="Arial" w:cs="Arial"/>
          <w:b/>
          <w:sz w:val="22"/>
          <w:szCs w:val="22"/>
        </w:rPr>
      </w:pPr>
    </w:p>
    <w:p w14:paraId="3C4C4201" w14:textId="77777777" w:rsidR="00B43E1E" w:rsidRP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lastRenderedPageBreak/>
        <w:t>VII</w:t>
      </w:r>
      <w:r w:rsidR="007F55EA">
        <w:rPr>
          <w:rFonts w:ascii="Arial" w:hAnsi="Arial" w:cs="Arial"/>
          <w:b/>
          <w:sz w:val="22"/>
          <w:szCs w:val="22"/>
        </w:rPr>
        <w:t xml:space="preserve">. </w:t>
      </w:r>
      <w:r w:rsidR="00B43E1E" w:rsidRPr="00B43E1E">
        <w:rPr>
          <w:rFonts w:ascii="Arial" w:hAnsi="Arial" w:cs="Arial"/>
          <w:b/>
          <w:sz w:val="22"/>
          <w:szCs w:val="22"/>
        </w:rPr>
        <w:t>Přechod vlastnictví a nebezpečí škody</w:t>
      </w:r>
    </w:p>
    <w:p w14:paraId="548CE84B" w14:textId="77777777" w:rsidR="00B43E1E" w:rsidRDefault="00B43E1E" w:rsidP="00A2214C">
      <w:pPr>
        <w:pStyle w:val="Zkladntext2"/>
        <w:numPr>
          <w:ilvl w:val="0"/>
          <w:numId w:val="20"/>
        </w:numPr>
        <w:tabs>
          <w:tab w:val="left" w:pos="426"/>
        </w:tabs>
        <w:spacing w:before="60" w:after="60"/>
        <w:ind w:left="426" w:hanging="426"/>
        <w:rPr>
          <w:rFonts w:ascii="Arial" w:hAnsi="Arial" w:cs="Arial"/>
          <w:sz w:val="22"/>
          <w:szCs w:val="22"/>
        </w:rPr>
      </w:pPr>
      <w:r w:rsidRPr="00B43E1E">
        <w:rPr>
          <w:rFonts w:ascii="Arial" w:hAnsi="Arial" w:cs="Arial"/>
          <w:sz w:val="22"/>
          <w:szCs w:val="22"/>
        </w:rPr>
        <w:t xml:space="preserve">Vlastnické právo ke zboží dle Technické specifikace </w:t>
      </w:r>
      <w:r w:rsidR="0064112D">
        <w:rPr>
          <w:rFonts w:ascii="Arial" w:hAnsi="Arial" w:cs="Arial"/>
          <w:sz w:val="22"/>
          <w:szCs w:val="22"/>
        </w:rPr>
        <w:t>stanovené v této smlouvě</w:t>
      </w:r>
      <w:r>
        <w:rPr>
          <w:rFonts w:ascii="Arial" w:hAnsi="Arial" w:cs="Arial"/>
          <w:sz w:val="22"/>
          <w:szCs w:val="22"/>
        </w:rPr>
        <w:t xml:space="preserve"> </w:t>
      </w:r>
      <w:r w:rsidRPr="00B43E1E">
        <w:rPr>
          <w:rFonts w:ascii="Arial" w:hAnsi="Arial" w:cs="Arial"/>
          <w:sz w:val="22"/>
          <w:szCs w:val="22"/>
        </w:rPr>
        <w:t>přechází na kupujícího v okamžiku úspěšného protokolárního předání</w:t>
      </w:r>
      <w:r>
        <w:rPr>
          <w:rFonts w:ascii="Arial" w:hAnsi="Arial" w:cs="Arial"/>
          <w:sz w:val="22"/>
          <w:szCs w:val="22"/>
        </w:rPr>
        <w:t xml:space="preserve"> </w:t>
      </w:r>
      <w:r w:rsidRPr="00B43E1E">
        <w:rPr>
          <w:rFonts w:ascii="Arial" w:hAnsi="Arial" w:cs="Arial"/>
          <w:sz w:val="22"/>
          <w:szCs w:val="22"/>
        </w:rPr>
        <w:t>a převzetí</w:t>
      </w:r>
      <w:r w:rsidR="0064112D">
        <w:rPr>
          <w:rFonts w:ascii="Arial" w:hAnsi="Arial" w:cs="Arial"/>
          <w:sz w:val="22"/>
          <w:szCs w:val="22"/>
        </w:rPr>
        <w:t xml:space="preserve"> zboží</w:t>
      </w:r>
      <w:r w:rsidRPr="00B43E1E">
        <w:rPr>
          <w:rFonts w:ascii="Arial" w:hAnsi="Arial" w:cs="Arial"/>
          <w:sz w:val="22"/>
          <w:szCs w:val="22"/>
        </w:rPr>
        <w:t>.</w:t>
      </w:r>
    </w:p>
    <w:p w14:paraId="3CB86D79" w14:textId="77777777" w:rsidR="00B43E1E" w:rsidRPr="00B43E1E" w:rsidRDefault="00B43E1E" w:rsidP="00A2214C">
      <w:pPr>
        <w:pStyle w:val="Zkladntext2"/>
        <w:numPr>
          <w:ilvl w:val="0"/>
          <w:numId w:val="20"/>
        </w:numPr>
        <w:tabs>
          <w:tab w:val="left" w:pos="426"/>
        </w:tabs>
        <w:spacing w:before="60" w:after="60"/>
        <w:ind w:left="426" w:hanging="426"/>
        <w:rPr>
          <w:rFonts w:ascii="Arial" w:hAnsi="Arial" w:cs="Arial"/>
          <w:sz w:val="22"/>
          <w:szCs w:val="22"/>
        </w:rPr>
      </w:pPr>
      <w:r w:rsidRPr="00B43E1E">
        <w:rPr>
          <w:rFonts w:ascii="Arial" w:hAnsi="Arial" w:cs="Arial"/>
          <w:sz w:val="22"/>
          <w:szCs w:val="22"/>
        </w:rPr>
        <w:t>Nebezpečí vzniku nahodilé škody na zboží přechází na kupujícího okamžikem jeho</w:t>
      </w:r>
      <w:r>
        <w:rPr>
          <w:rFonts w:ascii="Arial" w:hAnsi="Arial" w:cs="Arial"/>
          <w:sz w:val="22"/>
          <w:szCs w:val="22"/>
        </w:rPr>
        <w:t xml:space="preserve"> p</w:t>
      </w:r>
      <w:r w:rsidRPr="00B43E1E">
        <w:rPr>
          <w:rFonts w:ascii="Arial" w:hAnsi="Arial" w:cs="Arial"/>
          <w:sz w:val="22"/>
          <w:szCs w:val="22"/>
        </w:rPr>
        <w:t>rotokolárním předáním a převzetím.</w:t>
      </w:r>
    </w:p>
    <w:p w14:paraId="0A4C87D6" w14:textId="77777777" w:rsidR="002A6B7B" w:rsidRDefault="002A6B7B" w:rsidP="00B43E1E">
      <w:pPr>
        <w:pStyle w:val="Zkladntext2"/>
        <w:tabs>
          <w:tab w:val="left" w:pos="426"/>
        </w:tabs>
        <w:spacing w:before="60" w:after="60"/>
        <w:rPr>
          <w:rFonts w:ascii="Arial" w:hAnsi="Arial" w:cs="Arial"/>
          <w:sz w:val="22"/>
          <w:szCs w:val="22"/>
        </w:rPr>
      </w:pPr>
    </w:p>
    <w:p w14:paraId="3503DE28" w14:textId="77777777" w:rsidR="007054DF" w:rsidRDefault="007054DF" w:rsidP="00B43E1E">
      <w:pPr>
        <w:pStyle w:val="Zkladntext2"/>
        <w:tabs>
          <w:tab w:val="left" w:pos="426"/>
        </w:tabs>
        <w:spacing w:before="60" w:after="60"/>
        <w:rPr>
          <w:rFonts w:ascii="Arial" w:hAnsi="Arial" w:cs="Arial"/>
          <w:sz w:val="22"/>
          <w:szCs w:val="22"/>
        </w:rPr>
      </w:pPr>
    </w:p>
    <w:p w14:paraId="706E6DF5" w14:textId="77777777" w:rsidR="00B43E1E" w:rsidRP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VIII</w:t>
      </w:r>
      <w:r w:rsidR="007F55EA">
        <w:rPr>
          <w:rFonts w:ascii="Arial" w:hAnsi="Arial" w:cs="Arial"/>
          <w:b/>
          <w:sz w:val="22"/>
          <w:szCs w:val="22"/>
        </w:rPr>
        <w:t xml:space="preserve">. </w:t>
      </w:r>
      <w:r w:rsidR="00B43E1E" w:rsidRPr="00B43E1E">
        <w:rPr>
          <w:rFonts w:ascii="Arial" w:hAnsi="Arial" w:cs="Arial"/>
          <w:b/>
          <w:sz w:val="22"/>
          <w:szCs w:val="22"/>
        </w:rPr>
        <w:t>Odpovědnost za škodu</w:t>
      </w:r>
    </w:p>
    <w:p w14:paraId="577D5081" w14:textId="77777777" w:rsidR="00B43E1E" w:rsidRDefault="00B43E1E" w:rsidP="00A2214C">
      <w:pPr>
        <w:pStyle w:val="Zkladntext2"/>
        <w:numPr>
          <w:ilvl w:val="0"/>
          <w:numId w:val="21"/>
        </w:numPr>
        <w:tabs>
          <w:tab w:val="left" w:pos="426"/>
        </w:tabs>
        <w:spacing w:before="60" w:after="60"/>
        <w:ind w:left="426" w:hanging="426"/>
        <w:rPr>
          <w:rFonts w:ascii="Arial" w:hAnsi="Arial" w:cs="Arial"/>
          <w:sz w:val="22"/>
          <w:szCs w:val="22"/>
        </w:rPr>
      </w:pPr>
      <w:r w:rsidRPr="00B43E1E">
        <w:rPr>
          <w:rFonts w:ascii="Arial" w:hAnsi="Arial" w:cs="Arial"/>
          <w:sz w:val="22"/>
          <w:szCs w:val="22"/>
        </w:rPr>
        <w:t>Prodávající odpovídá kupujícímu za škodu, způsobenou zaviněným porušením</w:t>
      </w:r>
      <w:r>
        <w:rPr>
          <w:rFonts w:ascii="Arial" w:hAnsi="Arial" w:cs="Arial"/>
          <w:sz w:val="22"/>
          <w:szCs w:val="22"/>
        </w:rPr>
        <w:t xml:space="preserve"> </w:t>
      </w:r>
      <w:r w:rsidRPr="00B43E1E">
        <w:rPr>
          <w:rFonts w:ascii="Arial" w:hAnsi="Arial" w:cs="Arial"/>
          <w:sz w:val="22"/>
          <w:szCs w:val="22"/>
        </w:rPr>
        <w:t>povinností vyplývajících z této smlouvy nebo z obecně závazného právního předpisu.</w:t>
      </w:r>
    </w:p>
    <w:p w14:paraId="7D86527B" w14:textId="77777777" w:rsidR="00B43E1E" w:rsidRDefault="00B43E1E" w:rsidP="00A2214C">
      <w:pPr>
        <w:pStyle w:val="Zkladntext2"/>
        <w:numPr>
          <w:ilvl w:val="0"/>
          <w:numId w:val="21"/>
        </w:numPr>
        <w:tabs>
          <w:tab w:val="left" w:pos="426"/>
        </w:tabs>
        <w:spacing w:before="60" w:after="60"/>
        <w:ind w:left="426" w:hanging="426"/>
        <w:rPr>
          <w:rFonts w:ascii="Arial" w:hAnsi="Arial" w:cs="Arial"/>
          <w:sz w:val="22"/>
          <w:szCs w:val="22"/>
        </w:rPr>
      </w:pPr>
      <w:r w:rsidRPr="00B43E1E">
        <w:rPr>
          <w:rFonts w:ascii="Arial" w:hAnsi="Arial" w:cs="Arial"/>
          <w:sz w:val="22"/>
          <w:szCs w:val="22"/>
        </w:rPr>
        <w:t>Prodávající neodpovídá za škodu, která byla způsobena jinou osobou než prodávajícím,</w:t>
      </w:r>
      <w:r>
        <w:rPr>
          <w:rFonts w:ascii="Arial" w:hAnsi="Arial" w:cs="Arial"/>
          <w:sz w:val="22"/>
          <w:szCs w:val="22"/>
        </w:rPr>
        <w:t xml:space="preserve"> </w:t>
      </w:r>
      <w:r w:rsidRPr="00B43E1E">
        <w:rPr>
          <w:rFonts w:ascii="Arial" w:hAnsi="Arial" w:cs="Arial"/>
          <w:sz w:val="22"/>
          <w:szCs w:val="22"/>
        </w:rPr>
        <w:t>či jím pověřeným subjektem, nesprávným nebo neadekvátním přístupem kupujícího</w:t>
      </w:r>
      <w:r>
        <w:rPr>
          <w:rFonts w:ascii="Arial" w:hAnsi="Arial" w:cs="Arial"/>
          <w:sz w:val="22"/>
          <w:szCs w:val="22"/>
        </w:rPr>
        <w:t xml:space="preserve"> </w:t>
      </w:r>
      <w:r w:rsidRPr="00B43E1E">
        <w:rPr>
          <w:rFonts w:ascii="Arial" w:hAnsi="Arial" w:cs="Arial"/>
          <w:sz w:val="22"/>
          <w:szCs w:val="22"/>
        </w:rPr>
        <w:t>a v důsledku událostí vyšší moci.</w:t>
      </w:r>
    </w:p>
    <w:p w14:paraId="25172EEC" w14:textId="77777777" w:rsidR="007923D7" w:rsidRDefault="007923D7" w:rsidP="00C55F76">
      <w:pPr>
        <w:pStyle w:val="Zkladntext2"/>
        <w:tabs>
          <w:tab w:val="left" w:pos="426"/>
        </w:tabs>
        <w:spacing w:before="60" w:after="60"/>
        <w:rPr>
          <w:rFonts w:ascii="Arial" w:hAnsi="Arial" w:cs="Arial"/>
          <w:b/>
          <w:sz w:val="22"/>
          <w:szCs w:val="22"/>
        </w:rPr>
      </w:pPr>
    </w:p>
    <w:p w14:paraId="056FDF7E" w14:textId="77777777" w:rsidR="007054DF" w:rsidRDefault="007054DF" w:rsidP="00C55F76">
      <w:pPr>
        <w:pStyle w:val="Zkladntext2"/>
        <w:tabs>
          <w:tab w:val="left" w:pos="426"/>
        </w:tabs>
        <w:spacing w:before="60" w:after="60"/>
        <w:rPr>
          <w:rFonts w:ascii="Arial" w:hAnsi="Arial" w:cs="Arial"/>
          <w:b/>
          <w:sz w:val="22"/>
          <w:szCs w:val="22"/>
        </w:rPr>
      </w:pPr>
    </w:p>
    <w:p w14:paraId="2FDD8A64" w14:textId="77777777" w:rsid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I</w:t>
      </w:r>
      <w:r w:rsidR="007F55EA">
        <w:rPr>
          <w:rFonts w:ascii="Arial" w:hAnsi="Arial" w:cs="Arial"/>
          <w:b/>
          <w:sz w:val="22"/>
          <w:szCs w:val="22"/>
        </w:rPr>
        <w:t xml:space="preserve">X. </w:t>
      </w:r>
      <w:r w:rsidR="00B43E1E" w:rsidRPr="00B43E1E">
        <w:rPr>
          <w:rFonts w:ascii="Arial" w:hAnsi="Arial" w:cs="Arial"/>
          <w:b/>
          <w:sz w:val="22"/>
          <w:szCs w:val="22"/>
        </w:rPr>
        <w:t>Sankční ujednání</w:t>
      </w:r>
    </w:p>
    <w:bookmarkEnd w:id="3"/>
    <w:p w14:paraId="6112D8D8" w14:textId="15EAE0F2" w:rsidR="007923D7" w:rsidRPr="00B43E1E"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B43E1E">
        <w:rPr>
          <w:rFonts w:ascii="Arial" w:hAnsi="Arial" w:cs="Arial"/>
          <w:sz w:val="22"/>
          <w:szCs w:val="22"/>
        </w:rPr>
        <w:t xml:space="preserve">V případě prodlení prodávajícího s předáním zboží </w:t>
      </w:r>
      <w:r>
        <w:rPr>
          <w:rFonts w:ascii="Arial" w:hAnsi="Arial" w:cs="Arial"/>
          <w:sz w:val="22"/>
          <w:szCs w:val="22"/>
        </w:rPr>
        <w:t>v termínu dle článku IV</w:t>
      </w:r>
      <w:r w:rsidRPr="00B43E1E">
        <w:rPr>
          <w:rFonts w:ascii="Arial" w:hAnsi="Arial" w:cs="Arial"/>
          <w:sz w:val="22"/>
          <w:szCs w:val="22"/>
        </w:rPr>
        <w:t>.</w:t>
      </w:r>
      <w:r>
        <w:rPr>
          <w:rFonts w:ascii="Arial" w:hAnsi="Arial" w:cs="Arial"/>
          <w:sz w:val="22"/>
          <w:szCs w:val="22"/>
        </w:rPr>
        <w:t xml:space="preserve"> této </w:t>
      </w:r>
      <w:r w:rsidRPr="00B43E1E">
        <w:rPr>
          <w:rFonts w:ascii="Arial" w:hAnsi="Arial" w:cs="Arial"/>
          <w:sz w:val="22"/>
          <w:szCs w:val="22"/>
        </w:rPr>
        <w:t>smlouvy může kupující požadovat na prodávajícím zaplacení</w:t>
      </w:r>
      <w:r>
        <w:rPr>
          <w:rFonts w:ascii="Arial" w:hAnsi="Arial" w:cs="Arial"/>
          <w:b/>
          <w:sz w:val="22"/>
          <w:szCs w:val="22"/>
        </w:rPr>
        <w:t xml:space="preserve"> </w:t>
      </w:r>
      <w:r w:rsidR="00C55F76">
        <w:rPr>
          <w:rFonts w:ascii="Arial" w:hAnsi="Arial" w:cs="Arial"/>
          <w:sz w:val="22"/>
          <w:szCs w:val="22"/>
        </w:rPr>
        <w:t>smluvní pokutu ve výši 0,</w:t>
      </w:r>
      <w:r w:rsidR="001A77C2">
        <w:rPr>
          <w:rFonts w:ascii="Arial" w:hAnsi="Arial" w:cs="Arial"/>
          <w:sz w:val="22"/>
          <w:szCs w:val="22"/>
        </w:rPr>
        <w:t>5</w:t>
      </w:r>
      <w:r w:rsidRPr="00B43E1E">
        <w:rPr>
          <w:rFonts w:ascii="Arial" w:hAnsi="Arial" w:cs="Arial"/>
          <w:sz w:val="22"/>
          <w:szCs w:val="22"/>
        </w:rPr>
        <w:t xml:space="preserve">% z kupní ceny </w:t>
      </w:r>
      <w:r>
        <w:rPr>
          <w:rFonts w:ascii="Arial" w:hAnsi="Arial" w:cs="Arial"/>
          <w:sz w:val="22"/>
          <w:szCs w:val="22"/>
        </w:rPr>
        <w:t xml:space="preserve">dle čl. V této smlouvy </w:t>
      </w:r>
      <w:r w:rsidRPr="00B43E1E">
        <w:rPr>
          <w:rFonts w:ascii="Arial" w:hAnsi="Arial" w:cs="Arial"/>
          <w:sz w:val="22"/>
          <w:szCs w:val="22"/>
        </w:rPr>
        <w:t>za každý započatý den</w:t>
      </w:r>
      <w:r>
        <w:rPr>
          <w:rFonts w:ascii="Arial" w:hAnsi="Arial" w:cs="Arial"/>
          <w:b/>
          <w:sz w:val="22"/>
          <w:szCs w:val="22"/>
        </w:rPr>
        <w:t xml:space="preserve"> </w:t>
      </w:r>
      <w:r w:rsidRPr="00B43E1E">
        <w:rPr>
          <w:rFonts w:ascii="Arial" w:hAnsi="Arial" w:cs="Arial"/>
          <w:sz w:val="22"/>
          <w:szCs w:val="22"/>
        </w:rPr>
        <w:t>prodlení.</w:t>
      </w:r>
    </w:p>
    <w:p w14:paraId="2B15D15A" w14:textId="484DEDA0" w:rsidR="007923D7" w:rsidRPr="00B43E1E"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B43E1E">
        <w:rPr>
          <w:rFonts w:ascii="Arial" w:hAnsi="Arial" w:cs="Arial"/>
          <w:sz w:val="22"/>
          <w:szCs w:val="22"/>
        </w:rPr>
        <w:t>V případě prodlení kupujícího s úhradou oprávněně prodávajícím vystavené faktury</w:t>
      </w:r>
      <w:r>
        <w:rPr>
          <w:rFonts w:ascii="Arial" w:hAnsi="Arial" w:cs="Arial"/>
          <w:b/>
          <w:sz w:val="22"/>
          <w:szCs w:val="22"/>
        </w:rPr>
        <w:t xml:space="preserve"> </w:t>
      </w:r>
      <w:r w:rsidRPr="00B43E1E">
        <w:rPr>
          <w:rFonts w:ascii="Arial" w:hAnsi="Arial" w:cs="Arial"/>
          <w:sz w:val="22"/>
          <w:szCs w:val="22"/>
        </w:rPr>
        <w:t>nebo faktur může prodávající požadovat na kupují</w:t>
      </w:r>
      <w:r>
        <w:rPr>
          <w:rFonts w:ascii="Arial" w:hAnsi="Arial" w:cs="Arial"/>
          <w:sz w:val="22"/>
          <w:szCs w:val="22"/>
        </w:rPr>
        <w:t>cím zaplacení penále ve výši 0,</w:t>
      </w:r>
      <w:r w:rsidR="00363DB5">
        <w:rPr>
          <w:rFonts w:ascii="Arial" w:hAnsi="Arial" w:cs="Arial"/>
          <w:sz w:val="22"/>
          <w:szCs w:val="22"/>
        </w:rPr>
        <w:t>2</w:t>
      </w:r>
      <w:r w:rsidRPr="00B43E1E">
        <w:rPr>
          <w:rFonts w:ascii="Arial" w:hAnsi="Arial" w:cs="Arial"/>
          <w:sz w:val="22"/>
          <w:szCs w:val="22"/>
        </w:rPr>
        <w:t>%</w:t>
      </w:r>
      <w:r>
        <w:rPr>
          <w:rFonts w:ascii="Arial" w:hAnsi="Arial" w:cs="Arial"/>
          <w:b/>
          <w:sz w:val="22"/>
          <w:szCs w:val="22"/>
        </w:rPr>
        <w:t xml:space="preserve"> </w:t>
      </w:r>
      <w:r w:rsidRPr="00B43E1E">
        <w:rPr>
          <w:rFonts w:ascii="Arial" w:hAnsi="Arial" w:cs="Arial"/>
          <w:sz w:val="22"/>
          <w:szCs w:val="22"/>
        </w:rPr>
        <w:t>z dlužné částky (bez DPH) za každý započatý den prodlení.</w:t>
      </w:r>
    </w:p>
    <w:p w14:paraId="7F0D3F56" w14:textId="1159D6E5" w:rsidR="007923D7" w:rsidRPr="0009648D"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09648D">
        <w:rPr>
          <w:rFonts w:ascii="Arial" w:hAnsi="Arial" w:cs="Arial"/>
          <w:sz w:val="22"/>
          <w:szCs w:val="22"/>
        </w:rPr>
        <w:t>Pro případ prodlení prodávajícího s odstraněním reklamovaných vad v záruční lhůtě se</w:t>
      </w:r>
      <w:r w:rsidRPr="0009648D">
        <w:rPr>
          <w:rFonts w:ascii="Arial" w:hAnsi="Arial" w:cs="Arial"/>
          <w:b/>
          <w:sz w:val="22"/>
          <w:szCs w:val="22"/>
        </w:rPr>
        <w:t xml:space="preserve"> </w:t>
      </w:r>
      <w:r w:rsidRPr="0009648D">
        <w:rPr>
          <w:rFonts w:ascii="Arial" w:hAnsi="Arial" w:cs="Arial"/>
          <w:sz w:val="22"/>
          <w:szCs w:val="22"/>
        </w:rPr>
        <w:t>s</w:t>
      </w:r>
      <w:r>
        <w:rPr>
          <w:rFonts w:ascii="Arial" w:hAnsi="Arial" w:cs="Arial"/>
          <w:sz w:val="22"/>
          <w:szCs w:val="22"/>
        </w:rPr>
        <w:t xml:space="preserve">jednává smluvní pokuta ve výši </w:t>
      </w:r>
      <w:r w:rsidR="00363DB5">
        <w:rPr>
          <w:rFonts w:ascii="Arial" w:hAnsi="Arial" w:cs="Arial"/>
          <w:sz w:val="22"/>
          <w:szCs w:val="22"/>
        </w:rPr>
        <w:t>2</w:t>
      </w:r>
      <w:r w:rsidR="001A77C2">
        <w:rPr>
          <w:rFonts w:ascii="Arial" w:hAnsi="Arial" w:cs="Arial"/>
          <w:sz w:val="22"/>
          <w:szCs w:val="22"/>
        </w:rPr>
        <w:t xml:space="preserve"> 0</w:t>
      </w:r>
      <w:r w:rsidR="00126FD5">
        <w:rPr>
          <w:rFonts w:ascii="Arial" w:hAnsi="Arial" w:cs="Arial"/>
          <w:sz w:val="22"/>
          <w:szCs w:val="22"/>
        </w:rPr>
        <w:t>00</w:t>
      </w:r>
      <w:r w:rsidR="00F9000E">
        <w:rPr>
          <w:rFonts w:ascii="Arial" w:hAnsi="Arial" w:cs="Arial"/>
          <w:sz w:val="22"/>
          <w:szCs w:val="22"/>
        </w:rPr>
        <w:t xml:space="preserve"> </w:t>
      </w:r>
      <w:r w:rsidRPr="0009648D">
        <w:rPr>
          <w:rFonts w:ascii="Arial" w:hAnsi="Arial" w:cs="Arial"/>
          <w:sz w:val="22"/>
          <w:szCs w:val="22"/>
        </w:rPr>
        <w:t>Kč za každ</w:t>
      </w:r>
      <w:r w:rsidR="001A77C2">
        <w:rPr>
          <w:rFonts w:ascii="Arial" w:hAnsi="Arial" w:cs="Arial"/>
          <w:sz w:val="22"/>
          <w:szCs w:val="22"/>
        </w:rPr>
        <w:t>ý den prodlení s jejím odstraněním;</w:t>
      </w:r>
      <w:r w:rsidRPr="0009648D">
        <w:rPr>
          <w:rFonts w:ascii="Arial" w:hAnsi="Arial" w:cs="Arial"/>
          <w:sz w:val="22"/>
          <w:szCs w:val="22"/>
        </w:rPr>
        <w:t xml:space="preserve"> smluvní pokuta se platí nezávisle na tom, zda a v jaké výši vznikne kupujícímu</w:t>
      </w:r>
      <w:r w:rsidRPr="0009648D">
        <w:rPr>
          <w:rFonts w:ascii="Arial" w:hAnsi="Arial" w:cs="Arial"/>
          <w:b/>
          <w:sz w:val="22"/>
          <w:szCs w:val="22"/>
        </w:rPr>
        <w:t xml:space="preserve"> </w:t>
      </w:r>
      <w:r w:rsidRPr="0009648D">
        <w:rPr>
          <w:rFonts w:ascii="Arial" w:hAnsi="Arial" w:cs="Arial"/>
          <w:sz w:val="22"/>
          <w:szCs w:val="22"/>
        </w:rPr>
        <w:t>v této souvislosti škoda, kterou lze vymáhat samostatně.</w:t>
      </w:r>
    </w:p>
    <w:p w14:paraId="3A43B7AF" w14:textId="77777777" w:rsidR="007923D7" w:rsidRDefault="007923D7" w:rsidP="00A2214C">
      <w:pPr>
        <w:pStyle w:val="Zkladntext2"/>
        <w:numPr>
          <w:ilvl w:val="0"/>
          <w:numId w:val="22"/>
        </w:numPr>
        <w:tabs>
          <w:tab w:val="left" w:pos="426"/>
        </w:tabs>
        <w:spacing w:before="60" w:after="60"/>
        <w:rPr>
          <w:rFonts w:ascii="Arial" w:hAnsi="Arial" w:cs="Arial"/>
          <w:sz w:val="22"/>
          <w:szCs w:val="22"/>
        </w:rPr>
      </w:pPr>
      <w:r w:rsidRPr="007332B2">
        <w:rPr>
          <w:rFonts w:ascii="Arial" w:hAnsi="Arial" w:cs="Arial"/>
          <w:sz w:val="22"/>
          <w:szCs w:val="22"/>
        </w:rPr>
        <w:t>Zaplacením smluvní pokuty není dotčeno právo druhé smluvní strany na náhradu škody zvlášť a v plné výši.</w:t>
      </w:r>
    </w:p>
    <w:p w14:paraId="52EA8EB6" w14:textId="77777777" w:rsidR="00B43E1E" w:rsidRPr="00797D26" w:rsidRDefault="007923D7" w:rsidP="00A2214C">
      <w:pPr>
        <w:pStyle w:val="Zkladntext2"/>
        <w:numPr>
          <w:ilvl w:val="0"/>
          <w:numId w:val="22"/>
        </w:numPr>
        <w:tabs>
          <w:tab w:val="left" w:pos="426"/>
        </w:tabs>
        <w:spacing w:before="60" w:after="60"/>
        <w:rPr>
          <w:rFonts w:ascii="Arial" w:hAnsi="Arial" w:cs="Arial"/>
          <w:sz w:val="22"/>
          <w:szCs w:val="22"/>
        </w:rPr>
      </w:pPr>
      <w:r w:rsidRPr="007332B2">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0B71C9AA" w14:textId="77777777" w:rsidR="002A6B7B" w:rsidRDefault="002A6B7B" w:rsidP="00B43E1E">
      <w:pPr>
        <w:pStyle w:val="Zkladntext2"/>
        <w:tabs>
          <w:tab w:val="left" w:pos="426"/>
        </w:tabs>
        <w:spacing w:before="60" w:after="60"/>
        <w:rPr>
          <w:rFonts w:ascii="Arial" w:hAnsi="Arial" w:cs="Arial"/>
          <w:sz w:val="22"/>
          <w:szCs w:val="22"/>
        </w:rPr>
      </w:pPr>
    </w:p>
    <w:p w14:paraId="5B23C8F2" w14:textId="77777777" w:rsidR="004D3D05" w:rsidRDefault="004D3D05" w:rsidP="00B43E1E">
      <w:pPr>
        <w:pStyle w:val="Zkladntext2"/>
        <w:tabs>
          <w:tab w:val="left" w:pos="426"/>
        </w:tabs>
        <w:spacing w:before="60" w:after="60"/>
        <w:rPr>
          <w:rFonts w:ascii="Arial" w:hAnsi="Arial" w:cs="Arial"/>
          <w:sz w:val="22"/>
          <w:szCs w:val="22"/>
        </w:rPr>
      </w:pPr>
    </w:p>
    <w:p w14:paraId="1A94147C" w14:textId="77777777" w:rsidR="00B43E1E" w:rsidRPr="00B43E1E" w:rsidRDefault="007923D7" w:rsidP="00B43E1E">
      <w:pPr>
        <w:pStyle w:val="Zkladntext2"/>
        <w:tabs>
          <w:tab w:val="left" w:pos="426"/>
        </w:tabs>
        <w:spacing w:before="60" w:after="60"/>
        <w:jc w:val="center"/>
        <w:rPr>
          <w:rFonts w:ascii="Arial" w:hAnsi="Arial" w:cs="Arial"/>
          <w:b/>
          <w:sz w:val="22"/>
          <w:szCs w:val="22"/>
        </w:rPr>
      </w:pPr>
      <w:r w:rsidRPr="00824AB4">
        <w:rPr>
          <w:rFonts w:ascii="Arial" w:hAnsi="Arial" w:cs="Arial"/>
          <w:b/>
          <w:sz w:val="22"/>
          <w:szCs w:val="22"/>
        </w:rPr>
        <w:t>X</w:t>
      </w:r>
      <w:r w:rsidR="00B43E1E" w:rsidRPr="00824AB4">
        <w:rPr>
          <w:rFonts w:ascii="Arial" w:hAnsi="Arial" w:cs="Arial"/>
          <w:b/>
          <w:sz w:val="22"/>
          <w:szCs w:val="22"/>
        </w:rPr>
        <w:t>. Součinnost a komunikace smluvních stran</w:t>
      </w:r>
    </w:p>
    <w:p w14:paraId="3DE296B7" w14:textId="77777777"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E947AF">
        <w:rPr>
          <w:rFonts w:ascii="Arial" w:hAnsi="Arial" w:cs="Arial"/>
          <w:sz w:val="22"/>
          <w:szCs w:val="22"/>
        </w:rPr>
        <w:t>Smluvní strany se zavazují vzájemně spolupracovat a poskytovat si veškeré informace nezbytné pro řádné a včasné plnění svých závazků.</w:t>
      </w:r>
    </w:p>
    <w:p w14:paraId="38BCB0C4" w14:textId="77777777"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A83DAD">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39D61137" w14:textId="77777777"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4" w:name="_Ref372050290"/>
      <w:r>
        <w:rPr>
          <w:rFonts w:ascii="Arial" w:hAnsi="Arial" w:cs="Arial"/>
          <w:sz w:val="22"/>
          <w:szCs w:val="22"/>
        </w:rPr>
        <w:t>Prodávající</w:t>
      </w:r>
      <w:r w:rsidRPr="00A83DAD">
        <w:rPr>
          <w:rFonts w:ascii="Arial" w:hAnsi="Arial" w:cs="Arial"/>
          <w:sz w:val="22"/>
          <w:szCs w:val="22"/>
        </w:rPr>
        <w:t xml:space="preserve"> je oprávněn požadovat součinnost </w:t>
      </w:r>
      <w:r>
        <w:rPr>
          <w:rFonts w:ascii="Arial" w:hAnsi="Arial" w:cs="Arial"/>
          <w:sz w:val="22"/>
          <w:szCs w:val="22"/>
        </w:rPr>
        <w:t>kupujícího</w:t>
      </w:r>
      <w:r w:rsidRPr="00A83DAD">
        <w:rPr>
          <w:rFonts w:ascii="Arial" w:hAnsi="Arial" w:cs="Arial"/>
          <w:sz w:val="22"/>
          <w:szCs w:val="22"/>
        </w:rPr>
        <w:t xml:space="preserve">, pokud je tato součinnost nezbytná k odstranění překážek na straně </w:t>
      </w:r>
      <w:r>
        <w:rPr>
          <w:rFonts w:ascii="Arial" w:hAnsi="Arial" w:cs="Arial"/>
          <w:sz w:val="22"/>
          <w:szCs w:val="22"/>
        </w:rPr>
        <w:t>kupujícího</w:t>
      </w:r>
      <w:r w:rsidRPr="00A83DAD">
        <w:rPr>
          <w:rFonts w:ascii="Arial" w:hAnsi="Arial" w:cs="Arial"/>
          <w:sz w:val="22"/>
          <w:szCs w:val="22"/>
        </w:rPr>
        <w:t>, které objektivně brání řádnému  </w:t>
      </w:r>
      <w:r>
        <w:rPr>
          <w:rFonts w:ascii="Arial" w:hAnsi="Arial" w:cs="Arial"/>
          <w:sz w:val="22"/>
          <w:szCs w:val="22"/>
        </w:rPr>
        <w:t>plnění dle této smlouvy</w:t>
      </w:r>
      <w:r w:rsidRPr="00A83DAD">
        <w:rPr>
          <w:rFonts w:ascii="Arial" w:hAnsi="Arial" w:cs="Arial"/>
          <w:sz w:val="22"/>
          <w:szCs w:val="22"/>
        </w:rPr>
        <w:t xml:space="preserve">. V takovém případě lze tuto součinnost požadovat kdykoliv v průběhu plnění </w:t>
      </w:r>
      <w:r>
        <w:rPr>
          <w:rFonts w:ascii="Arial" w:hAnsi="Arial" w:cs="Arial"/>
          <w:sz w:val="22"/>
          <w:szCs w:val="22"/>
        </w:rPr>
        <w:t xml:space="preserve">této </w:t>
      </w:r>
      <w:r w:rsidRPr="00A83DAD">
        <w:rPr>
          <w:rFonts w:ascii="Arial" w:hAnsi="Arial" w:cs="Arial"/>
          <w:sz w:val="22"/>
          <w:szCs w:val="22"/>
        </w:rPr>
        <w:t>Smlouvy, přičemž však taková součinnost musí být specifikována dostatečně předem.</w:t>
      </w:r>
      <w:bookmarkEnd w:id="4"/>
    </w:p>
    <w:p w14:paraId="645F45CB" w14:textId="77777777" w:rsidR="00B43E1E" w:rsidRPr="00A83DAD"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5" w:name="_Ref372050297"/>
      <w:r w:rsidRPr="00A83DAD">
        <w:rPr>
          <w:rFonts w:ascii="Arial" w:hAnsi="Arial" w:cs="Arial"/>
          <w:sz w:val="22"/>
          <w:szCs w:val="22"/>
        </w:rPr>
        <w:t>Veškerá komunikace mezi smluvními stranami bude probíhat prostřednictvím oprávněných osob dle čl</w:t>
      </w:r>
      <w:r>
        <w:rPr>
          <w:rFonts w:ascii="Arial" w:hAnsi="Arial" w:cs="Arial"/>
          <w:sz w:val="22"/>
          <w:szCs w:val="22"/>
        </w:rPr>
        <w:t xml:space="preserve">. </w:t>
      </w:r>
      <w:r w:rsidR="00C55F76">
        <w:rPr>
          <w:rFonts w:ascii="Arial" w:hAnsi="Arial" w:cs="Arial"/>
          <w:sz w:val="22"/>
          <w:szCs w:val="22"/>
        </w:rPr>
        <w:t>XI</w:t>
      </w:r>
      <w:r w:rsidR="007F55EA">
        <w:rPr>
          <w:rFonts w:ascii="Arial" w:hAnsi="Arial" w:cs="Arial"/>
          <w:sz w:val="22"/>
          <w:szCs w:val="22"/>
        </w:rPr>
        <w:t>.</w:t>
      </w:r>
      <w:r>
        <w:rPr>
          <w:rFonts w:ascii="Arial" w:hAnsi="Arial" w:cs="Arial"/>
          <w:sz w:val="22"/>
          <w:szCs w:val="22"/>
        </w:rPr>
        <w:t xml:space="preserve"> </w:t>
      </w:r>
      <w:r w:rsidRPr="00A83DAD">
        <w:rPr>
          <w:rFonts w:ascii="Arial" w:hAnsi="Arial" w:cs="Arial"/>
          <w:sz w:val="22"/>
          <w:szCs w:val="22"/>
        </w:rPr>
        <w:t>této Smlouvy.</w:t>
      </w:r>
      <w:bookmarkEnd w:id="5"/>
    </w:p>
    <w:p w14:paraId="36055C48" w14:textId="77777777" w:rsidR="00014961" w:rsidRPr="007054DF"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A83DAD">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C55F76">
        <w:rPr>
          <w:rFonts w:ascii="Arial" w:hAnsi="Arial" w:cs="Arial"/>
          <w:sz w:val="22"/>
          <w:szCs w:val="22"/>
        </w:rPr>
        <w:t>XI.</w:t>
      </w:r>
      <w:r w:rsidRPr="00A83DAD">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w:t>
      </w:r>
      <w:r>
        <w:rPr>
          <w:rFonts w:ascii="Arial" w:hAnsi="Arial" w:cs="Arial"/>
          <w:sz w:val="22"/>
          <w:szCs w:val="22"/>
        </w:rPr>
        <w:t xml:space="preserve">či datovou schránkou </w:t>
      </w:r>
      <w:r w:rsidRPr="00A83DAD">
        <w:rPr>
          <w:rFonts w:ascii="Arial" w:hAnsi="Arial" w:cs="Arial"/>
          <w:sz w:val="22"/>
          <w:szCs w:val="22"/>
        </w:rPr>
        <w:t xml:space="preserve">do sídla této smluvní strany zásilkou </w:t>
      </w:r>
      <w:r w:rsidRPr="00A83DAD">
        <w:rPr>
          <w:rFonts w:ascii="Arial" w:hAnsi="Arial" w:cs="Arial"/>
          <w:sz w:val="22"/>
          <w:szCs w:val="22"/>
        </w:rPr>
        <w:lastRenderedPageBreak/>
        <w:t>doručovanou do vlastních rukou, a to vždy osobě oprávněné k zastupování druhé smluvní strany dle zápisu v obchodním rejstříku, resp. na základě obecně závazných právních předpisů.</w:t>
      </w:r>
    </w:p>
    <w:p w14:paraId="06B20057" w14:textId="77777777" w:rsidR="007054DF" w:rsidRPr="00797D26" w:rsidRDefault="007054DF" w:rsidP="007054DF">
      <w:pPr>
        <w:pStyle w:val="Zkladntext2"/>
        <w:tabs>
          <w:tab w:val="left" w:pos="426"/>
        </w:tabs>
        <w:spacing w:before="60" w:after="60"/>
        <w:ind w:left="426"/>
        <w:rPr>
          <w:rFonts w:ascii="Arial" w:hAnsi="Arial" w:cs="Arial"/>
          <w:b/>
          <w:sz w:val="22"/>
          <w:szCs w:val="22"/>
        </w:rPr>
      </w:pPr>
    </w:p>
    <w:p w14:paraId="75C3B656" w14:textId="77777777" w:rsidR="00CD39E0" w:rsidRDefault="00C55F76" w:rsidP="00986385">
      <w:pPr>
        <w:pStyle w:val="Zkladntext2"/>
        <w:tabs>
          <w:tab w:val="left" w:pos="426"/>
        </w:tabs>
        <w:spacing w:before="60" w:after="60"/>
        <w:jc w:val="center"/>
        <w:rPr>
          <w:rFonts w:ascii="Arial" w:hAnsi="Arial" w:cs="Arial"/>
          <w:b/>
          <w:sz w:val="22"/>
          <w:szCs w:val="22"/>
        </w:rPr>
      </w:pPr>
      <w:bookmarkStart w:id="6" w:name="_Ref417505740"/>
      <w:r>
        <w:rPr>
          <w:rFonts w:ascii="Arial" w:hAnsi="Arial" w:cs="Arial"/>
          <w:b/>
          <w:sz w:val="22"/>
          <w:szCs w:val="22"/>
        </w:rPr>
        <w:t>XI</w:t>
      </w:r>
      <w:r w:rsidR="00986385">
        <w:rPr>
          <w:rFonts w:ascii="Arial" w:hAnsi="Arial" w:cs="Arial"/>
          <w:b/>
          <w:sz w:val="22"/>
          <w:szCs w:val="22"/>
        </w:rPr>
        <w:t>. Oprávněné osoby</w:t>
      </w:r>
      <w:bookmarkEnd w:id="6"/>
    </w:p>
    <w:p w14:paraId="7036EBF0" w14:textId="77777777" w:rsidR="00CD39E0"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Každá smluvní strana </w:t>
      </w:r>
      <w:r w:rsidR="00C55F76">
        <w:rPr>
          <w:rFonts w:ascii="Arial" w:hAnsi="Arial" w:cs="Arial"/>
          <w:sz w:val="22"/>
          <w:szCs w:val="22"/>
        </w:rPr>
        <w:t xml:space="preserve">uvede v záhlaví této smlouvy </w:t>
      </w:r>
      <w:r w:rsidRPr="00CD39E0">
        <w:rPr>
          <w:rFonts w:ascii="Arial" w:hAnsi="Arial" w:cs="Arial"/>
          <w:sz w:val="22"/>
          <w:szCs w:val="22"/>
        </w:rPr>
        <w:t xml:space="preserve">oprávněné osoby. Oprávněné osoby budou zastupovat smluvní stranu v záležitostech souvisejících s plněním </w:t>
      </w:r>
      <w:r w:rsidR="00986385">
        <w:rPr>
          <w:rFonts w:ascii="Arial" w:hAnsi="Arial" w:cs="Arial"/>
          <w:sz w:val="22"/>
          <w:szCs w:val="22"/>
        </w:rPr>
        <w:t xml:space="preserve">dle této </w:t>
      </w:r>
      <w:r w:rsidRPr="00CD39E0">
        <w:rPr>
          <w:rFonts w:ascii="Arial" w:hAnsi="Arial" w:cs="Arial"/>
          <w:sz w:val="22"/>
          <w:szCs w:val="22"/>
        </w:rPr>
        <w:t xml:space="preserve">Smlouvy. Oprávněná osoba </w:t>
      </w:r>
      <w:r w:rsidR="00986385">
        <w:rPr>
          <w:rFonts w:ascii="Arial" w:hAnsi="Arial" w:cs="Arial"/>
          <w:sz w:val="22"/>
          <w:szCs w:val="22"/>
        </w:rPr>
        <w:t>si může stanovit</w:t>
      </w:r>
      <w:r w:rsidRPr="00CD39E0">
        <w:rPr>
          <w:rFonts w:ascii="Arial" w:hAnsi="Arial" w:cs="Arial"/>
          <w:sz w:val="22"/>
          <w:szCs w:val="22"/>
        </w:rPr>
        <w:t xml:space="preserve"> svého zástupce. Vystupuje-li zástupce za oprávněnou osobu, má stejné pravomoci jako oprávněná osoba.</w:t>
      </w:r>
    </w:p>
    <w:p w14:paraId="06064935" w14:textId="77777777" w:rsidR="00841C27" w:rsidRPr="00841C27"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986385">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3A3322D6" w14:textId="77777777" w:rsidR="007C04D6"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986385">
        <w:rPr>
          <w:rFonts w:ascii="Arial" w:hAnsi="Arial" w:cs="Arial"/>
          <w:sz w:val="22"/>
          <w:szCs w:val="22"/>
        </w:rPr>
        <w:t>Ustanovením tohoto článku Smlouvy není dotčeno postavení osob oprávněných zastupovat smluvní strany.</w:t>
      </w:r>
    </w:p>
    <w:p w14:paraId="43D2B627" w14:textId="32671D8B" w:rsidR="007F2FB7" w:rsidRDefault="007F2FB7" w:rsidP="00A2214C">
      <w:pPr>
        <w:pStyle w:val="Zkladntext2"/>
        <w:numPr>
          <w:ilvl w:val="0"/>
          <w:numId w:val="9"/>
        </w:numPr>
        <w:tabs>
          <w:tab w:val="left" w:pos="426"/>
        </w:tabs>
        <w:spacing w:before="60" w:after="60"/>
        <w:ind w:left="426" w:hanging="426"/>
        <w:rPr>
          <w:rFonts w:ascii="Arial" w:hAnsi="Arial" w:cs="Arial"/>
          <w:sz w:val="22"/>
          <w:szCs w:val="22"/>
        </w:rPr>
      </w:pPr>
      <w:r>
        <w:rPr>
          <w:rFonts w:ascii="Arial" w:hAnsi="Arial" w:cs="Arial"/>
          <w:sz w:val="22"/>
          <w:szCs w:val="22"/>
        </w:rPr>
        <w:t>Oprávněné osoby jsou uvedeny v záhlaví této Smlouvy.</w:t>
      </w:r>
    </w:p>
    <w:p w14:paraId="56CC4881" w14:textId="77777777" w:rsidR="007C04D6" w:rsidRDefault="007C04D6" w:rsidP="00797D26">
      <w:pPr>
        <w:pStyle w:val="Zkladntext2"/>
        <w:tabs>
          <w:tab w:val="left" w:pos="426"/>
        </w:tabs>
        <w:spacing w:before="60" w:after="60"/>
        <w:rPr>
          <w:rFonts w:ascii="Arial" w:hAnsi="Arial" w:cs="Arial"/>
          <w:sz w:val="22"/>
          <w:szCs w:val="22"/>
        </w:rPr>
      </w:pPr>
    </w:p>
    <w:p w14:paraId="760651C1" w14:textId="77777777" w:rsidR="007054DF" w:rsidRPr="00986385" w:rsidRDefault="007054DF" w:rsidP="00797D26">
      <w:pPr>
        <w:pStyle w:val="Zkladntext2"/>
        <w:tabs>
          <w:tab w:val="left" w:pos="426"/>
        </w:tabs>
        <w:spacing w:before="60" w:after="60"/>
        <w:rPr>
          <w:rFonts w:ascii="Arial" w:hAnsi="Arial" w:cs="Arial"/>
          <w:sz w:val="22"/>
          <w:szCs w:val="22"/>
        </w:rPr>
      </w:pPr>
    </w:p>
    <w:p w14:paraId="6B7B5198" w14:textId="77777777" w:rsidR="00E024D5" w:rsidRPr="00E947AF" w:rsidRDefault="00E024D5" w:rsidP="00E024D5">
      <w:pPr>
        <w:pStyle w:val="Zkladntext2"/>
        <w:tabs>
          <w:tab w:val="left" w:pos="426"/>
        </w:tabs>
        <w:spacing w:before="60" w:after="60"/>
        <w:jc w:val="center"/>
        <w:rPr>
          <w:rFonts w:ascii="Arial" w:hAnsi="Arial" w:cs="Arial"/>
          <w:b/>
          <w:sz w:val="22"/>
          <w:szCs w:val="22"/>
        </w:rPr>
      </w:pPr>
      <w:bookmarkStart w:id="7" w:name="_Toc357079848"/>
      <w:r>
        <w:rPr>
          <w:rFonts w:ascii="Arial" w:hAnsi="Arial" w:cs="Arial"/>
          <w:b/>
          <w:sz w:val="22"/>
          <w:szCs w:val="22"/>
        </w:rPr>
        <w:t>XII. Poddodavatelé</w:t>
      </w:r>
    </w:p>
    <w:p w14:paraId="74F6376A" w14:textId="77777777" w:rsidR="00E024D5" w:rsidRPr="0001496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014961">
        <w:rPr>
          <w:rFonts w:ascii="Arial" w:hAnsi="Arial" w:cs="Arial"/>
          <w:sz w:val="22"/>
          <w:szCs w:val="22"/>
        </w:rPr>
        <w:t xml:space="preserve">Prodávající </w:t>
      </w:r>
      <w:r>
        <w:rPr>
          <w:rFonts w:ascii="Arial" w:hAnsi="Arial" w:cs="Arial"/>
          <w:sz w:val="22"/>
          <w:szCs w:val="22"/>
        </w:rPr>
        <w:t>se zavazuje</w:t>
      </w:r>
      <w:r w:rsidRPr="00014961">
        <w:rPr>
          <w:rFonts w:ascii="Arial" w:hAnsi="Arial" w:cs="Arial"/>
          <w:sz w:val="22"/>
          <w:szCs w:val="22"/>
        </w:rPr>
        <w:t xml:space="preserve">, že obdobně smluvně zaváže také své </w:t>
      </w:r>
      <w:r>
        <w:rPr>
          <w:rFonts w:ascii="Arial" w:hAnsi="Arial" w:cs="Arial"/>
          <w:sz w:val="22"/>
          <w:szCs w:val="22"/>
        </w:rPr>
        <w:t>případné pod</w:t>
      </w:r>
      <w:r w:rsidRPr="00014961">
        <w:rPr>
          <w:rFonts w:ascii="Arial" w:hAnsi="Arial" w:cs="Arial"/>
          <w:sz w:val="22"/>
          <w:szCs w:val="22"/>
        </w:rPr>
        <w:t>dodavatele,</w:t>
      </w:r>
      <w:r>
        <w:rPr>
          <w:rFonts w:ascii="Arial" w:hAnsi="Arial" w:cs="Arial"/>
          <w:sz w:val="22"/>
          <w:szCs w:val="22"/>
        </w:rPr>
        <w:t xml:space="preserve"> </w:t>
      </w:r>
      <w:r w:rsidRPr="00014961">
        <w:rPr>
          <w:rFonts w:ascii="Arial" w:hAnsi="Arial" w:cs="Arial"/>
          <w:sz w:val="22"/>
          <w:szCs w:val="22"/>
        </w:rPr>
        <w:t>kteří se na plnění této smlouvy budou podílet.</w:t>
      </w:r>
    </w:p>
    <w:p w14:paraId="24B8DFCF" w14:textId="77777777" w:rsidR="00E024D5"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Jakákoliv změna </w:t>
      </w:r>
      <w:r>
        <w:rPr>
          <w:rFonts w:ascii="Arial" w:hAnsi="Arial" w:cs="Arial"/>
          <w:sz w:val="22"/>
          <w:szCs w:val="22"/>
        </w:rPr>
        <w:t>pod</w:t>
      </w:r>
      <w:r w:rsidRPr="00A83DAD">
        <w:rPr>
          <w:rFonts w:ascii="Arial" w:hAnsi="Arial" w:cs="Arial"/>
          <w:sz w:val="22"/>
          <w:szCs w:val="22"/>
        </w:rPr>
        <w:t>dodavatelského zajištění dle této Smlouvy</w:t>
      </w:r>
      <w:r w:rsidRPr="00A83DAD" w:rsidDel="004A2533">
        <w:rPr>
          <w:rFonts w:ascii="Arial" w:hAnsi="Arial" w:cs="Arial"/>
          <w:sz w:val="22"/>
          <w:szCs w:val="22"/>
        </w:rPr>
        <w:t xml:space="preserve"> </w:t>
      </w:r>
      <w:r w:rsidRPr="00A83DAD">
        <w:rPr>
          <w:rFonts w:ascii="Arial" w:hAnsi="Arial" w:cs="Arial"/>
          <w:sz w:val="22"/>
          <w:szCs w:val="22"/>
        </w:rPr>
        <w:t xml:space="preserve">musí být předem písemně odsouhlasena </w:t>
      </w:r>
      <w:r>
        <w:rPr>
          <w:rFonts w:ascii="Arial" w:hAnsi="Arial" w:cs="Arial"/>
          <w:sz w:val="22"/>
          <w:szCs w:val="22"/>
        </w:rPr>
        <w:t>kupujícím</w:t>
      </w:r>
      <w:r w:rsidRPr="00A83DAD">
        <w:rPr>
          <w:rFonts w:ascii="Arial" w:hAnsi="Arial" w:cs="Arial"/>
          <w:sz w:val="22"/>
          <w:szCs w:val="22"/>
        </w:rPr>
        <w:t>.</w:t>
      </w:r>
    </w:p>
    <w:p w14:paraId="636EDD3E" w14:textId="77777777" w:rsidR="00E024D5" w:rsidRDefault="00E024D5" w:rsidP="00A2214C">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Pr="00A83DAD">
        <w:rPr>
          <w:rFonts w:ascii="Arial" w:hAnsi="Arial" w:cs="Arial"/>
          <w:sz w:val="22"/>
          <w:szCs w:val="22"/>
        </w:rPr>
        <w:t xml:space="preserve"> může kdykoli uložit </w:t>
      </w:r>
      <w:r>
        <w:rPr>
          <w:rFonts w:ascii="Arial" w:hAnsi="Arial" w:cs="Arial"/>
          <w:sz w:val="22"/>
          <w:szCs w:val="22"/>
        </w:rPr>
        <w:t>prodávajícímu</w:t>
      </w:r>
      <w:r w:rsidRPr="00A83DAD">
        <w:rPr>
          <w:rFonts w:ascii="Arial" w:hAnsi="Arial" w:cs="Arial"/>
          <w:sz w:val="22"/>
          <w:szCs w:val="22"/>
        </w:rPr>
        <w:t xml:space="preserve">, aby bezodkladně odvolal </w:t>
      </w:r>
      <w:r>
        <w:rPr>
          <w:rFonts w:ascii="Arial" w:hAnsi="Arial" w:cs="Arial"/>
          <w:sz w:val="22"/>
          <w:szCs w:val="22"/>
        </w:rPr>
        <w:t>pod</w:t>
      </w:r>
      <w:r w:rsidRPr="00A83DAD">
        <w:rPr>
          <w:rFonts w:ascii="Arial" w:hAnsi="Arial" w:cs="Arial"/>
          <w:sz w:val="22"/>
          <w:szCs w:val="22"/>
        </w:rPr>
        <w:t xml:space="preserve">dodavatele, který není způsobilý nebo je nedbalý v řádném plnění svých povinností. </w:t>
      </w:r>
      <w:r>
        <w:rPr>
          <w:rFonts w:ascii="Arial" w:hAnsi="Arial" w:cs="Arial"/>
          <w:sz w:val="22"/>
          <w:szCs w:val="22"/>
        </w:rPr>
        <w:t>Prodávající</w:t>
      </w:r>
      <w:r w:rsidRPr="00A83DAD">
        <w:rPr>
          <w:rFonts w:ascii="Arial" w:hAnsi="Arial" w:cs="Arial"/>
          <w:sz w:val="22"/>
          <w:szCs w:val="22"/>
        </w:rPr>
        <w:t xml:space="preserve"> se zavazuje bezodkladně zajistit nápravu. Doručením </w:t>
      </w:r>
      <w:r>
        <w:rPr>
          <w:rFonts w:ascii="Arial" w:hAnsi="Arial" w:cs="Arial"/>
          <w:sz w:val="22"/>
          <w:szCs w:val="22"/>
        </w:rPr>
        <w:t>takového požadavku</w:t>
      </w:r>
      <w:r w:rsidRPr="00A83DAD">
        <w:rPr>
          <w:rFonts w:ascii="Arial" w:hAnsi="Arial" w:cs="Arial"/>
          <w:sz w:val="22"/>
          <w:szCs w:val="22"/>
        </w:rPr>
        <w:t xml:space="preserve"> </w:t>
      </w:r>
      <w:r>
        <w:rPr>
          <w:rFonts w:ascii="Arial" w:hAnsi="Arial" w:cs="Arial"/>
          <w:sz w:val="22"/>
          <w:szCs w:val="22"/>
        </w:rPr>
        <w:t xml:space="preserve">Kupujícímu </w:t>
      </w:r>
      <w:r w:rsidRPr="00A83DAD">
        <w:rPr>
          <w:rFonts w:ascii="Arial" w:hAnsi="Arial" w:cs="Arial"/>
          <w:sz w:val="22"/>
          <w:szCs w:val="22"/>
        </w:rPr>
        <w:t xml:space="preserve">nebudou změněny termíny </w:t>
      </w:r>
      <w:r>
        <w:rPr>
          <w:rFonts w:ascii="Arial" w:hAnsi="Arial" w:cs="Arial"/>
          <w:sz w:val="22"/>
          <w:szCs w:val="22"/>
        </w:rPr>
        <w:t>stanovené v čl. IV této smlouvy</w:t>
      </w:r>
      <w:r w:rsidRPr="00A83DAD">
        <w:rPr>
          <w:rFonts w:ascii="Arial" w:hAnsi="Arial" w:cs="Arial"/>
          <w:sz w:val="22"/>
          <w:szCs w:val="22"/>
        </w:rPr>
        <w:t>.</w:t>
      </w:r>
    </w:p>
    <w:p w14:paraId="2F2A7395" w14:textId="77777777" w:rsidR="00E024D5" w:rsidRDefault="00E024D5" w:rsidP="00A2214C">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Pr="00A83DAD">
        <w:rPr>
          <w:rFonts w:ascii="Arial" w:hAnsi="Arial" w:cs="Arial"/>
          <w:sz w:val="22"/>
          <w:szCs w:val="22"/>
        </w:rPr>
        <w:t xml:space="preserve"> je oprávněn písemně požádat </w:t>
      </w:r>
      <w:r>
        <w:rPr>
          <w:rFonts w:ascii="Arial" w:hAnsi="Arial" w:cs="Arial"/>
          <w:sz w:val="22"/>
          <w:szCs w:val="22"/>
        </w:rPr>
        <w:t>prodávající</w:t>
      </w:r>
      <w:r w:rsidRPr="00A83DAD">
        <w:rPr>
          <w:rFonts w:ascii="Arial" w:hAnsi="Arial" w:cs="Arial"/>
          <w:sz w:val="22"/>
          <w:szCs w:val="22"/>
        </w:rPr>
        <w:t xml:space="preserve">, aby odvolal z provádění </w:t>
      </w:r>
      <w:r>
        <w:rPr>
          <w:rFonts w:ascii="Arial" w:hAnsi="Arial" w:cs="Arial"/>
          <w:sz w:val="22"/>
          <w:szCs w:val="22"/>
        </w:rPr>
        <w:t>plnění dle této smlouvy</w:t>
      </w:r>
      <w:r w:rsidRPr="00A83DAD">
        <w:rPr>
          <w:rFonts w:ascii="Arial" w:hAnsi="Arial" w:cs="Arial"/>
          <w:sz w:val="22"/>
          <w:szCs w:val="22"/>
        </w:rPr>
        <w:t xml:space="preserve"> jakoukoli osobu zaměstnanou a/nebo zajištěnou </w:t>
      </w:r>
      <w:r>
        <w:rPr>
          <w:rFonts w:ascii="Arial" w:hAnsi="Arial" w:cs="Arial"/>
          <w:sz w:val="22"/>
          <w:szCs w:val="22"/>
        </w:rPr>
        <w:t>prodávajícím</w:t>
      </w:r>
      <w:r w:rsidRPr="00A83DAD">
        <w:rPr>
          <w:rFonts w:ascii="Arial" w:hAnsi="Arial" w:cs="Arial"/>
          <w:sz w:val="22"/>
          <w:szCs w:val="22"/>
        </w:rPr>
        <w:t xml:space="preserve"> nebo jeho </w:t>
      </w:r>
      <w:r>
        <w:rPr>
          <w:rFonts w:ascii="Arial" w:hAnsi="Arial" w:cs="Arial"/>
          <w:sz w:val="22"/>
          <w:szCs w:val="22"/>
        </w:rPr>
        <w:t>pod</w:t>
      </w:r>
      <w:r w:rsidRPr="00A83DAD">
        <w:rPr>
          <w:rFonts w:ascii="Arial" w:hAnsi="Arial" w:cs="Arial"/>
          <w:sz w:val="22"/>
          <w:szCs w:val="22"/>
        </w:rPr>
        <w:t xml:space="preserve">dodavateli, která dle </w:t>
      </w:r>
      <w:r>
        <w:rPr>
          <w:rFonts w:ascii="Arial" w:hAnsi="Arial" w:cs="Arial"/>
          <w:sz w:val="22"/>
          <w:szCs w:val="22"/>
        </w:rPr>
        <w:t>kupujícího</w:t>
      </w:r>
      <w:r w:rsidRPr="00A83DAD">
        <w:rPr>
          <w:rFonts w:ascii="Arial" w:hAnsi="Arial" w:cs="Arial"/>
          <w:sz w:val="22"/>
          <w:szCs w:val="22"/>
        </w:rPr>
        <w:t xml:space="preserve"> zneužívá své funkce nebo je nezpůsobilá nebo je nedbalá v řádném plnění svých povinností. </w:t>
      </w:r>
      <w:r>
        <w:rPr>
          <w:rFonts w:ascii="Arial" w:hAnsi="Arial" w:cs="Arial"/>
          <w:sz w:val="22"/>
          <w:szCs w:val="22"/>
        </w:rPr>
        <w:t>Prodávající</w:t>
      </w:r>
      <w:r w:rsidRPr="00A83DAD">
        <w:rPr>
          <w:rFonts w:ascii="Arial" w:hAnsi="Arial" w:cs="Arial"/>
          <w:sz w:val="22"/>
          <w:szCs w:val="22"/>
        </w:rPr>
        <w:t xml:space="preserve"> je povinen provést nezbytná opatření a nahradit takto odvolanou osobu v co nejkratším možném termínu osobou jinou, schválenou </w:t>
      </w:r>
      <w:r>
        <w:rPr>
          <w:rFonts w:ascii="Arial" w:hAnsi="Arial" w:cs="Arial"/>
          <w:sz w:val="22"/>
          <w:szCs w:val="22"/>
        </w:rPr>
        <w:t>kupujícím</w:t>
      </w:r>
      <w:r w:rsidRPr="00A83DAD">
        <w:rPr>
          <w:rFonts w:ascii="Arial" w:hAnsi="Arial" w:cs="Arial"/>
          <w:sz w:val="22"/>
          <w:szCs w:val="22"/>
        </w:rPr>
        <w:t>.</w:t>
      </w:r>
    </w:p>
    <w:p w14:paraId="0AA0EFBA" w14:textId="77777777" w:rsidR="00E024D5" w:rsidRDefault="00E024D5" w:rsidP="00A2214C">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Veškeré závazky</w:t>
      </w:r>
      <w:r w:rsidRPr="00A83DAD">
        <w:rPr>
          <w:rFonts w:ascii="Arial" w:hAnsi="Arial" w:cs="Arial"/>
          <w:sz w:val="22"/>
          <w:szCs w:val="22"/>
        </w:rPr>
        <w:t xml:space="preserve"> </w:t>
      </w:r>
      <w:r>
        <w:rPr>
          <w:rFonts w:ascii="Arial" w:hAnsi="Arial" w:cs="Arial"/>
          <w:sz w:val="22"/>
          <w:szCs w:val="22"/>
        </w:rPr>
        <w:t>prodávajícího dle této</w:t>
      </w:r>
      <w:r w:rsidRPr="00A83DAD">
        <w:rPr>
          <w:rFonts w:ascii="Arial" w:hAnsi="Arial" w:cs="Arial"/>
          <w:sz w:val="22"/>
          <w:szCs w:val="22"/>
        </w:rPr>
        <w:t xml:space="preserve"> Smlouvy je </w:t>
      </w:r>
      <w:r>
        <w:rPr>
          <w:rFonts w:ascii="Arial" w:hAnsi="Arial" w:cs="Arial"/>
          <w:sz w:val="22"/>
          <w:szCs w:val="22"/>
        </w:rPr>
        <w:t>prodávající</w:t>
      </w:r>
      <w:r w:rsidRPr="00A83DAD" w:rsidDel="0063117D">
        <w:rPr>
          <w:rFonts w:ascii="Arial" w:hAnsi="Arial" w:cs="Arial"/>
          <w:sz w:val="22"/>
          <w:szCs w:val="22"/>
        </w:rPr>
        <w:t xml:space="preserve"> </w:t>
      </w:r>
      <w:r w:rsidRPr="00A83DAD">
        <w:rPr>
          <w:rFonts w:ascii="Arial" w:hAnsi="Arial" w:cs="Arial"/>
          <w:sz w:val="22"/>
          <w:szCs w:val="22"/>
        </w:rPr>
        <w:t>povinen zabezpečit ve vztahu k </w:t>
      </w:r>
      <w:r>
        <w:rPr>
          <w:rFonts w:ascii="Arial" w:hAnsi="Arial" w:cs="Arial"/>
          <w:sz w:val="22"/>
          <w:szCs w:val="22"/>
        </w:rPr>
        <w:t>pod</w:t>
      </w:r>
      <w:r w:rsidRPr="00A83DAD">
        <w:rPr>
          <w:rFonts w:ascii="Arial" w:hAnsi="Arial" w:cs="Arial"/>
          <w:sz w:val="22"/>
          <w:szCs w:val="22"/>
        </w:rPr>
        <w:t xml:space="preserve">dodavatelům obdobně jako ke svým zaměstnancům nebo jiným svým pracovníkům podílejícím se </w:t>
      </w:r>
      <w:r>
        <w:rPr>
          <w:rFonts w:ascii="Arial" w:hAnsi="Arial" w:cs="Arial"/>
          <w:sz w:val="22"/>
          <w:szCs w:val="22"/>
        </w:rPr>
        <w:t>plnění této smlouvy</w:t>
      </w:r>
      <w:r w:rsidRPr="00A83DAD">
        <w:rPr>
          <w:rFonts w:ascii="Arial" w:hAnsi="Arial" w:cs="Arial"/>
          <w:sz w:val="22"/>
          <w:szCs w:val="22"/>
        </w:rPr>
        <w:t xml:space="preserve">. Tím však není dotčena skutečnost, že za veškeré činnosti </w:t>
      </w:r>
      <w:r>
        <w:rPr>
          <w:rFonts w:ascii="Arial" w:hAnsi="Arial" w:cs="Arial"/>
          <w:sz w:val="22"/>
          <w:szCs w:val="22"/>
        </w:rPr>
        <w:t>pod</w:t>
      </w:r>
      <w:r w:rsidRPr="00A83DAD">
        <w:rPr>
          <w:rFonts w:ascii="Arial" w:hAnsi="Arial" w:cs="Arial"/>
          <w:sz w:val="22"/>
          <w:szCs w:val="22"/>
        </w:rPr>
        <w:t>dodavatelů, vykonávané v souvislosti s</w:t>
      </w:r>
      <w:r>
        <w:rPr>
          <w:rFonts w:ascii="Arial" w:hAnsi="Arial" w:cs="Arial"/>
          <w:sz w:val="22"/>
          <w:szCs w:val="22"/>
        </w:rPr>
        <w:t> plněním této smlouvy</w:t>
      </w:r>
      <w:r w:rsidRPr="00A83DAD">
        <w:rPr>
          <w:rFonts w:ascii="Arial" w:hAnsi="Arial" w:cs="Arial"/>
          <w:sz w:val="22"/>
          <w:szCs w:val="22"/>
        </w:rPr>
        <w:t xml:space="preserve">, odpovídá </w:t>
      </w:r>
      <w:r>
        <w:rPr>
          <w:rFonts w:ascii="Arial" w:hAnsi="Arial" w:cs="Arial"/>
          <w:sz w:val="22"/>
          <w:szCs w:val="22"/>
        </w:rPr>
        <w:t>prodávající</w:t>
      </w:r>
      <w:r w:rsidRPr="00A83DAD">
        <w:rPr>
          <w:rFonts w:ascii="Arial" w:hAnsi="Arial" w:cs="Arial"/>
          <w:sz w:val="22"/>
          <w:szCs w:val="22"/>
        </w:rPr>
        <w:t xml:space="preserve"> tak, jako by </w:t>
      </w:r>
      <w:r>
        <w:rPr>
          <w:rFonts w:ascii="Arial" w:hAnsi="Arial" w:cs="Arial"/>
          <w:sz w:val="22"/>
          <w:szCs w:val="22"/>
        </w:rPr>
        <w:t>požadovaná plnění</w:t>
      </w:r>
      <w:r w:rsidRPr="00A83DAD">
        <w:rPr>
          <w:rFonts w:ascii="Arial" w:hAnsi="Arial" w:cs="Arial"/>
          <w:sz w:val="22"/>
          <w:szCs w:val="22"/>
        </w:rPr>
        <w:t xml:space="preserve"> vykonával sám.</w:t>
      </w:r>
    </w:p>
    <w:p w14:paraId="5B1968D1" w14:textId="77777777" w:rsidR="00E024D5"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Veškeré žádosti nebo požadavky </w:t>
      </w:r>
      <w:r>
        <w:rPr>
          <w:rFonts w:ascii="Arial" w:hAnsi="Arial" w:cs="Arial"/>
          <w:sz w:val="22"/>
          <w:szCs w:val="22"/>
        </w:rPr>
        <w:t>pod</w:t>
      </w:r>
      <w:r w:rsidRPr="00A83DAD">
        <w:rPr>
          <w:rFonts w:ascii="Arial" w:hAnsi="Arial" w:cs="Arial"/>
          <w:sz w:val="22"/>
          <w:szCs w:val="22"/>
        </w:rPr>
        <w:t xml:space="preserve">dodavatelů na poskytnutí součinnosti </w:t>
      </w:r>
      <w:r>
        <w:rPr>
          <w:rFonts w:ascii="Arial" w:hAnsi="Arial" w:cs="Arial"/>
          <w:sz w:val="22"/>
          <w:szCs w:val="22"/>
        </w:rPr>
        <w:t>kupujícího</w:t>
      </w:r>
      <w:r w:rsidRPr="00A83DAD">
        <w:rPr>
          <w:rFonts w:ascii="Arial" w:hAnsi="Arial" w:cs="Arial"/>
          <w:sz w:val="22"/>
          <w:szCs w:val="22"/>
        </w:rPr>
        <w:t xml:space="preserve"> </w:t>
      </w:r>
      <w:r>
        <w:rPr>
          <w:rFonts w:ascii="Arial" w:hAnsi="Arial" w:cs="Arial"/>
          <w:sz w:val="22"/>
          <w:szCs w:val="22"/>
        </w:rPr>
        <w:t>této</w:t>
      </w:r>
      <w:r w:rsidRPr="00A83DAD">
        <w:rPr>
          <w:rFonts w:ascii="Arial" w:hAnsi="Arial" w:cs="Arial"/>
          <w:sz w:val="22"/>
          <w:szCs w:val="22"/>
        </w:rPr>
        <w:t xml:space="preserve"> Smlouvy budou </w:t>
      </w:r>
      <w:r>
        <w:rPr>
          <w:rFonts w:ascii="Arial" w:hAnsi="Arial" w:cs="Arial"/>
          <w:sz w:val="22"/>
          <w:szCs w:val="22"/>
        </w:rPr>
        <w:t>kupujícímu</w:t>
      </w:r>
      <w:r w:rsidRPr="00A83DAD">
        <w:rPr>
          <w:rFonts w:ascii="Arial" w:hAnsi="Arial" w:cs="Arial"/>
          <w:sz w:val="22"/>
          <w:szCs w:val="22"/>
        </w:rPr>
        <w:t xml:space="preserve"> předávány prostřednictvím </w:t>
      </w:r>
      <w:r>
        <w:rPr>
          <w:rFonts w:ascii="Arial" w:hAnsi="Arial" w:cs="Arial"/>
          <w:sz w:val="22"/>
          <w:szCs w:val="22"/>
        </w:rPr>
        <w:t>prodávajícího</w:t>
      </w:r>
      <w:r w:rsidRPr="00A83DAD">
        <w:rPr>
          <w:rFonts w:ascii="Arial" w:hAnsi="Arial" w:cs="Arial"/>
          <w:sz w:val="22"/>
          <w:szCs w:val="22"/>
        </w:rPr>
        <w:t xml:space="preserve">. </w:t>
      </w:r>
      <w:r>
        <w:rPr>
          <w:rFonts w:ascii="Arial" w:hAnsi="Arial" w:cs="Arial"/>
          <w:sz w:val="22"/>
          <w:szCs w:val="22"/>
        </w:rPr>
        <w:t>Kupující</w:t>
      </w:r>
      <w:r w:rsidRPr="00A83DAD">
        <w:rPr>
          <w:rFonts w:ascii="Arial" w:hAnsi="Arial" w:cs="Arial"/>
          <w:sz w:val="22"/>
          <w:szCs w:val="22"/>
        </w:rPr>
        <w:t xml:space="preserve"> není povinen tuto součinnost poskytnout, bude-li o ni požádán přímo </w:t>
      </w:r>
      <w:r>
        <w:rPr>
          <w:rFonts w:ascii="Arial" w:hAnsi="Arial" w:cs="Arial"/>
          <w:sz w:val="22"/>
          <w:szCs w:val="22"/>
        </w:rPr>
        <w:t>pod</w:t>
      </w:r>
      <w:r w:rsidRPr="00A83DAD">
        <w:rPr>
          <w:rFonts w:ascii="Arial" w:hAnsi="Arial" w:cs="Arial"/>
          <w:sz w:val="22"/>
          <w:szCs w:val="22"/>
        </w:rPr>
        <w:t xml:space="preserve">dodavatelem </w:t>
      </w:r>
      <w:r>
        <w:rPr>
          <w:rFonts w:ascii="Arial" w:hAnsi="Arial" w:cs="Arial"/>
          <w:sz w:val="22"/>
          <w:szCs w:val="22"/>
        </w:rPr>
        <w:t>prodávajícího</w:t>
      </w:r>
      <w:r w:rsidRPr="00A83DAD">
        <w:rPr>
          <w:rFonts w:ascii="Arial" w:hAnsi="Arial" w:cs="Arial"/>
          <w:sz w:val="22"/>
          <w:szCs w:val="22"/>
        </w:rPr>
        <w:t>.</w:t>
      </w:r>
    </w:p>
    <w:p w14:paraId="78D7073E" w14:textId="77777777" w:rsidR="00E024D5" w:rsidRDefault="00E024D5" w:rsidP="00986385">
      <w:pPr>
        <w:pStyle w:val="Zkladntext2"/>
        <w:tabs>
          <w:tab w:val="left" w:pos="426"/>
        </w:tabs>
        <w:spacing w:before="60" w:after="60"/>
        <w:jc w:val="center"/>
        <w:rPr>
          <w:rFonts w:ascii="Arial" w:hAnsi="Arial" w:cs="Arial"/>
          <w:b/>
          <w:sz w:val="22"/>
          <w:szCs w:val="22"/>
        </w:rPr>
      </w:pPr>
    </w:p>
    <w:p w14:paraId="6C3DD63F" w14:textId="77777777" w:rsidR="00F530D8" w:rsidRDefault="00F530D8" w:rsidP="00986385">
      <w:pPr>
        <w:pStyle w:val="Zkladntext2"/>
        <w:tabs>
          <w:tab w:val="left" w:pos="426"/>
        </w:tabs>
        <w:spacing w:before="60" w:after="60"/>
        <w:jc w:val="center"/>
        <w:rPr>
          <w:rFonts w:ascii="Arial" w:hAnsi="Arial" w:cs="Arial"/>
          <w:b/>
          <w:sz w:val="22"/>
          <w:szCs w:val="22"/>
        </w:rPr>
      </w:pPr>
    </w:p>
    <w:p w14:paraId="1B51317D" w14:textId="77777777" w:rsidR="00986385" w:rsidRDefault="00C55F76" w:rsidP="00986385">
      <w:pPr>
        <w:pStyle w:val="Zkladntext2"/>
        <w:tabs>
          <w:tab w:val="left" w:pos="426"/>
        </w:tabs>
        <w:spacing w:before="60" w:after="60"/>
        <w:jc w:val="center"/>
        <w:rPr>
          <w:rFonts w:ascii="Arial" w:hAnsi="Arial" w:cs="Arial"/>
          <w:b/>
          <w:sz w:val="22"/>
          <w:szCs w:val="22"/>
        </w:rPr>
      </w:pPr>
      <w:r>
        <w:rPr>
          <w:rFonts w:ascii="Arial" w:hAnsi="Arial" w:cs="Arial"/>
          <w:b/>
          <w:sz w:val="22"/>
          <w:szCs w:val="22"/>
        </w:rPr>
        <w:t>XII</w:t>
      </w:r>
      <w:r w:rsidR="00E024D5">
        <w:rPr>
          <w:rFonts w:ascii="Arial" w:hAnsi="Arial" w:cs="Arial"/>
          <w:b/>
          <w:sz w:val="22"/>
          <w:szCs w:val="22"/>
        </w:rPr>
        <w:t>I</w:t>
      </w:r>
      <w:r w:rsidR="00986385">
        <w:rPr>
          <w:rFonts w:ascii="Arial" w:hAnsi="Arial" w:cs="Arial"/>
          <w:b/>
          <w:sz w:val="22"/>
          <w:szCs w:val="22"/>
        </w:rPr>
        <w:t>. Platnost a účinnost smlouvy, zánik smlouvy</w:t>
      </w:r>
      <w:bookmarkEnd w:id="7"/>
    </w:p>
    <w:p w14:paraId="14E452F7" w14:textId="77777777" w:rsidR="00986385" w:rsidRPr="00ED52EE" w:rsidRDefault="00986385" w:rsidP="00A2214C">
      <w:pPr>
        <w:pStyle w:val="Zkladntext2"/>
        <w:numPr>
          <w:ilvl w:val="0"/>
          <w:numId w:val="10"/>
        </w:numPr>
        <w:tabs>
          <w:tab w:val="left" w:pos="426"/>
        </w:tabs>
        <w:spacing w:before="60" w:after="60"/>
        <w:ind w:left="426" w:hanging="426"/>
        <w:rPr>
          <w:rFonts w:ascii="Arial" w:hAnsi="Arial" w:cs="Arial"/>
          <w:sz w:val="22"/>
          <w:szCs w:val="22"/>
        </w:rPr>
      </w:pPr>
      <w:r w:rsidRPr="00ED52EE">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14:paraId="164F9D4F" w14:textId="77777777" w:rsidR="00162739" w:rsidRDefault="00162739"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 xml:space="preserve">Tato smlouva zaniká řádným splněním sjednaných závazků dle této smlouvy nebo za podmínek stanovených v následujících </w:t>
      </w:r>
      <w:r w:rsidR="00D635ED">
        <w:rPr>
          <w:rFonts w:ascii="Arial" w:hAnsi="Arial" w:cs="Arial"/>
          <w:sz w:val="22"/>
          <w:szCs w:val="22"/>
        </w:rPr>
        <w:t>odstavcích</w:t>
      </w:r>
      <w:r>
        <w:rPr>
          <w:rFonts w:ascii="Arial" w:hAnsi="Arial" w:cs="Arial"/>
          <w:sz w:val="22"/>
          <w:szCs w:val="22"/>
        </w:rPr>
        <w:t xml:space="preserve"> tohoto článku.</w:t>
      </w:r>
    </w:p>
    <w:p w14:paraId="07528F6F" w14:textId="77777777" w:rsidR="00CD39E0" w:rsidRPr="00986385"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986385">
        <w:rPr>
          <w:rFonts w:ascii="Arial" w:hAnsi="Arial" w:cs="Arial"/>
          <w:sz w:val="22"/>
          <w:szCs w:val="22"/>
        </w:rPr>
        <w:t>Tuto Smlouvu lze zrušit:</w:t>
      </w:r>
      <w:r w:rsidR="007B7371">
        <w:rPr>
          <w:rFonts w:ascii="Arial" w:hAnsi="Arial" w:cs="Arial"/>
          <w:sz w:val="22"/>
          <w:szCs w:val="22"/>
        </w:rPr>
        <w:t xml:space="preserve">   </w:t>
      </w:r>
    </w:p>
    <w:p w14:paraId="05553D7D" w14:textId="77777777" w:rsidR="00CD39E0" w:rsidRPr="00CD39E0"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lastRenderedPageBreak/>
        <w:t>dohodou smluvních stran, jejíž součástí je i vypořádání vzájemných závazků a pohledávek;</w:t>
      </w:r>
    </w:p>
    <w:p w14:paraId="3224A5AD" w14:textId="77777777" w:rsidR="00CF7077" w:rsidRPr="007923D7"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3F6A0F">
        <w:rPr>
          <w:rFonts w:ascii="Arial" w:hAnsi="Arial" w:cs="Arial"/>
          <w:sz w:val="22"/>
          <w:szCs w:val="22"/>
        </w:rPr>
        <w:t>odstoupením od Smlouvy v případech uvedených v zákoně nebo v této Smlouvě</w:t>
      </w:r>
      <w:r w:rsidR="003F6A0F" w:rsidRPr="003F6A0F">
        <w:rPr>
          <w:rFonts w:ascii="Arial" w:hAnsi="Arial" w:cs="Arial"/>
          <w:sz w:val="22"/>
          <w:szCs w:val="22"/>
        </w:rPr>
        <w:t>.</w:t>
      </w:r>
      <w:bookmarkStart w:id="8" w:name="_Ref357073114"/>
    </w:p>
    <w:p w14:paraId="42F49957" w14:textId="77777777" w:rsidR="00CD39E0" w:rsidRPr="003F6A0F"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00CD39E0" w:rsidRPr="003F6A0F">
        <w:rPr>
          <w:rFonts w:ascii="Arial" w:hAnsi="Arial" w:cs="Arial"/>
          <w:sz w:val="22"/>
          <w:szCs w:val="22"/>
        </w:rPr>
        <w:t xml:space="preserve"> je oprávněn odstoupit od Smlouvy v případě, že:</w:t>
      </w:r>
      <w:bookmarkEnd w:id="8"/>
    </w:p>
    <w:p w14:paraId="3CAB80FD" w14:textId="77777777" w:rsidR="00CD39E0" w:rsidRDefault="00ED52EE" w:rsidP="00A2214C">
      <w:pPr>
        <w:pStyle w:val="Zkladntext2"/>
        <w:numPr>
          <w:ilvl w:val="2"/>
          <w:numId w:val="12"/>
        </w:numPr>
        <w:tabs>
          <w:tab w:val="clear" w:pos="2211"/>
          <w:tab w:val="left" w:pos="426"/>
        </w:tabs>
        <w:spacing w:before="60" w:after="60"/>
        <w:ind w:left="851" w:hanging="425"/>
        <w:rPr>
          <w:rFonts w:ascii="Arial" w:hAnsi="Arial" w:cs="Arial"/>
          <w:sz w:val="22"/>
          <w:szCs w:val="22"/>
        </w:rPr>
      </w:pPr>
      <w:r>
        <w:rPr>
          <w:rFonts w:ascii="Arial" w:hAnsi="Arial" w:cs="Arial"/>
          <w:sz w:val="22"/>
          <w:szCs w:val="22"/>
        </w:rPr>
        <w:t>Prodávající dodal kupujícímu vadnou dodávku zboží</w:t>
      </w:r>
    </w:p>
    <w:p w14:paraId="1A803058" w14:textId="77777777" w:rsidR="00D16CBB" w:rsidRPr="00D16CBB"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D16CBB">
        <w:rPr>
          <w:rFonts w:ascii="Arial" w:hAnsi="Arial" w:cs="Arial"/>
          <w:sz w:val="22"/>
          <w:szCs w:val="22"/>
        </w:rPr>
        <w:t>dojde k podstatnému porušení povinností uložených Prodávajícímu touto Smlouvou,</w:t>
      </w:r>
    </w:p>
    <w:p w14:paraId="42CB6FEB" w14:textId="77777777" w:rsidR="00CD39E0" w:rsidRPr="00D16CBB"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D16CBB">
        <w:rPr>
          <w:rFonts w:ascii="Arial" w:hAnsi="Arial" w:cs="Arial"/>
          <w:sz w:val="22"/>
          <w:szCs w:val="22"/>
        </w:rPr>
        <w:t>Prodávající je v prodlení s</w:t>
      </w:r>
      <w:r w:rsidR="000914ED">
        <w:rPr>
          <w:rFonts w:ascii="Arial" w:hAnsi="Arial" w:cs="Arial"/>
          <w:sz w:val="22"/>
          <w:szCs w:val="22"/>
        </w:rPr>
        <w:t xml:space="preserve"> dodáním Zboží nebo s </w:t>
      </w:r>
      <w:r w:rsidRPr="00D16CBB">
        <w:rPr>
          <w:rFonts w:ascii="Arial" w:hAnsi="Arial" w:cs="Arial"/>
          <w:sz w:val="22"/>
          <w:szCs w:val="22"/>
        </w:rPr>
        <w:t>odstraněním vady na Zboží a toto prodlení trvá po dobu delší než 2 dny a nezjedná nápravu ani do 2 dnů od doručení písemného oznámení prodávajícího o takovém prodlení.</w:t>
      </w:r>
    </w:p>
    <w:p w14:paraId="11915CF2" w14:textId="77777777" w:rsidR="00CD39E0" w:rsidRPr="00CD39E0"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00CD39E0" w:rsidRPr="00CD39E0">
        <w:rPr>
          <w:rFonts w:ascii="Arial" w:hAnsi="Arial" w:cs="Arial"/>
          <w:sz w:val="22"/>
          <w:szCs w:val="22"/>
        </w:rPr>
        <w:t xml:space="preserve"> je oprávněn okamžitě odstoupit od Smlouvy bez předchozího oznámení </w:t>
      </w:r>
      <w:r>
        <w:rPr>
          <w:rFonts w:ascii="Arial" w:hAnsi="Arial" w:cs="Arial"/>
          <w:sz w:val="22"/>
          <w:szCs w:val="22"/>
        </w:rPr>
        <w:t>prodávajícímu</w:t>
      </w:r>
      <w:r w:rsidR="00CD39E0" w:rsidRPr="00CD39E0">
        <w:rPr>
          <w:rFonts w:ascii="Arial" w:hAnsi="Arial" w:cs="Arial"/>
          <w:sz w:val="22"/>
          <w:szCs w:val="22"/>
        </w:rPr>
        <w:t xml:space="preserve"> nebo výzvy k sjednání nápravy v přiměřené lhůtě:</w:t>
      </w:r>
    </w:p>
    <w:p w14:paraId="10A769D6" w14:textId="77777777" w:rsidR="00CD39E0" w:rsidRPr="00CD39E0"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bude-li soudem na majetek </w:t>
      </w:r>
      <w:r w:rsidR="00ED52EE">
        <w:rPr>
          <w:rFonts w:ascii="Arial" w:hAnsi="Arial" w:cs="Arial"/>
          <w:sz w:val="22"/>
          <w:szCs w:val="22"/>
        </w:rPr>
        <w:t>prodávajícího</w:t>
      </w:r>
      <w:r w:rsidRPr="00CD39E0">
        <w:rPr>
          <w:rFonts w:ascii="Arial" w:hAnsi="Arial" w:cs="Arial"/>
          <w:sz w:val="22"/>
          <w:szCs w:val="22"/>
        </w:rPr>
        <w:t xml:space="preserve"> prohlášen úpadek;</w:t>
      </w:r>
    </w:p>
    <w:p w14:paraId="0193F9E2" w14:textId="77777777" w:rsidR="00CD39E0" w:rsidRPr="00CD39E0"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vstoupí-li </w:t>
      </w:r>
      <w:r w:rsidR="00ED52EE">
        <w:rPr>
          <w:rFonts w:ascii="Arial" w:hAnsi="Arial" w:cs="Arial"/>
          <w:sz w:val="22"/>
          <w:szCs w:val="22"/>
        </w:rPr>
        <w:t>prodávající</w:t>
      </w:r>
      <w:r w:rsidR="00D16CBB">
        <w:rPr>
          <w:rFonts w:ascii="Arial" w:hAnsi="Arial" w:cs="Arial"/>
          <w:sz w:val="22"/>
          <w:szCs w:val="22"/>
        </w:rPr>
        <w:t xml:space="preserve"> do likvidace.</w:t>
      </w:r>
    </w:p>
    <w:p w14:paraId="24E5FCFD" w14:textId="77777777" w:rsidR="00CD39E0"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Prodávající</w:t>
      </w:r>
      <w:r w:rsidR="00CD39E0" w:rsidRPr="003F6A0F">
        <w:rPr>
          <w:rFonts w:ascii="Arial" w:hAnsi="Arial" w:cs="Arial"/>
          <w:sz w:val="22"/>
          <w:szCs w:val="22"/>
        </w:rPr>
        <w:t xml:space="preserve"> je oprávněn odstoupit od Smlouvy v případě, že </w:t>
      </w:r>
      <w:r w:rsidR="001A1C22">
        <w:rPr>
          <w:rFonts w:ascii="Arial" w:hAnsi="Arial" w:cs="Arial"/>
          <w:sz w:val="22"/>
          <w:szCs w:val="22"/>
        </w:rPr>
        <w:t>Kupující</w:t>
      </w:r>
      <w:r w:rsidR="00CD39E0" w:rsidRPr="003F6A0F">
        <w:rPr>
          <w:rFonts w:ascii="Arial" w:hAnsi="Arial" w:cs="Arial"/>
          <w:sz w:val="22"/>
          <w:szCs w:val="22"/>
        </w:rPr>
        <w:t xml:space="preserve"> je v prodlení s placením peněžitých částek dle této Smlouvy a toto p</w:t>
      </w:r>
      <w:r w:rsidR="003F6A0F">
        <w:rPr>
          <w:rFonts w:ascii="Arial" w:hAnsi="Arial" w:cs="Arial"/>
          <w:sz w:val="22"/>
          <w:szCs w:val="22"/>
        </w:rPr>
        <w:t>r</w:t>
      </w:r>
      <w:r w:rsidR="001A1C22">
        <w:rPr>
          <w:rFonts w:ascii="Arial" w:hAnsi="Arial" w:cs="Arial"/>
          <w:sz w:val="22"/>
          <w:szCs w:val="22"/>
        </w:rPr>
        <w:t>odlení trvá po dobu delší než 10</w:t>
      </w:r>
      <w:r w:rsidR="00CD39E0" w:rsidRPr="003F6A0F">
        <w:rPr>
          <w:rFonts w:ascii="Arial" w:hAnsi="Arial" w:cs="Arial"/>
          <w:sz w:val="22"/>
          <w:szCs w:val="22"/>
        </w:rPr>
        <w:t xml:space="preserve"> </w:t>
      </w:r>
      <w:r w:rsidR="001A1C22">
        <w:rPr>
          <w:rFonts w:ascii="Arial" w:hAnsi="Arial" w:cs="Arial"/>
          <w:sz w:val="22"/>
          <w:szCs w:val="22"/>
        </w:rPr>
        <w:t>dnů a nezjedná nápravu ani do 10</w:t>
      </w:r>
      <w:r w:rsidR="00CD39E0" w:rsidRPr="003F6A0F">
        <w:rPr>
          <w:rFonts w:ascii="Arial" w:hAnsi="Arial" w:cs="Arial"/>
          <w:sz w:val="22"/>
          <w:szCs w:val="22"/>
        </w:rPr>
        <w:t xml:space="preserve"> dnů od doručení písemného oznámení </w:t>
      </w:r>
      <w:r w:rsidR="001A1C22">
        <w:rPr>
          <w:rFonts w:ascii="Arial" w:hAnsi="Arial" w:cs="Arial"/>
          <w:sz w:val="22"/>
          <w:szCs w:val="22"/>
        </w:rPr>
        <w:t>prodávajícího</w:t>
      </w:r>
      <w:r w:rsidR="00CD39E0" w:rsidRPr="003F6A0F">
        <w:rPr>
          <w:rFonts w:ascii="Arial" w:hAnsi="Arial" w:cs="Arial"/>
          <w:sz w:val="22"/>
          <w:szCs w:val="22"/>
        </w:rPr>
        <w:t xml:space="preserve"> o takovém prodlení.</w:t>
      </w:r>
    </w:p>
    <w:p w14:paraId="26273DFF" w14:textId="77777777" w:rsidR="00CD39E0"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CF7077">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4A821493" w14:textId="77777777" w:rsidR="002A6B7B" w:rsidRDefault="002A6B7B" w:rsidP="00C55F76">
      <w:pPr>
        <w:pStyle w:val="Zkladntext2"/>
        <w:tabs>
          <w:tab w:val="left" w:pos="426"/>
        </w:tabs>
        <w:spacing w:before="60" w:after="60"/>
        <w:rPr>
          <w:rFonts w:ascii="Arial" w:hAnsi="Arial" w:cs="Arial"/>
          <w:sz w:val="22"/>
          <w:szCs w:val="22"/>
        </w:rPr>
      </w:pPr>
    </w:p>
    <w:p w14:paraId="7B5C1EAF" w14:textId="77777777" w:rsidR="007054DF" w:rsidRPr="00CF7077" w:rsidRDefault="007054DF" w:rsidP="00C55F76">
      <w:pPr>
        <w:pStyle w:val="Zkladntext2"/>
        <w:tabs>
          <w:tab w:val="left" w:pos="426"/>
        </w:tabs>
        <w:spacing w:before="60" w:after="60"/>
        <w:rPr>
          <w:rFonts w:ascii="Arial" w:hAnsi="Arial" w:cs="Arial"/>
          <w:sz w:val="22"/>
          <w:szCs w:val="22"/>
        </w:rPr>
      </w:pPr>
    </w:p>
    <w:p w14:paraId="1812087A" w14:textId="77777777" w:rsidR="00CD39E0" w:rsidRPr="00CD39E0" w:rsidRDefault="00C55F76" w:rsidP="00CF7077">
      <w:pPr>
        <w:pStyle w:val="Zkladntext2"/>
        <w:tabs>
          <w:tab w:val="left" w:pos="426"/>
        </w:tabs>
        <w:spacing w:before="60" w:after="60"/>
        <w:jc w:val="center"/>
        <w:rPr>
          <w:rFonts w:ascii="Arial" w:hAnsi="Arial" w:cs="Arial"/>
          <w:b/>
          <w:sz w:val="22"/>
          <w:szCs w:val="22"/>
        </w:rPr>
      </w:pPr>
      <w:r>
        <w:rPr>
          <w:rFonts w:ascii="Arial" w:hAnsi="Arial" w:cs="Arial"/>
          <w:b/>
          <w:sz w:val="22"/>
          <w:szCs w:val="22"/>
        </w:rPr>
        <w:t>XIII</w:t>
      </w:r>
      <w:r w:rsidR="00CF7077">
        <w:rPr>
          <w:rFonts w:ascii="Arial" w:hAnsi="Arial" w:cs="Arial"/>
          <w:b/>
          <w:sz w:val="22"/>
          <w:szCs w:val="22"/>
        </w:rPr>
        <w:t>. Závěrečná ustanovení</w:t>
      </w:r>
    </w:p>
    <w:p w14:paraId="06DBEF30" w14:textId="77777777" w:rsidR="00CD39E0"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CD39E0">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3E73C720" w14:textId="77777777" w:rsidR="00CD39E0"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Pr>
          <w:rFonts w:ascii="Arial" w:hAnsi="Arial" w:cs="Arial"/>
          <w:sz w:val="22"/>
          <w:szCs w:val="22"/>
        </w:rPr>
        <w:t>Výrazům, které nejsou v této Smlouvě</w:t>
      </w:r>
      <w:r w:rsidR="00CD39E0" w:rsidRPr="00CF7077">
        <w:rPr>
          <w:rFonts w:ascii="Arial" w:hAnsi="Arial" w:cs="Arial"/>
          <w:sz w:val="22"/>
          <w:szCs w:val="22"/>
        </w:rPr>
        <w:t xml:space="preserve"> výslovně definovány, je třeba připisovat stejný význam, jako je </w:t>
      </w:r>
      <w:r>
        <w:rPr>
          <w:rFonts w:ascii="Arial" w:hAnsi="Arial" w:cs="Arial"/>
          <w:sz w:val="22"/>
          <w:szCs w:val="22"/>
        </w:rPr>
        <w:t>jim připisován jejími přílohami</w:t>
      </w:r>
      <w:r w:rsidR="00CD39E0" w:rsidRPr="00CF7077">
        <w:rPr>
          <w:rFonts w:ascii="Arial" w:hAnsi="Arial" w:cs="Arial"/>
          <w:sz w:val="22"/>
          <w:szCs w:val="22"/>
        </w:rPr>
        <w:t>.</w:t>
      </w:r>
    </w:p>
    <w:p w14:paraId="7AAAE36C" w14:textId="77777777" w:rsidR="00CD39E0"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V případě rozporu mezi jednotlivými ustanoveními této Smlouvy </w:t>
      </w:r>
      <w:r w:rsidR="00CF7077">
        <w:rPr>
          <w:rFonts w:ascii="Arial" w:hAnsi="Arial" w:cs="Arial"/>
          <w:sz w:val="22"/>
          <w:szCs w:val="22"/>
        </w:rPr>
        <w:t xml:space="preserve">se </w:t>
      </w:r>
      <w:r w:rsidRPr="00CF7077">
        <w:rPr>
          <w:rFonts w:ascii="Arial" w:hAnsi="Arial" w:cs="Arial"/>
          <w:sz w:val="22"/>
          <w:szCs w:val="22"/>
        </w:rPr>
        <w:t xml:space="preserve">uplatní pro </w:t>
      </w:r>
      <w:r w:rsidR="00CF7077">
        <w:rPr>
          <w:rFonts w:ascii="Arial" w:hAnsi="Arial" w:cs="Arial"/>
          <w:sz w:val="22"/>
          <w:szCs w:val="22"/>
        </w:rPr>
        <w:t xml:space="preserve">jejich </w:t>
      </w:r>
      <w:r w:rsidRPr="00CF7077">
        <w:rPr>
          <w:rFonts w:ascii="Arial" w:hAnsi="Arial" w:cs="Arial"/>
          <w:sz w:val="22"/>
          <w:szCs w:val="22"/>
        </w:rPr>
        <w:t>výklad obecná interpretační pravidla.</w:t>
      </w:r>
    </w:p>
    <w:p w14:paraId="08E3AD69" w14:textId="77777777" w:rsidR="00CF7077"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Pokud tato Smlouva </w:t>
      </w:r>
      <w:r w:rsidR="00CF7077">
        <w:rPr>
          <w:rFonts w:ascii="Arial" w:hAnsi="Arial" w:cs="Arial"/>
          <w:sz w:val="22"/>
          <w:szCs w:val="22"/>
        </w:rPr>
        <w:t>neupravuje</w:t>
      </w:r>
      <w:r w:rsidRPr="00CF7077">
        <w:rPr>
          <w:rFonts w:ascii="Arial" w:hAnsi="Arial" w:cs="Arial"/>
          <w:sz w:val="22"/>
          <w:szCs w:val="22"/>
        </w:rPr>
        <w:t xml:space="preserve"> příslušná práva a povinnosti smluvních stran, pak jsou smluvní strany povinny respektovat </w:t>
      </w:r>
      <w:r w:rsidR="00CF7077">
        <w:rPr>
          <w:rFonts w:ascii="Arial" w:hAnsi="Arial" w:cs="Arial"/>
          <w:sz w:val="22"/>
          <w:szCs w:val="22"/>
        </w:rPr>
        <w:t>znění občanského zákoníku</w:t>
      </w:r>
      <w:r w:rsidRPr="00CF7077">
        <w:rPr>
          <w:rFonts w:ascii="Arial" w:hAnsi="Arial" w:cs="Arial"/>
          <w:sz w:val="22"/>
          <w:szCs w:val="22"/>
        </w:rPr>
        <w:t>.</w:t>
      </w:r>
      <w:r w:rsidR="00CF7077">
        <w:rPr>
          <w:rFonts w:ascii="Arial" w:hAnsi="Arial" w:cs="Arial"/>
          <w:sz w:val="22"/>
          <w:szCs w:val="22"/>
        </w:rPr>
        <w:t xml:space="preserve"> </w:t>
      </w:r>
    </w:p>
    <w:p w14:paraId="21803C56" w14:textId="77777777" w:rsidR="0003018D" w:rsidRPr="0003018D" w:rsidRDefault="0003018D" w:rsidP="00A2214C">
      <w:pPr>
        <w:pStyle w:val="Zkladntext2"/>
        <w:numPr>
          <w:ilvl w:val="0"/>
          <w:numId w:val="14"/>
        </w:numPr>
        <w:tabs>
          <w:tab w:val="left" w:pos="426"/>
        </w:tabs>
        <w:spacing w:before="60" w:after="60"/>
        <w:ind w:left="426" w:hanging="426"/>
        <w:rPr>
          <w:rFonts w:ascii="Arial" w:hAnsi="Arial" w:cs="Arial"/>
          <w:sz w:val="22"/>
          <w:szCs w:val="22"/>
        </w:rPr>
      </w:pPr>
      <w:r w:rsidRPr="0003018D">
        <w:rPr>
          <w:rFonts w:ascii="Arial" w:hAnsi="Arial" w:cs="Arial"/>
          <w:sz w:val="22"/>
          <w:szCs w:val="22"/>
        </w:rPr>
        <w:t>Prodávající prohlašuje ve smyslu, že zboží nemá patentní</w:t>
      </w:r>
      <w:r>
        <w:rPr>
          <w:rFonts w:ascii="Arial" w:hAnsi="Arial" w:cs="Arial"/>
          <w:sz w:val="22"/>
          <w:szCs w:val="22"/>
        </w:rPr>
        <w:t>, licenční</w:t>
      </w:r>
      <w:r w:rsidRPr="0003018D">
        <w:rPr>
          <w:rFonts w:ascii="Arial" w:hAnsi="Arial" w:cs="Arial"/>
          <w:sz w:val="22"/>
          <w:szCs w:val="22"/>
        </w:rPr>
        <w:t xml:space="preserve"> ani jiné právní vady. Uplatní-li</w:t>
      </w:r>
      <w:r>
        <w:rPr>
          <w:rFonts w:ascii="Arial" w:hAnsi="Arial" w:cs="Arial"/>
          <w:sz w:val="22"/>
          <w:szCs w:val="22"/>
        </w:rPr>
        <w:t xml:space="preserve"> </w:t>
      </w:r>
      <w:r w:rsidRPr="0003018D">
        <w:rPr>
          <w:rFonts w:ascii="Arial" w:hAnsi="Arial" w:cs="Arial"/>
          <w:sz w:val="22"/>
          <w:szCs w:val="22"/>
        </w:rPr>
        <w:t>třetí osoba vůči kupujícímu nároky plynoucí z právních vad, prodávající se zavazuje</w:t>
      </w:r>
      <w:r>
        <w:rPr>
          <w:rFonts w:ascii="Arial" w:hAnsi="Arial" w:cs="Arial"/>
          <w:sz w:val="22"/>
          <w:szCs w:val="22"/>
        </w:rPr>
        <w:t xml:space="preserve"> </w:t>
      </w:r>
      <w:r w:rsidRPr="0003018D">
        <w:rPr>
          <w:rFonts w:ascii="Arial" w:hAnsi="Arial" w:cs="Arial"/>
          <w:sz w:val="22"/>
          <w:szCs w:val="22"/>
        </w:rPr>
        <w:t>škodu tímto vzniklou kupujícímu bezodkladně nahradit.</w:t>
      </w:r>
    </w:p>
    <w:p w14:paraId="4F9762A4" w14:textId="77777777" w:rsidR="00D16CBB"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D16CBB">
        <w:rPr>
          <w:rFonts w:ascii="Arial" w:hAnsi="Arial" w:cs="Arial"/>
          <w:sz w:val="22"/>
          <w:szCs w:val="22"/>
        </w:rPr>
        <w:t xml:space="preserve">Dojde-li za dobu účinnosti této Smlouvy ke zrušení </w:t>
      </w:r>
      <w:r w:rsidR="00CF7077" w:rsidRPr="00D16CBB">
        <w:rPr>
          <w:rFonts w:ascii="Arial" w:hAnsi="Arial" w:cs="Arial"/>
          <w:sz w:val="22"/>
          <w:szCs w:val="22"/>
        </w:rPr>
        <w:t xml:space="preserve">právního předpisu </w:t>
      </w:r>
      <w:r w:rsidRPr="00D16CBB">
        <w:rPr>
          <w:rFonts w:ascii="Arial" w:hAnsi="Arial" w:cs="Arial"/>
          <w:sz w:val="22"/>
          <w:szCs w:val="22"/>
        </w:rPr>
        <w:t xml:space="preserve">a jeho nahrazení novým právním předpisem věcně se dotýkajícím předmětu plnění </w:t>
      </w:r>
      <w:r w:rsidR="00CF7077" w:rsidRPr="00D16CBB">
        <w:rPr>
          <w:rFonts w:ascii="Arial" w:hAnsi="Arial" w:cs="Arial"/>
          <w:sz w:val="22"/>
          <w:szCs w:val="22"/>
        </w:rPr>
        <w:t xml:space="preserve">dle </w:t>
      </w:r>
      <w:r w:rsidRPr="00D16CBB">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195BD6" w:rsidRPr="00D16CBB">
        <w:rPr>
          <w:rFonts w:ascii="Arial" w:hAnsi="Arial" w:cs="Arial"/>
          <w:sz w:val="22"/>
          <w:szCs w:val="22"/>
        </w:rPr>
        <w:t>Prodávající</w:t>
      </w:r>
      <w:r w:rsidRPr="00D16CBB">
        <w:rPr>
          <w:rFonts w:ascii="Arial" w:hAnsi="Arial" w:cs="Arial"/>
          <w:sz w:val="22"/>
          <w:szCs w:val="22"/>
        </w:rPr>
        <w:t xml:space="preserve"> vznášet požadavky na navýšení Ceny za </w:t>
      </w:r>
      <w:r w:rsidR="00195BD6" w:rsidRPr="00D16CBB">
        <w:rPr>
          <w:rFonts w:ascii="Arial" w:hAnsi="Arial" w:cs="Arial"/>
          <w:sz w:val="22"/>
          <w:szCs w:val="22"/>
        </w:rPr>
        <w:t>zboží či poskytnutí technické podpory</w:t>
      </w:r>
      <w:r w:rsidRPr="00D16CBB">
        <w:rPr>
          <w:rFonts w:ascii="Arial" w:hAnsi="Arial" w:cs="Arial"/>
          <w:sz w:val="22"/>
          <w:szCs w:val="22"/>
        </w:rPr>
        <w:t xml:space="preserve"> s výjimkou případů, kdy takové navýšení bude objektivně a prokazatelně nezbytné k zachování předmětu, účelu a obsahu této Smlouvy</w:t>
      </w:r>
    </w:p>
    <w:p w14:paraId="7DB01EA4" w14:textId="77777777" w:rsidR="00CF7077" w:rsidRPr="00D16CBB"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sidRPr="00D16CBB">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w:t>
      </w:r>
      <w:r w:rsidR="00D16BDA" w:rsidRPr="00D16CBB">
        <w:rPr>
          <w:rFonts w:ascii="Arial" w:hAnsi="Arial" w:cs="Arial"/>
          <w:sz w:val="22"/>
          <w:szCs w:val="22"/>
        </w:rPr>
        <w:t xml:space="preserve"> soudní řád</w:t>
      </w:r>
      <w:r w:rsidRPr="00D16CBB">
        <w:rPr>
          <w:rFonts w:ascii="Arial" w:hAnsi="Arial" w:cs="Arial"/>
          <w:sz w:val="22"/>
          <w:szCs w:val="22"/>
        </w:rPr>
        <w:t>, ve znění pozdějších předpisů.</w:t>
      </w:r>
    </w:p>
    <w:p w14:paraId="68947D73" w14:textId="081F42B2" w:rsidR="00D635ED" w:rsidRPr="00D635ED"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jsou seznámeny se skutečností, že </w:t>
      </w:r>
      <w:r w:rsidR="007F55EA">
        <w:rPr>
          <w:rFonts w:ascii="Arial" w:hAnsi="Arial" w:cs="Arial"/>
          <w:sz w:val="22"/>
          <w:szCs w:val="22"/>
        </w:rPr>
        <w:t>Kupující</w:t>
      </w:r>
      <w:r w:rsidRPr="00D635ED">
        <w:rPr>
          <w:rFonts w:ascii="Arial" w:hAnsi="Arial" w:cs="Arial"/>
          <w:sz w:val="22"/>
          <w:szCs w:val="22"/>
        </w:rPr>
        <w:t xml:space="preserve"> je povinen poskytovat informace vztahující se k jeho působnosti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xml:space="preserve">. Smluvní strany souhlasně prohlašují, že žádný údaj v této smlouvě, včetně jejích příloh, není označován za obchodní tajemství. </w:t>
      </w:r>
      <w:r w:rsidR="007F55EA">
        <w:rPr>
          <w:rFonts w:ascii="Arial" w:hAnsi="Arial" w:cs="Arial"/>
          <w:sz w:val="22"/>
          <w:szCs w:val="22"/>
        </w:rPr>
        <w:t>Prodávající</w:t>
      </w:r>
      <w:r w:rsidRPr="00D635ED">
        <w:rPr>
          <w:rFonts w:ascii="Arial" w:hAnsi="Arial" w:cs="Arial"/>
          <w:sz w:val="22"/>
          <w:szCs w:val="22"/>
        </w:rPr>
        <w:t xml:space="preserve"> prohlašuje, že:</w:t>
      </w:r>
    </w:p>
    <w:p w14:paraId="239D98FE" w14:textId="6EC38BB4" w:rsidR="00D635ED" w:rsidRDefault="002C71F3" w:rsidP="00A2214C">
      <w:pPr>
        <w:pStyle w:val="Zkladntext2"/>
        <w:numPr>
          <w:ilvl w:val="0"/>
          <w:numId w:val="16"/>
        </w:numPr>
        <w:tabs>
          <w:tab w:val="left" w:pos="426"/>
        </w:tabs>
        <w:spacing w:before="60" w:after="60"/>
        <w:rPr>
          <w:rFonts w:ascii="Arial" w:hAnsi="Arial" w:cs="Arial"/>
          <w:sz w:val="22"/>
          <w:szCs w:val="22"/>
        </w:rPr>
      </w:pPr>
      <w:r>
        <w:rPr>
          <w:rFonts w:ascii="Arial" w:hAnsi="Arial" w:cs="Arial"/>
          <w:sz w:val="22"/>
          <w:szCs w:val="22"/>
        </w:rPr>
        <w:lastRenderedPageBreak/>
        <w:t>Kupující je oprávněn</w:t>
      </w:r>
      <w:r w:rsidR="00D635ED" w:rsidRPr="00D635ED">
        <w:rPr>
          <w:rFonts w:ascii="Arial" w:hAnsi="Arial" w:cs="Arial"/>
          <w:sz w:val="22"/>
          <w:szCs w:val="22"/>
        </w:rPr>
        <w:t xml:space="preserve">, pokud postupuje dle zákona č. 106/1999 Sb., o svobodném přístupu k informacím, </w:t>
      </w:r>
      <w:r w:rsidR="00D635ED">
        <w:rPr>
          <w:rFonts w:ascii="Arial" w:hAnsi="Arial" w:cs="Arial"/>
          <w:sz w:val="22"/>
          <w:szCs w:val="22"/>
        </w:rPr>
        <w:t>ve znění pozdějších předpisů</w:t>
      </w:r>
      <w:r w:rsidR="00D635ED" w:rsidRPr="00D635ED">
        <w:rPr>
          <w:rFonts w:ascii="Arial" w:hAnsi="Arial" w:cs="Arial"/>
          <w:sz w:val="22"/>
          <w:szCs w:val="22"/>
        </w:rPr>
        <w:t>, poskytovat veškeré informace o této smlouvě a o jiných údajích tohoto závazkového právního vztahu, pokud nejsou v této smlouvě uvedeny (např. o daňových dokladech, předávacích protokolech, nabídkách či jiných písemnostech),</w:t>
      </w:r>
    </w:p>
    <w:p w14:paraId="7003178C" w14:textId="77777777" w:rsidR="00D635ED" w:rsidRPr="00D635ED" w:rsidRDefault="00D635ED" w:rsidP="00A2214C">
      <w:pPr>
        <w:pStyle w:val="Zkladntext2"/>
        <w:numPr>
          <w:ilvl w:val="0"/>
          <w:numId w:val="16"/>
        </w:numPr>
        <w:tabs>
          <w:tab w:val="left" w:pos="426"/>
        </w:tabs>
        <w:spacing w:before="60" w:after="60"/>
        <w:rPr>
          <w:rFonts w:ascii="Arial" w:hAnsi="Arial" w:cs="Arial"/>
          <w:sz w:val="22"/>
          <w:szCs w:val="22"/>
        </w:rPr>
      </w:pPr>
      <w:r w:rsidRPr="00D635ED">
        <w:rPr>
          <w:rFonts w:ascii="Arial" w:hAnsi="Arial" w:cs="Arial"/>
          <w:sz w:val="22"/>
          <w:szCs w:val="22"/>
        </w:rPr>
        <w:t>veškeré údaj</w:t>
      </w:r>
      <w:r w:rsidR="005374CB">
        <w:rPr>
          <w:rFonts w:ascii="Arial" w:hAnsi="Arial" w:cs="Arial"/>
          <w:sz w:val="22"/>
          <w:szCs w:val="22"/>
        </w:rPr>
        <w:t xml:space="preserve">e uvedené v této smlouvě, popř. </w:t>
      </w:r>
      <w:r w:rsidRPr="00D635ED">
        <w:rPr>
          <w:rFonts w:ascii="Arial" w:hAnsi="Arial" w:cs="Arial"/>
          <w:sz w:val="22"/>
          <w:szCs w:val="22"/>
        </w:rPr>
        <w:t>které jsou použity v rámci tohoto závazkového právního vztahu, a to i pokud jsou získány od třetích osob, nepodléhají povinnosti mlčenlivosti nebo jinému postupu směřujícímu k ochraně před zneužitím a zveřejněním.</w:t>
      </w:r>
    </w:p>
    <w:p w14:paraId="5ED371D9" w14:textId="39F44D64" w:rsidR="002C71F3" w:rsidRPr="002C71F3" w:rsidRDefault="002C71F3" w:rsidP="002C71F3">
      <w:pPr>
        <w:pStyle w:val="Zkladntext2"/>
        <w:numPr>
          <w:ilvl w:val="0"/>
          <w:numId w:val="14"/>
        </w:numPr>
        <w:tabs>
          <w:tab w:val="left" w:pos="426"/>
        </w:tabs>
        <w:spacing w:before="60" w:after="60"/>
        <w:ind w:left="426" w:hanging="426"/>
        <w:rPr>
          <w:rFonts w:ascii="Arial" w:hAnsi="Arial" w:cs="Arial"/>
          <w:sz w:val="22"/>
          <w:szCs w:val="22"/>
        </w:rPr>
      </w:pPr>
      <w:r w:rsidRPr="002C71F3">
        <w:rPr>
          <w:rFonts w:ascii="Arial" w:hAnsi="Arial" w:cs="Arial"/>
          <w:sz w:val="22"/>
          <w:szCs w:val="22"/>
        </w:rPr>
        <w:t>Prodávající se za podmínek stanovených touto smlouvou, v souladu s pokyny kupujícího a při vynaložení veškeré odborné péče zavazuje strpět zveřejnění této smlouvy včetně případných dodatků kupujícím na profilu zadavatele a v registru smluv.</w:t>
      </w:r>
    </w:p>
    <w:p w14:paraId="41AB3671" w14:textId="77777777" w:rsidR="00D635ED" w:rsidRPr="00D635ED"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shodně prohlašují, že povinnost uveřejnění této smlouvy dle zákona č. 340/2015 Sb., o zvláštních podmínkách účinnosti některých smluv, uveřejňování těchto smluv a o registru smluv (zákon o registru smluv) bude splněna ze strany </w:t>
      </w:r>
      <w:r w:rsidR="007F55EA">
        <w:rPr>
          <w:rFonts w:ascii="Arial" w:hAnsi="Arial" w:cs="Arial"/>
          <w:sz w:val="22"/>
          <w:szCs w:val="22"/>
        </w:rPr>
        <w:t>Kupujícího</w:t>
      </w:r>
      <w:r w:rsidRPr="00D635ED">
        <w:rPr>
          <w:rFonts w:ascii="Arial" w:hAnsi="Arial" w:cs="Arial"/>
          <w:sz w:val="22"/>
          <w:szCs w:val="22"/>
        </w:rPr>
        <w:t>.</w:t>
      </w:r>
    </w:p>
    <w:p w14:paraId="60546C22" w14:textId="77777777" w:rsidR="00D16BDA" w:rsidRDefault="00CD39E0" w:rsidP="00A2214C">
      <w:pPr>
        <w:pStyle w:val="Zkladntext2"/>
        <w:numPr>
          <w:ilvl w:val="0"/>
          <w:numId w:val="14"/>
        </w:numPr>
        <w:tabs>
          <w:tab w:val="left" w:pos="426"/>
        </w:tabs>
        <w:spacing w:before="60" w:after="60"/>
        <w:ind w:left="426" w:hanging="426"/>
        <w:rPr>
          <w:rFonts w:ascii="Arial" w:hAnsi="Arial" w:cs="Arial"/>
          <w:sz w:val="22"/>
          <w:szCs w:val="22"/>
        </w:rPr>
      </w:pPr>
      <w:bookmarkStart w:id="9" w:name="_Ref417563925"/>
      <w:r w:rsidRPr="00D16BDA">
        <w:rPr>
          <w:rFonts w:ascii="Arial" w:hAnsi="Arial" w:cs="Arial"/>
          <w:sz w:val="22"/>
          <w:szCs w:val="22"/>
        </w:rPr>
        <w:t xml:space="preserve">Tuto Smlouvu lze měnit, doplňovat nebo rušit pouze formou písemných vzestupně číslovaných dodatků podepsaných smluvními stranami. </w:t>
      </w:r>
      <w:bookmarkEnd w:id="9"/>
      <w:r w:rsidR="00D16BDA" w:rsidRPr="007F55EA">
        <w:rPr>
          <w:rFonts w:ascii="Arial" w:hAnsi="Arial" w:cs="Arial"/>
          <w:sz w:val="22"/>
          <w:szCs w:val="22"/>
        </w:rPr>
        <w:t xml:space="preserve">Dodatky nabývají platnosti v den, kdy byly podepsány oběma smluvními stranami a účinnosti v den, kdy byly zveřejněny v registru smluv. </w:t>
      </w:r>
    </w:p>
    <w:p w14:paraId="21C54173" w14:textId="77777777" w:rsidR="00CD39E0" w:rsidRDefault="00D16CBB" w:rsidP="00A2214C">
      <w:pPr>
        <w:pStyle w:val="Zkladntext2"/>
        <w:numPr>
          <w:ilvl w:val="0"/>
          <w:numId w:val="14"/>
        </w:numPr>
        <w:tabs>
          <w:tab w:val="left" w:pos="426"/>
        </w:tabs>
        <w:spacing w:before="60" w:after="60"/>
        <w:ind w:left="426" w:hanging="426"/>
        <w:rPr>
          <w:rFonts w:ascii="Arial" w:hAnsi="Arial" w:cs="Arial"/>
          <w:sz w:val="22"/>
          <w:szCs w:val="22"/>
        </w:rPr>
      </w:pPr>
      <w:r w:rsidRPr="00C55F76">
        <w:rPr>
          <w:rFonts w:ascii="Arial" w:hAnsi="Arial" w:cs="Arial"/>
          <w:sz w:val="22"/>
          <w:szCs w:val="22"/>
        </w:rPr>
        <w:t xml:space="preserve">Smlouva je vyhotovena ve </w:t>
      </w:r>
      <w:r w:rsidR="00C55F76">
        <w:rPr>
          <w:rFonts w:ascii="Arial" w:hAnsi="Arial" w:cs="Arial"/>
          <w:sz w:val="22"/>
          <w:szCs w:val="22"/>
        </w:rPr>
        <w:t>třech</w:t>
      </w:r>
      <w:r w:rsidRPr="00C55F76">
        <w:rPr>
          <w:rFonts w:ascii="Arial" w:hAnsi="Arial" w:cs="Arial"/>
          <w:sz w:val="22"/>
          <w:szCs w:val="22"/>
        </w:rPr>
        <w:t xml:space="preserve"> </w:t>
      </w:r>
      <w:r w:rsidR="00C55F76">
        <w:rPr>
          <w:rFonts w:ascii="Arial" w:hAnsi="Arial" w:cs="Arial"/>
          <w:sz w:val="22"/>
          <w:szCs w:val="22"/>
        </w:rPr>
        <w:t>vyhotoveních s platností originálu</w:t>
      </w:r>
      <w:r w:rsidRPr="00C55F76">
        <w:rPr>
          <w:rFonts w:ascii="Arial" w:hAnsi="Arial" w:cs="Arial"/>
          <w:sz w:val="22"/>
          <w:szCs w:val="22"/>
        </w:rPr>
        <w:t xml:space="preserve">, z nichž </w:t>
      </w:r>
      <w:r w:rsidR="00C55F76">
        <w:rPr>
          <w:rFonts w:ascii="Arial" w:hAnsi="Arial" w:cs="Arial"/>
          <w:sz w:val="22"/>
          <w:szCs w:val="22"/>
        </w:rPr>
        <w:t>prodávající</w:t>
      </w:r>
      <w:r w:rsidRPr="00C55F76">
        <w:rPr>
          <w:rFonts w:ascii="Arial" w:hAnsi="Arial" w:cs="Arial"/>
          <w:sz w:val="22"/>
          <w:szCs w:val="22"/>
        </w:rPr>
        <w:t xml:space="preserve"> obdrží </w:t>
      </w:r>
      <w:r w:rsidR="00C55F76">
        <w:rPr>
          <w:rFonts w:ascii="Arial" w:hAnsi="Arial" w:cs="Arial"/>
          <w:sz w:val="22"/>
          <w:szCs w:val="22"/>
        </w:rPr>
        <w:t>jedno</w:t>
      </w:r>
      <w:r w:rsidRPr="00C55F76">
        <w:rPr>
          <w:rFonts w:ascii="Arial" w:hAnsi="Arial" w:cs="Arial"/>
          <w:sz w:val="22"/>
          <w:szCs w:val="22"/>
        </w:rPr>
        <w:t xml:space="preserve"> vyhotovení</w:t>
      </w:r>
      <w:r w:rsidR="00C55F76">
        <w:rPr>
          <w:rFonts w:ascii="Arial" w:hAnsi="Arial" w:cs="Arial"/>
          <w:sz w:val="22"/>
          <w:szCs w:val="22"/>
        </w:rPr>
        <w:t xml:space="preserve"> a kupující dvě oboustranně potvrzená vyhotovení této smlouvy</w:t>
      </w:r>
      <w:r w:rsidRPr="00C55F76">
        <w:rPr>
          <w:rFonts w:ascii="Arial" w:hAnsi="Arial" w:cs="Arial"/>
          <w:sz w:val="22"/>
          <w:szCs w:val="22"/>
        </w:rPr>
        <w:t>.</w:t>
      </w:r>
      <w:bookmarkStart w:id="10" w:name="_Ref210200068"/>
      <w:bookmarkStart w:id="11" w:name="_Ref212697317"/>
      <w:r w:rsidR="00E31F3C">
        <w:rPr>
          <w:rFonts w:ascii="Arial" w:hAnsi="Arial" w:cs="Arial"/>
          <w:sz w:val="22"/>
          <w:szCs w:val="22"/>
        </w:rPr>
        <w:t xml:space="preserve"> </w:t>
      </w:r>
      <w:r w:rsidR="00CD39E0" w:rsidRPr="00D16BDA">
        <w:rPr>
          <w:rFonts w:ascii="Arial" w:hAnsi="Arial" w:cs="Arial"/>
          <w:sz w:val="22"/>
          <w:szCs w:val="22"/>
        </w:rPr>
        <w:t>Tato Smlouva představuje úplnou dohodu smluvních stran o předmětu této Smlouvy.</w:t>
      </w:r>
      <w:bookmarkEnd w:id="10"/>
      <w:bookmarkEnd w:id="11"/>
    </w:p>
    <w:p w14:paraId="276C9E3D" w14:textId="77777777" w:rsidR="00CD39E0"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D16BDA">
        <w:rPr>
          <w:rFonts w:ascii="Arial" w:hAnsi="Arial" w:cs="Arial"/>
          <w:sz w:val="22"/>
          <w:szCs w:val="22"/>
        </w:rPr>
        <w:t>Nedílnou součást Smlouvy tvoří tyto přílohy:</w:t>
      </w:r>
    </w:p>
    <w:p w14:paraId="0CFF4C40" w14:textId="09AD5751" w:rsidR="00841C27" w:rsidRDefault="00330C0B" w:rsidP="002B735E">
      <w:pPr>
        <w:pStyle w:val="Zkladntext2"/>
        <w:numPr>
          <w:ilvl w:val="0"/>
          <w:numId w:val="15"/>
        </w:numPr>
        <w:tabs>
          <w:tab w:val="left" w:pos="426"/>
        </w:tabs>
        <w:spacing w:before="60" w:after="60"/>
        <w:rPr>
          <w:rFonts w:ascii="Arial" w:hAnsi="Arial" w:cs="Arial"/>
          <w:sz w:val="22"/>
          <w:szCs w:val="22"/>
        </w:rPr>
      </w:pPr>
      <w:r>
        <w:rPr>
          <w:rFonts w:ascii="Arial" w:hAnsi="Arial" w:cs="Arial"/>
          <w:sz w:val="22"/>
          <w:szCs w:val="22"/>
        </w:rPr>
        <w:t>Cenová n</w:t>
      </w:r>
      <w:r w:rsidR="00841C27">
        <w:rPr>
          <w:rFonts w:ascii="Arial" w:hAnsi="Arial" w:cs="Arial"/>
          <w:sz w:val="22"/>
          <w:szCs w:val="22"/>
        </w:rPr>
        <w:t>abídka dodavatele</w:t>
      </w:r>
      <w:r w:rsidR="002C71F3">
        <w:rPr>
          <w:rFonts w:ascii="Arial" w:hAnsi="Arial" w:cs="Arial"/>
          <w:sz w:val="22"/>
          <w:szCs w:val="22"/>
        </w:rPr>
        <w:t xml:space="preserve"> (Krycí list nabídky)</w:t>
      </w:r>
    </w:p>
    <w:p w14:paraId="4B37ECDD" w14:textId="0CDE4597" w:rsidR="002B735E" w:rsidRDefault="002B735E" w:rsidP="00053B34">
      <w:pPr>
        <w:pStyle w:val="Zkladntext2"/>
        <w:tabs>
          <w:tab w:val="left" w:pos="426"/>
        </w:tabs>
        <w:spacing w:before="60" w:after="60"/>
        <w:rPr>
          <w:rFonts w:ascii="Arial" w:hAnsi="Arial" w:cs="Arial"/>
          <w:sz w:val="22"/>
          <w:szCs w:val="22"/>
        </w:rPr>
      </w:pPr>
    </w:p>
    <w:p w14:paraId="4A77C9F8" w14:textId="77777777" w:rsidR="002C71F3" w:rsidRDefault="002C71F3" w:rsidP="002C71F3">
      <w:pPr>
        <w:pStyle w:val="Zkladntext2"/>
        <w:tabs>
          <w:tab w:val="left" w:pos="426"/>
        </w:tabs>
        <w:spacing w:before="60" w:after="60"/>
        <w:rPr>
          <w:rFonts w:ascii="Arial" w:hAnsi="Arial" w:cs="Arial"/>
          <w:sz w:val="22"/>
          <w:szCs w:val="22"/>
        </w:rPr>
      </w:pPr>
    </w:p>
    <w:p w14:paraId="708C1C30" w14:textId="77777777" w:rsidR="002C71F3" w:rsidRDefault="002C71F3" w:rsidP="002C71F3">
      <w:pPr>
        <w:pStyle w:val="Zkladntext2"/>
        <w:tabs>
          <w:tab w:val="left" w:pos="426"/>
        </w:tabs>
        <w:spacing w:before="60" w:after="60"/>
        <w:rPr>
          <w:rFonts w:ascii="Arial" w:hAnsi="Arial" w:cs="Arial"/>
          <w:sz w:val="22"/>
          <w:szCs w:val="22"/>
        </w:rPr>
      </w:pPr>
    </w:p>
    <w:p w14:paraId="4A224942" w14:textId="77777777" w:rsidR="002C71F3" w:rsidRPr="002C71F3" w:rsidRDefault="002C71F3" w:rsidP="002C71F3">
      <w:pPr>
        <w:pStyle w:val="Zkladntext2"/>
        <w:tabs>
          <w:tab w:val="left" w:pos="426"/>
        </w:tabs>
        <w:spacing w:before="60" w:after="60"/>
        <w:rPr>
          <w:rFonts w:ascii="Arial" w:hAnsi="Arial" w:cs="Arial"/>
          <w:sz w:val="22"/>
          <w:szCs w:val="22"/>
        </w:rPr>
      </w:pPr>
    </w:p>
    <w:p w14:paraId="3B86BB05" w14:textId="77777777" w:rsidR="002B735E" w:rsidRPr="00C55F76" w:rsidRDefault="002B735E" w:rsidP="00A2753F">
      <w:pPr>
        <w:pStyle w:val="Zkladntext2"/>
        <w:tabs>
          <w:tab w:val="left" w:pos="426"/>
        </w:tabs>
        <w:spacing w:before="60" w:after="60"/>
        <w:ind w:left="1146"/>
        <w:rPr>
          <w:rFonts w:ascii="Arial" w:hAnsi="Arial" w:cs="Arial"/>
          <w:sz w:val="22"/>
          <w:szCs w:val="22"/>
        </w:rPr>
      </w:pPr>
    </w:p>
    <w:p w14:paraId="25FCF189" w14:textId="77777777" w:rsidR="008D5D1B" w:rsidRDefault="008D5D1B" w:rsidP="00D635ED">
      <w:pPr>
        <w:pStyle w:val="Zkladntext2"/>
        <w:tabs>
          <w:tab w:val="left" w:pos="426"/>
        </w:tabs>
        <w:spacing w:before="60" w:after="60"/>
        <w:rPr>
          <w:rFonts w:ascii="Arial" w:hAnsi="Arial" w:cs="Arial"/>
          <w:b/>
          <w:sz w:val="22"/>
          <w:szCs w:val="22"/>
        </w:rPr>
      </w:pPr>
    </w:p>
    <w:p w14:paraId="73CADF52" w14:textId="77777777" w:rsidR="00676A35" w:rsidRPr="00070319" w:rsidRDefault="00CD39E0" w:rsidP="00D635ED">
      <w:pPr>
        <w:pStyle w:val="Zkladntext2"/>
        <w:tabs>
          <w:tab w:val="left" w:pos="426"/>
        </w:tabs>
        <w:spacing w:before="60" w:after="60"/>
        <w:rPr>
          <w:rFonts w:ascii="Arial" w:hAnsi="Arial" w:cs="Arial"/>
          <w:b/>
          <w:sz w:val="22"/>
          <w:szCs w:val="22"/>
        </w:rPr>
      </w:pPr>
      <w:permStart w:id="784684515" w:edGrp="everyone"/>
      <w:r w:rsidRPr="00CD39E0">
        <w:rPr>
          <w:rFonts w:ascii="Arial" w:hAnsi="Arial" w:cs="Arial"/>
          <w:b/>
          <w:sz w:val="22"/>
          <w:szCs w:val="22"/>
        </w:rPr>
        <w:t>Smluvní strany prohlašují, že si tuto Smlouvu přečetly, že s jejím obsahem souhlasí a na důkaz to</w:t>
      </w:r>
      <w:r w:rsidR="00ED6260">
        <w:rPr>
          <w:rFonts w:ascii="Arial" w:hAnsi="Arial" w:cs="Arial"/>
          <w:b/>
          <w:sz w:val="22"/>
          <w:szCs w:val="22"/>
        </w:rPr>
        <w:t>ho k ní připojují svoje podpisy.</w:t>
      </w:r>
    </w:p>
    <w:p w14:paraId="48E642BA" w14:textId="77777777" w:rsidR="00D16CBB" w:rsidRPr="00070319" w:rsidRDefault="00D16CBB" w:rsidP="00D16CBB">
      <w:pPr>
        <w:spacing w:before="60" w:after="60"/>
        <w:rPr>
          <w:rFonts w:ascii="Arial" w:hAnsi="Arial" w:cs="Arial"/>
          <w:b/>
          <w:sz w:val="22"/>
          <w:szCs w:val="22"/>
          <w:lang w:eastAsia="cs-CZ"/>
        </w:rPr>
      </w:pPr>
    </w:p>
    <w:p w14:paraId="449AAFD0" w14:textId="77777777" w:rsidR="00D16CBB" w:rsidRPr="00280D72" w:rsidRDefault="00D16CBB" w:rsidP="00D16CBB">
      <w:pPr>
        <w:spacing w:before="60" w:after="60"/>
        <w:rPr>
          <w:rFonts w:ascii="Arial" w:hAnsi="Arial" w:cs="Arial"/>
          <w:sz w:val="22"/>
          <w:szCs w:val="22"/>
          <w:lang w:eastAsia="cs-CZ"/>
        </w:rPr>
      </w:pPr>
      <w:r w:rsidRPr="00070319">
        <w:rPr>
          <w:rFonts w:ascii="Arial" w:hAnsi="Arial" w:cs="Arial"/>
          <w:sz w:val="22"/>
          <w:szCs w:val="22"/>
          <w:lang w:eastAsia="cs-CZ"/>
        </w:rPr>
        <w:t>V</w:t>
      </w:r>
      <w:r>
        <w:rPr>
          <w:rFonts w:ascii="Arial" w:hAnsi="Arial" w:cs="Arial"/>
          <w:sz w:val="22"/>
          <w:szCs w:val="22"/>
          <w:lang w:eastAsia="cs-CZ"/>
        </w:rPr>
        <w:t> Ústí nad Labem</w:t>
      </w:r>
      <w:r w:rsidRPr="00070319">
        <w:rPr>
          <w:rFonts w:ascii="Arial" w:hAnsi="Arial" w:cs="Arial"/>
          <w:sz w:val="22"/>
          <w:szCs w:val="22"/>
          <w:lang w:eastAsia="cs-CZ"/>
        </w:rPr>
        <w:t xml:space="preserve"> dne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280D72">
        <w:rPr>
          <w:rFonts w:ascii="Arial" w:hAnsi="Arial" w:cs="Arial"/>
          <w:sz w:val="22"/>
          <w:szCs w:val="22"/>
          <w:lang w:eastAsia="cs-CZ"/>
        </w:rPr>
        <w:t xml:space="preserve">V </w:t>
      </w:r>
      <w:r w:rsidR="00330C0B">
        <w:rPr>
          <w:rFonts w:ascii="Arial" w:hAnsi="Arial" w:cs="Arial"/>
          <w:b/>
          <w:sz w:val="22"/>
          <w:szCs w:val="22"/>
          <w:lang w:eastAsia="cs-CZ"/>
        </w:rPr>
        <w:tab/>
      </w:r>
      <w:r w:rsidR="00330C0B">
        <w:rPr>
          <w:rFonts w:ascii="Arial" w:hAnsi="Arial" w:cs="Arial"/>
          <w:b/>
          <w:sz w:val="22"/>
          <w:szCs w:val="22"/>
          <w:lang w:eastAsia="cs-CZ"/>
        </w:rPr>
        <w:tab/>
      </w:r>
      <w:r w:rsidR="00330C0B">
        <w:rPr>
          <w:rFonts w:ascii="Arial" w:hAnsi="Arial" w:cs="Arial"/>
          <w:b/>
          <w:sz w:val="22"/>
          <w:szCs w:val="22"/>
          <w:lang w:eastAsia="cs-CZ"/>
        </w:rPr>
        <w:tab/>
      </w:r>
      <w:r w:rsidRPr="00280D72">
        <w:rPr>
          <w:rFonts w:ascii="Arial" w:hAnsi="Arial" w:cs="Arial"/>
          <w:sz w:val="22"/>
          <w:szCs w:val="22"/>
          <w:lang w:eastAsia="cs-CZ"/>
        </w:rPr>
        <w:t xml:space="preserve">  dne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p>
    <w:p w14:paraId="7D579B05" w14:textId="77777777" w:rsidR="00D16CBB" w:rsidRPr="00280D72" w:rsidRDefault="00D16CBB" w:rsidP="00D16CBB">
      <w:pPr>
        <w:spacing w:before="60" w:after="60"/>
        <w:rPr>
          <w:rFonts w:ascii="Arial" w:hAnsi="Arial" w:cs="Arial"/>
          <w:sz w:val="22"/>
          <w:szCs w:val="22"/>
          <w:lang w:eastAsia="cs-CZ"/>
        </w:rPr>
      </w:pPr>
    </w:p>
    <w:p w14:paraId="24E31491" w14:textId="77777777" w:rsidR="00D16CBB" w:rsidRPr="00280D72" w:rsidRDefault="00D16CBB" w:rsidP="00D16CBB">
      <w:pPr>
        <w:spacing w:before="60" w:after="60"/>
        <w:rPr>
          <w:rFonts w:ascii="Arial" w:hAnsi="Arial" w:cs="Arial"/>
          <w:sz w:val="22"/>
          <w:szCs w:val="22"/>
          <w:lang w:eastAsia="cs-CZ"/>
        </w:rPr>
      </w:pPr>
      <w:r w:rsidRPr="00280D72">
        <w:rPr>
          <w:rFonts w:ascii="Arial" w:hAnsi="Arial" w:cs="Arial"/>
          <w:sz w:val="22"/>
          <w:szCs w:val="22"/>
          <w:lang w:eastAsia="cs-CZ"/>
        </w:rPr>
        <w:t>Kupující:</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t>Prodávající:</w:t>
      </w:r>
    </w:p>
    <w:p w14:paraId="3698BAFE" w14:textId="77777777" w:rsidR="00D16CBB" w:rsidRPr="00280D72" w:rsidRDefault="00D16CBB" w:rsidP="00D16CBB">
      <w:pPr>
        <w:spacing w:before="60" w:after="60"/>
        <w:rPr>
          <w:rFonts w:ascii="Arial" w:hAnsi="Arial" w:cs="Arial"/>
          <w:sz w:val="22"/>
          <w:szCs w:val="22"/>
          <w:lang w:eastAsia="cs-CZ"/>
        </w:rPr>
      </w:pPr>
    </w:p>
    <w:p w14:paraId="1C4A8495" w14:textId="77777777" w:rsidR="00D16CBB" w:rsidRPr="00280D72" w:rsidRDefault="00D16CBB" w:rsidP="00D16CBB">
      <w:pPr>
        <w:spacing w:before="60" w:after="60"/>
        <w:rPr>
          <w:rFonts w:ascii="Arial" w:hAnsi="Arial" w:cs="Arial"/>
          <w:sz w:val="22"/>
          <w:szCs w:val="22"/>
          <w:lang w:eastAsia="cs-CZ"/>
        </w:rPr>
      </w:pPr>
    </w:p>
    <w:p w14:paraId="71CD0797" w14:textId="77777777" w:rsidR="00D16CBB" w:rsidRPr="00280D72" w:rsidRDefault="00D16CBB" w:rsidP="00D16CBB">
      <w:pPr>
        <w:spacing w:before="60" w:after="60"/>
        <w:rPr>
          <w:rFonts w:ascii="Arial" w:hAnsi="Arial" w:cs="Arial"/>
          <w:sz w:val="22"/>
          <w:szCs w:val="22"/>
          <w:lang w:eastAsia="cs-CZ"/>
        </w:rPr>
      </w:pPr>
    </w:p>
    <w:p w14:paraId="61A92649" w14:textId="508CF770" w:rsidR="00D16CBB" w:rsidRPr="00280D72" w:rsidRDefault="0098309D" w:rsidP="00D16CBB">
      <w:pPr>
        <w:tabs>
          <w:tab w:val="center" w:pos="2268"/>
          <w:tab w:val="center" w:pos="4253"/>
        </w:tabs>
        <w:spacing w:before="60" w:after="60"/>
        <w:rPr>
          <w:rFonts w:ascii="Arial" w:hAnsi="Arial" w:cs="Arial"/>
          <w:sz w:val="22"/>
          <w:szCs w:val="22"/>
          <w:lang w:eastAsia="cs-CZ"/>
        </w:rPr>
      </w:pPr>
      <w:r>
        <w:rPr>
          <w:rFonts w:ascii="Arial" w:hAnsi="Arial" w:cs="Arial"/>
          <w:sz w:val="22"/>
          <w:szCs w:val="22"/>
          <w:lang w:eastAsia="cs-CZ"/>
        </w:rPr>
        <w:t xml:space="preserve">  </w:t>
      </w:r>
      <w:r w:rsidR="00536412">
        <w:rPr>
          <w:rFonts w:ascii="Arial" w:hAnsi="Arial" w:cs="Arial"/>
          <w:sz w:val="22"/>
          <w:szCs w:val="22"/>
          <w:lang w:eastAsia="cs-CZ"/>
        </w:rPr>
        <w:t xml:space="preserve"> </w:t>
      </w:r>
      <w:r>
        <w:rPr>
          <w:rFonts w:ascii="Arial" w:hAnsi="Arial" w:cs="Arial"/>
          <w:sz w:val="22"/>
          <w:szCs w:val="22"/>
          <w:lang w:eastAsia="cs-CZ"/>
        </w:rPr>
        <w:t xml:space="preserve">  </w:t>
      </w:r>
      <w:r w:rsidR="00D16CBB" w:rsidRPr="00280D72">
        <w:rPr>
          <w:rFonts w:ascii="Arial" w:hAnsi="Arial" w:cs="Arial"/>
          <w:sz w:val="22"/>
          <w:szCs w:val="22"/>
          <w:lang w:eastAsia="cs-CZ"/>
        </w:rPr>
        <w:t>……………………………………….</w:t>
      </w:r>
      <w:r w:rsidR="00D16CBB" w:rsidRPr="00280D72">
        <w:rPr>
          <w:rFonts w:ascii="Arial" w:hAnsi="Arial" w:cs="Arial"/>
          <w:sz w:val="22"/>
          <w:szCs w:val="22"/>
          <w:lang w:eastAsia="cs-CZ"/>
        </w:rPr>
        <w:tab/>
        <w:t xml:space="preserve">               </w:t>
      </w:r>
      <w:r w:rsidR="00330C0B">
        <w:rPr>
          <w:rFonts w:ascii="Arial" w:hAnsi="Arial" w:cs="Arial"/>
          <w:sz w:val="22"/>
          <w:szCs w:val="22"/>
          <w:lang w:eastAsia="cs-CZ"/>
        </w:rPr>
        <w:t xml:space="preserve">          </w:t>
      </w:r>
      <w:r w:rsidR="00363DB5">
        <w:rPr>
          <w:rFonts w:ascii="Arial" w:hAnsi="Arial" w:cs="Arial"/>
          <w:sz w:val="22"/>
          <w:szCs w:val="22"/>
          <w:lang w:eastAsia="cs-CZ"/>
        </w:rPr>
        <w:t xml:space="preserve">      </w:t>
      </w:r>
      <w:r w:rsidR="00330C0B">
        <w:rPr>
          <w:rFonts w:ascii="Arial" w:hAnsi="Arial" w:cs="Arial"/>
          <w:sz w:val="22"/>
          <w:szCs w:val="22"/>
          <w:lang w:eastAsia="cs-CZ"/>
        </w:rPr>
        <w:t xml:space="preserve"> ………………</w:t>
      </w:r>
      <w:r w:rsidR="00D16CBB" w:rsidRPr="00280D72">
        <w:rPr>
          <w:rFonts w:ascii="Arial" w:hAnsi="Arial" w:cs="Arial"/>
          <w:sz w:val="22"/>
          <w:szCs w:val="22"/>
          <w:lang w:eastAsia="cs-CZ"/>
        </w:rPr>
        <w:t>………………….</w:t>
      </w:r>
    </w:p>
    <w:p w14:paraId="312EB73B" w14:textId="769AA2F6" w:rsidR="00A2753F" w:rsidRDefault="002A6B7B" w:rsidP="00A2753F">
      <w:pPr>
        <w:tabs>
          <w:tab w:val="center" w:pos="4253"/>
        </w:tabs>
        <w:rPr>
          <w:rFonts w:ascii="Arial" w:hAnsi="Arial" w:cs="Arial"/>
          <w:i/>
          <w:sz w:val="22"/>
          <w:szCs w:val="22"/>
          <w:lang w:eastAsia="cs-CZ"/>
        </w:rPr>
      </w:pPr>
      <w:r w:rsidRPr="00280D72">
        <w:rPr>
          <w:rFonts w:ascii="Arial" w:hAnsi="Arial" w:cs="Arial"/>
          <w:b/>
          <w:sz w:val="22"/>
          <w:szCs w:val="22"/>
          <w:lang w:eastAsia="cs-CZ"/>
        </w:rPr>
        <w:t xml:space="preserve">     </w:t>
      </w:r>
      <w:r w:rsidR="00536412">
        <w:rPr>
          <w:rFonts w:ascii="Arial" w:hAnsi="Arial" w:cs="Arial"/>
          <w:b/>
          <w:sz w:val="22"/>
          <w:szCs w:val="22"/>
          <w:lang w:eastAsia="cs-CZ"/>
        </w:rPr>
        <w:t xml:space="preserve">      </w:t>
      </w:r>
      <w:r w:rsidRPr="00280D72">
        <w:rPr>
          <w:rFonts w:ascii="Arial" w:hAnsi="Arial" w:cs="Arial"/>
          <w:b/>
          <w:sz w:val="22"/>
          <w:szCs w:val="22"/>
          <w:lang w:eastAsia="cs-CZ"/>
        </w:rPr>
        <w:t xml:space="preserve"> </w:t>
      </w:r>
      <w:r w:rsidR="0098309D">
        <w:rPr>
          <w:rFonts w:ascii="Arial" w:hAnsi="Arial" w:cs="Arial"/>
          <w:b/>
          <w:sz w:val="22"/>
          <w:szCs w:val="22"/>
          <w:lang w:eastAsia="cs-CZ"/>
        </w:rPr>
        <w:t xml:space="preserve"> </w:t>
      </w:r>
      <w:r w:rsidR="00363DB5">
        <w:rPr>
          <w:rFonts w:ascii="Arial" w:hAnsi="Arial" w:cs="Arial"/>
          <w:b/>
          <w:sz w:val="22"/>
          <w:szCs w:val="22"/>
          <w:lang w:eastAsia="cs-CZ"/>
        </w:rPr>
        <w:t>Ing. Martina Škvárová</w:t>
      </w:r>
      <w:r w:rsidR="00593B1F" w:rsidRPr="00280D72">
        <w:rPr>
          <w:rFonts w:ascii="Arial" w:hAnsi="Arial" w:cs="Arial"/>
          <w:sz w:val="22"/>
          <w:szCs w:val="22"/>
          <w:lang w:eastAsia="cs-CZ"/>
        </w:rPr>
        <w:t xml:space="preserve">                            </w:t>
      </w:r>
      <w:r w:rsidRPr="00280D72">
        <w:rPr>
          <w:rFonts w:ascii="Arial" w:hAnsi="Arial" w:cs="Arial"/>
          <w:sz w:val="22"/>
          <w:szCs w:val="22"/>
          <w:lang w:eastAsia="cs-CZ"/>
        </w:rPr>
        <w:t xml:space="preserve">               </w:t>
      </w:r>
      <w:r w:rsidR="00363DB5">
        <w:rPr>
          <w:rFonts w:ascii="Arial" w:hAnsi="Arial" w:cs="Arial"/>
          <w:sz w:val="22"/>
          <w:szCs w:val="22"/>
          <w:lang w:eastAsia="cs-CZ"/>
        </w:rPr>
        <w:t xml:space="preserve">      </w:t>
      </w:r>
      <w:r w:rsidR="00593B1F" w:rsidRPr="00280D72">
        <w:rPr>
          <w:rFonts w:ascii="Arial" w:hAnsi="Arial" w:cs="Arial"/>
          <w:sz w:val="22"/>
          <w:szCs w:val="22"/>
          <w:lang w:eastAsia="cs-CZ"/>
        </w:rPr>
        <w:t xml:space="preserve"> </w:t>
      </w:r>
      <w:r w:rsidR="00A2753F">
        <w:rPr>
          <w:rFonts w:ascii="Arial" w:hAnsi="Arial" w:cs="Arial"/>
          <w:i/>
          <w:sz w:val="22"/>
          <w:szCs w:val="22"/>
          <w:lang w:eastAsia="cs-CZ"/>
        </w:rPr>
        <w:t>Jméno a příjmení</w:t>
      </w:r>
    </w:p>
    <w:p w14:paraId="2DE6873D" w14:textId="274EB729" w:rsidR="002C71F3" w:rsidRDefault="00363DB5" w:rsidP="002C71F3">
      <w:pPr>
        <w:tabs>
          <w:tab w:val="center" w:pos="4253"/>
        </w:tabs>
        <w:rPr>
          <w:rFonts w:ascii="Arial" w:hAnsi="Arial" w:cs="Arial"/>
          <w:i/>
          <w:sz w:val="22"/>
          <w:szCs w:val="22"/>
          <w:lang w:eastAsia="cs-CZ"/>
        </w:rPr>
      </w:pPr>
      <w:r>
        <w:rPr>
          <w:rFonts w:ascii="Arial" w:hAnsi="Arial" w:cs="Arial"/>
          <w:sz w:val="22"/>
          <w:szCs w:val="22"/>
          <w:lang w:eastAsia="cs-CZ"/>
        </w:rPr>
        <w:t xml:space="preserve">         </w:t>
      </w:r>
      <w:r w:rsidR="002C71F3">
        <w:rPr>
          <w:rFonts w:ascii="Arial" w:hAnsi="Arial" w:cs="Arial"/>
          <w:sz w:val="22"/>
          <w:szCs w:val="22"/>
          <w:lang w:eastAsia="cs-CZ"/>
        </w:rPr>
        <w:t xml:space="preserve">ředitelka </w:t>
      </w:r>
      <w:r>
        <w:rPr>
          <w:rFonts w:ascii="Arial" w:hAnsi="Arial" w:cs="Arial"/>
          <w:sz w:val="22"/>
          <w:szCs w:val="22"/>
          <w:lang w:eastAsia="cs-CZ"/>
        </w:rPr>
        <w:t>Domova pro seniory</w:t>
      </w:r>
      <w:r w:rsidR="007D3B5B">
        <w:rPr>
          <w:rFonts w:ascii="Arial" w:hAnsi="Arial" w:cs="Arial"/>
          <w:sz w:val="22"/>
          <w:szCs w:val="22"/>
          <w:lang w:eastAsia="cs-CZ"/>
        </w:rPr>
        <w:t xml:space="preserve">     </w:t>
      </w:r>
      <w:r w:rsidR="00A2753F">
        <w:rPr>
          <w:rFonts w:ascii="Arial" w:hAnsi="Arial" w:cs="Arial"/>
          <w:i/>
          <w:sz w:val="22"/>
          <w:szCs w:val="22"/>
          <w:lang w:eastAsia="cs-CZ"/>
        </w:rPr>
        <w:t xml:space="preserve"> </w:t>
      </w:r>
      <w:r w:rsidR="002A6B7B" w:rsidRPr="00280D72">
        <w:rPr>
          <w:rFonts w:ascii="Arial" w:hAnsi="Arial" w:cs="Arial"/>
          <w:sz w:val="22"/>
          <w:szCs w:val="22"/>
          <w:lang w:eastAsia="cs-CZ"/>
        </w:rPr>
        <w:t xml:space="preserve">      </w:t>
      </w:r>
      <w:r w:rsidR="007D3B5B">
        <w:rPr>
          <w:rFonts w:ascii="Arial" w:hAnsi="Arial" w:cs="Arial"/>
          <w:sz w:val="22"/>
          <w:szCs w:val="22"/>
          <w:lang w:eastAsia="cs-CZ"/>
        </w:rPr>
        <w:t xml:space="preserve"> </w:t>
      </w:r>
      <w:r w:rsidR="0098309D">
        <w:rPr>
          <w:rFonts w:ascii="Arial" w:hAnsi="Arial" w:cs="Arial"/>
          <w:sz w:val="22"/>
          <w:szCs w:val="22"/>
          <w:lang w:eastAsia="cs-CZ"/>
        </w:rPr>
        <w:t xml:space="preserve">  </w:t>
      </w:r>
      <w:r w:rsidR="002A6B7B" w:rsidRPr="00280D72">
        <w:rPr>
          <w:rFonts w:ascii="Arial" w:hAnsi="Arial" w:cs="Arial"/>
          <w:sz w:val="22"/>
          <w:szCs w:val="22"/>
          <w:lang w:eastAsia="cs-CZ"/>
        </w:rPr>
        <w:t xml:space="preserve"> </w:t>
      </w:r>
      <w:r w:rsidR="0098309D">
        <w:rPr>
          <w:rFonts w:ascii="Arial" w:hAnsi="Arial" w:cs="Arial"/>
          <w:sz w:val="22"/>
          <w:szCs w:val="22"/>
          <w:lang w:eastAsia="cs-CZ"/>
        </w:rPr>
        <w:t xml:space="preserve">    </w:t>
      </w:r>
      <w:r w:rsidR="00536412">
        <w:rPr>
          <w:rFonts w:ascii="Arial" w:hAnsi="Arial" w:cs="Arial"/>
          <w:sz w:val="22"/>
          <w:szCs w:val="22"/>
          <w:lang w:eastAsia="cs-CZ"/>
        </w:rPr>
        <w:tab/>
      </w:r>
      <w:r w:rsidR="00536412">
        <w:rPr>
          <w:rFonts w:ascii="Arial" w:hAnsi="Arial" w:cs="Arial"/>
          <w:sz w:val="22"/>
          <w:szCs w:val="22"/>
          <w:lang w:eastAsia="cs-CZ"/>
        </w:rPr>
        <w:tab/>
      </w:r>
      <w:r>
        <w:rPr>
          <w:rFonts w:ascii="Arial" w:hAnsi="Arial" w:cs="Arial"/>
          <w:sz w:val="22"/>
          <w:szCs w:val="22"/>
          <w:lang w:eastAsia="cs-CZ"/>
        </w:rPr>
        <w:t xml:space="preserve">     </w:t>
      </w:r>
      <w:r w:rsidR="002A6B7B" w:rsidRPr="00280D72">
        <w:rPr>
          <w:rFonts w:ascii="Arial" w:hAnsi="Arial" w:cs="Arial"/>
          <w:sz w:val="22"/>
          <w:szCs w:val="22"/>
          <w:lang w:eastAsia="cs-CZ"/>
        </w:rPr>
        <w:t xml:space="preserve"> </w:t>
      </w:r>
      <w:r w:rsidR="00D16CBB" w:rsidRPr="00330C0B">
        <w:rPr>
          <w:rFonts w:ascii="Arial" w:hAnsi="Arial" w:cs="Arial"/>
          <w:i/>
          <w:sz w:val="22"/>
          <w:szCs w:val="22"/>
          <w:lang w:eastAsia="cs-CZ"/>
        </w:rPr>
        <w:t>osob</w:t>
      </w:r>
      <w:r w:rsidR="00A2753F">
        <w:rPr>
          <w:rFonts w:ascii="Arial" w:hAnsi="Arial" w:cs="Arial"/>
          <w:i/>
          <w:sz w:val="22"/>
          <w:szCs w:val="22"/>
          <w:lang w:eastAsia="cs-CZ"/>
        </w:rPr>
        <w:t>a</w:t>
      </w:r>
      <w:r w:rsidR="00D16CBB" w:rsidRPr="00330C0B">
        <w:rPr>
          <w:rFonts w:ascii="Arial" w:hAnsi="Arial" w:cs="Arial"/>
          <w:i/>
          <w:sz w:val="22"/>
          <w:szCs w:val="22"/>
          <w:lang w:eastAsia="cs-CZ"/>
        </w:rPr>
        <w:t xml:space="preserve"> o</w:t>
      </w:r>
      <w:r w:rsidR="0012717B">
        <w:rPr>
          <w:rFonts w:ascii="Arial" w:hAnsi="Arial" w:cs="Arial"/>
          <w:i/>
          <w:sz w:val="22"/>
          <w:szCs w:val="22"/>
          <w:lang w:eastAsia="cs-CZ"/>
        </w:rPr>
        <w:t>právněn</w:t>
      </w:r>
      <w:r w:rsidR="00A2753F">
        <w:rPr>
          <w:rFonts w:ascii="Arial" w:hAnsi="Arial" w:cs="Arial"/>
          <w:i/>
          <w:sz w:val="22"/>
          <w:szCs w:val="22"/>
          <w:lang w:eastAsia="cs-CZ"/>
        </w:rPr>
        <w:t>á</w:t>
      </w:r>
      <w:r w:rsidR="0012717B">
        <w:rPr>
          <w:rFonts w:ascii="Arial" w:hAnsi="Arial" w:cs="Arial"/>
          <w:i/>
          <w:sz w:val="22"/>
          <w:szCs w:val="22"/>
          <w:lang w:eastAsia="cs-CZ"/>
        </w:rPr>
        <w:t xml:space="preserve"> jednat za </w:t>
      </w:r>
    </w:p>
    <w:p w14:paraId="4BDC8410" w14:textId="430B513B" w:rsidR="0098309D" w:rsidRPr="002C71F3" w:rsidRDefault="00363DB5" w:rsidP="002C71F3">
      <w:pPr>
        <w:tabs>
          <w:tab w:val="center" w:pos="4253"/>
        </w:tabs>
        <w:rPr>
          <w:rFonts w:ascii="Arial" w:hAnsi="Arial" w:cs="Arial"/>
          <w:i/>
          <w:sz w:val="22"/>
          <w:szCs w:val="22"/>
          <w:lang w:eastAsia="cs-CZ"/>
        </w:rPr>
      </w:pPr>
      <w:r>
        <w:rPr>
          <w:rFonts w:ascii="Arial" w:hAnsi="Arial" w:cs="Arial"/>
          <w:sz w:val="22"/>
          <w:szCs w:val="22"/>
          <w:lang w:eastAsia="cs-CZ"/>
        </w:rPr>
        <w:t xml:space="preserve">     Dobětice, příspěvková organizace</w:t>
      </w:r>
      <w:r w:rsidR="002C71F3">
        <w:rPr>
          <w:rFonts w:ascii="Arial" w:hAnsi="Arial" w:cs="Arial"/>
          <w:sz w:val="22"/>
          <w:szCs w:val="22"/>
          <w:lang w:eastAsia="cs-CZ"/>
        </w:rPr>
        <w:t xml:space="preserve">        </w:t>
      </w:r>
      <w:r w:rsidR="00536412">
        <w:rPr>
          <w:rFonts w:ascii="Arial" w:hAnsi="Arial" w:cs="Arial"/>
          <w:sz w:val="22"/>
          <w:szCs w:val="22"/>
          <w:lang w:eastAsia="cs-CZ"/>
        </w:rPr>
        <w:t xml:space="preserve">                          </w:t>
      </w:r>
      <w:r>
        <w:rPr>
          <w:rFonts w:ascii="Arial" w:hAnsi="Arial" w:cs="Arial"/>
          <w:sz w:val="22"/>
          <w:szCs w:val="22"/>
          <w:lang w:eastAsia="cs-CZ"/>
        </w:rPr>
        <w:t xml:space="preserve">      </w:t>
      </w:r>
      <w:r w:rsidR="0098309D">
        <w:rPr>
          <w:rFonts w:ascii="Arial" w:hAnsi="Arial" w:cs="Arial"/>
          <w:i/>
          <w:sz w:val="22"/>
          <w:szCs w:val="22"/>
          <w:lang w:eastAsia="cs-CZ"/>
        </w:rPr>
        <w:t>prodávajícího</w:t>
      </w:r>
      <w:r w:rsidR="00D16CBB">
        <w:rPr>
          <w:rFonts w:ascii="Arial" w:hAnsi="Arial" w:cs="Arial"/>
          <w:sz w:val="22"/>
          <w:szCs w:val="22"/>
          <w:lang w:eastAsia="cs-CZ"/>
        </w:rPr>
        <w:tab/>
      </w:r>
      <w:r w:rsidR="00D16CBB">
        <w:rPr>
          <w:rFonts w:ascii="Arial" w:hAnsi="Arial" w:cs="Arial"/>
          <w:sz w:val="22"/>
          <w:szCs w:val="22"/>
          <w:lang w:eastAsia="cs-CZ"/>
        </w:rPr>
        <w:tab/>
      </w:r>
      <w:permEnd w:id="784684515"/>
    </w:p>
    <w:sectPr w:rsidR="0098309D" w:rsidRPr="002C71F3"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F8727" w14:textId="77777777" w:rsidR="003D356A" w:rsidRDefault="003D356A" w:rsidP="00DC4005">
      <w:r>
        <w:separator/>
      </w:r>
    </w:p>
  </w:endnote>
  <w:endnote w:type="continuationSeparator" w:id="0">
    <w:p w14:paraId="0EA3F0E6" w14:textId="77777777" w:rsidR="003D356A" w:rsidRDefault="003D356A"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A361D" w14:textId="77777777" w:rsidR="00B43E1E" w:rsidRDefault="00B43E1E">
    <w:pPr>
      <w:pStyle w:val="Zpat"/>
      <w:jc w:val="center"/>
    </w:pPr>
    <w:r>
      <w:fldChar w:fldCharType="begin"/>
    </w:r>
    <w:r>
      <w:instrText xml:space="preserve"> PAGE   \* MERGEFORMAT </w:instrText>
    </w:r>
    <w:r>
      <w:fldChar w:fldCharType="separate"/>
    </w:r>
    <w:r w:rsidR="00080FE1">
      <w:rPr>
        <w:noProof/>
      </w:rPr>
      <w:t>5</w:t>
    </w:r>
    <w:r>
      <w:rPr>
        <w:noProof/>
      </w:rPr>
      <w:fldChar w:fldCharType="end"/>
    </w:r>
  </w:p>
  <w:p w14:paraId="171AE5E2" w14:textId="77777777" w:rsidR="00B43E1E" w:rsidRDefault="00B43E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6D73C" w14:textId="77777777" w:rsidR="003D356A" w:rsidRDefault="003D356A" w:rsidP="00DC4005">
      <w:r>
        <w:separator/>
      </w:r>
    </w:p>
  </w:footnote>
  <w:footnote w:type="continuationSeparator" w:id="0">
    <w:p w14:paraId="3D508C83" w14:textId="77777777" w:rsidR="003D356A" w:rsidRDefault="003D356A"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790AD" w14:textId="77777777" w:rsidR="00690D9D" w:rsidRPr="0040336A" w:rsidRDefault="00690D9D" w:rsidP="00690D9D">
    <w:pPr>
      <w:keepNext/>
      <w:ind w:left="576" w:hanging="576"/>
      <w:outlineLvl w:val="1"/>
      <w:rPr>
        <w:b/>
        <w:szCs w:val="20"/>
        <w:lang w:eastAsia="zh-CN"/>
      </w:rPr>
    </w:pPr>
    <w:r w:rsidRPr="0040336A">
      <w:rPr>
        <w:b/>
        <w:noProof/>
        <w:szCs w:val="20"/>
        <w:lang w:eastAsia="cs-CZ"/>
      </w:rPr>
      <w:drawing>
        <wp:anchor distT="0" distB="0" distL="114300" distR="114300" simplePos="0" relativeHeight="251659776" behindDoc="0" locked="0" layoutInCell="1" allowOverlap="1" wp14:anchorId="6EF42588" wp14:editId="3FB429F2">
          <wp:simplePos x="0" y="0"/>
          <wp:positionH relativeFrom="column">
            <wp:posOffset>1674</wp:posOffset>
          </wp:positionH>
          <wp:positionV relativeFrom="paragraph">
            <wp:posOffset>-53167</wp:posOffset>
          </wp:positionV>
          <wp:extent cx="1238250" cy="1257300"/>
          <wp:effectExtent l="0" t="0" r="0" b="0"/>
          <wp:wrapSquare wrapText="bothSides"/>
          <wp:docPr id="5" name="Obrázek 5" descr="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Grafika1"/>
                  <pic:cNvPicPr>
                    <a:picLocks noChangeAspect="1" noChangeArrowheads="1"/>
                  </pic:cNvPicPr>
                </pic:nvPicPr>
                <pic:blipFill>
                  <a:blip r:embed="rId1">
                    <a:lum bright="-6000" contrast="30000"/>
                    <a:extLst>
                      <a:ext uri="{28A0092B-C50C-407E-A947-70E740481C1C}">
                        <a14:useLocalDpi xmlns:a14="http://schemas.microsoft.com/office/drawing/2010/main" val="0"/>
                      </a:ext>
                    </a:extLst>
                  </a:blip>
                  <a:srcRect/>
                  <a:stretch>
                    <a:fillRect/>
                  </a:stretch>
                </pic:blipFill>
                <pic:spPr bwMode="auto">
                  <a:xfrm>
                    <a:off x="0" y="0"/>
                    <a:ext cx="12382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6121D" w14:textId="77777777" w:rsidR="00690D9D" w:rsidRPr="0040336A" w:rsidRDefault="00690D9D" w:rsidP="00690D9D">
    <w:pPr>
      <w:keepNext/>
      <w:numPr>
        <w:ilvl w:val="1"/>
        <w:numId w:val="0"/>
      </w:numPr>
      <w:ind w:left="1261" w:firstLine="708"/>
      <w:outlineLvl w:val="1"/>
      <w:rPr>
        <w:b/>
        <w:szCs w:val="20"/>
        <w:lang w:eastAsia="zh-CN"/>
      </w:rPr>
    </w:pPr>
    <w:r w:rsidRPr="0040336A">
      <w:rPr>
        <w:b/>
        <w:sz w:val="28"/>
        <w:szCs w:val="28"/>
        <w:lang w:eastAsia="zh-CN"/>
      </w:rPr>
      <w:t xml:space="preserve">Domov pro seniory Dobětice, příspěvková organizace                                                </w:t>
    </w:r>
  </w:p>
  <w:p w14:paraId="4C31D77F" w14:textId="117DDCBE" w:rsidR="00690D9D" w:rsidRPr="0040336A" w:rsidRDefault="00690D9D" w:rsidP="00690D9D">
    <w:pPr>
      <w:keepNext/>
      <w:numPr>
        <w:ilvl w:val="4"/>
        <w:numId w:val="26"/>
      </w:numPr>
      <w:tabs>
        <w:tab w:val="clear" w:pos="0"/>
      </w:tabs>
      <w:ind w:left="2977"/>
      <w:outlineLvl w:val="1"/>
      <w:rPr>
        <w:b/>
        <w:szCs w:val="20"/>
        <w:lang w:eastAsia="zh-CN"/>
      </w:rPr>
    </w:pPr>
    <w:r w:rsidRPr="0040336A">
      <w:rPr>
        <w:b/>
        <w:noProof/>
        <w:szCs w:val="20"/>
        <w:lang w:eastAsia="cs-CZ"/>
      </w:rPr>
      <mc:AlternateContent>
        <mc:Choice Requires="wps">
          <w:drawing>
            <wp:anchor distT="0" distB="0" distL="114300" distR="114300" simplePos="0" relativeHeight="251658752" behindDoc="1" locked="0" layoutInCell="1" allowOverlap="1" wp14:anchorId="61002FC3" wp14:editId="5F353364">
              <wp:simplePos x="0" y="0"/>
              <wp:positionH relativeFrom="column">
                <wp:posOffset>-1012825</wp:posOffset>
              </wp:positionH>
              <wp:positionV relativeFrom="paragraph">
                <wp:posOffset>69850</wp:posOffset>
              </wp:positionV>
              <wp:extent cx="0" cy="595630"/>
              <wp:effectExtent l="29845" t="30480" r="36830" b="3111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630"/>
                      </a:xfrm>
                      <a:prstGeom prst="line">
                        <a:avLst/>
                      </a:prstGeom>
                      <a:noFill/>
                      <a:ln w="57240" cap="sq">
                        <a:solidFill>
                          <a:srgbClr val="C0C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5D062" id="Přímá spojnic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5pt,5.5pt" to="-79.7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" strokecolor="silver" strokeweight="1.59mm">
              <v:stroke joinstyle="miter" endcap="square"/>
            </v:line>
          </w:pict>
        </mc:Fallback>
      </mc:AlternateContent>
    </w:r>
    <w:r w:rsidRPr="0040336A">
      <w:rPr>
        <w:szCs w:val="20"/>
        <w:lang w:eastAsia="zh-CN"/>
      </w:rPr>
      <w:t xml:space="preserve">Šrámkova 38/A;  Ústí nad Labem,   PSČ  400 11                                </w:t>
    </w:r>
  </w:p>
  <w:p w14:paraId="2F2511BB" w14:textId="7DBA079F" w:rsidR="00690D9D" w:rsidRPr="0040336A" w:rsidRDefault="00690D9D" w:rsidP="00690D9D">
    <w:pPr>
      <w:keepNext/>
      <w:numPr>
        <w:ilvl w:val="1"/>
        <w:numId w:val="0"/>
      </w:numPr>
      <w:ind w:left="1261" w:firstLine="708"/>
      <w:outlineLvl w:val="1"/>
      <w:rPr>
        <w:b/>
        <w:szCs w:val="20"/>
        <w:lang w:eastAsia="zh-CN"/>
      </w:rPr>
    </w:pPr>
    <w:r w:rsidRPr="0040336A">
      <w:rPr>
        <w:b/>
        <w:sz w:val="22"/>
        <w:szCs w:val="22"/>
        <w:lang w:eastAsia="zh-CN"/>
      </w:rPr>
      <w:t xml:space="preserve">TELEFON: 472 772 902    </w:t>
    </w:r>
    <w:r w:rsidRPr="0040336A">
      <w:rPr>
        <w:bCs/>
        <w:sz w:val="22"/>
        <w:szCs w:val="22"/>
        <w:lang w:eastAsia="zh-CN"/>
      </w:rPr>
      <w:t>BANKOVNÍ SPOJENÍ: 3783800277 / 0100</w:t>
    </w:r>
  </w:p>
  <w:p w14:paraId="3C2610AB" w14:textId="64C34F61" w:rsidR="00690D9D" w:rsidRPr="0040336A" w:rsidRDefault="00690D9D" w:rsidP="00690D9D">
    <w:pPr>
      <w:keepNext/>
      <w:numPr>
        <w:ilvl w:val="1"/>
        <w:numId w:val="0"/>
      </w:numPr>
      <w:ind w:left="1261" w:firstLine="708"/>
      <w:outlineLvl w:val="1"/>
      <w:rPr>
        <w:b/>
        <w:szCs w:val="20"/>
        <w:lang w:eastAsia="zh-CN"/>
      </w:rPr>
    </w:pPr>
    <w:r w:rsidRPr="0040336A">
      <w:rPr>
        <w:b/>
        <w:sz w:val="22"/>
        <w:szCs w:val="22"/>
        <w:lang w:eastAsia="zh-CN"/>
      </w:rPr>
      <w:t>FAX: 472 778 878</w:t>
    </w:r>
    <w:r w:rsidRPr="0040336A">
      <w:rPr>
        <w:b/>
        <w:szCs w:val="20"/>
        <w:lang w:eastAsia="zh-CN"/>
      </w:rPr>
      <w:t xml:space="preserve">    </w:t>
    </w:r>
    <w:r w:rsidRPr="0040336A">
      <w:rPr>
        <w:b/>
        <w:bCs/>
        <w:szCs w:val="20"/>
        <w:lang w:eastAsia="zh-CN"/>
      </w:rPr>
      <w:t xml:space="preserve"> IČO</w:t>
    </w:r>
    <w:r w:rsidRPr="0040336A">
      <w:rPr>
        <w:bCs/>
        <w:szCs w:val="20"/>
        <w:lang w:eastAsia="zh-CN"/>
      </w:rPr>
      <w:t xml:space="preserve">: 44555407   </w:t>
    </w:r>
    <w:r w:rsidRPr="0040336A">
      <w:rPr>
        <w:b/>
        <w:bCs/>
        <w:szCs w:val="20"/>
        <w:lang w:eastAsia="zh-CN"/>
      </w:rPr>
      <w:t>ID</w:t>
    </w:r>
    <w:r w:rsidRPr="0040336A">
      <w:rPr>
        <w:bCs/>
        <w:szCs w:val="20"/>
        <w:lang w:eastAsia="zh-CN"/>
      </w:rPr>
      <w:t xml:space="preserve"> datové schránky: </w:t>
    </w:r>
    <w:r w:rsidRPr="0040336A">
      <w:rPr>
        <w:b/>
        <w:bCs/>
        <w:szCs w:val="20"/>
        <w:lang w:eastAsia="zh-CN"/>
      </w:rPr>
      <w:t>qcivqgf</w:t>
    </w:r>
  </w:p>
  <w:p w14:paraId="1B5A52E1" w14:textId="33C91661" w:rsidR="00690D9D" w:rsidRPr="0040336A" w:rsidRDefault="00690D9D" w:rsidP="00690D9D">
    <w:pPr>
      <w:keepNext/>
      <w:numPr>
        <w:ilvl w:val="1"/>
        <w:numId w:val="0"/>
      </w:numPr>
      <w:ind w:left="1261" w:firstLine="708"/>
      <w:outlineLvl w:val="1"/>
      <w:rPr>
        <w:b/>
        <w:szCs w:val="20"/>
        <w:lang w:eastAsia="zh-CN"/>
      </w:rPr>
    </w:pPr>
    <w:r w:rsidRPr="0040336A">
      <w:rPr>
        <w:b/>
        <w:szCs w:val="20"/>
        <w:lang w:eastAsia="zh-CN"/>
      </w:rPr>
      <w:t xml:space="preserve">e-mail: </w:t>
    </w:r>
    <w:hyperlink r:id="rId2" w:history="1">
      <w:r w:rsidRPr="0040336A">
        <w:rPr>
          <w:b/>
          <w:color w:val="0000FF"/>
          <w:szCs w:val="20"/>
          <w:u w:val="single"/>
          <w:lang w:eastAsia="zh-CN"/>
        </w:rPr>
        <w:t>info@dd-dobetice.cz</w:t>
      </w:r>
    </w:hyperlink>
    <w:r w:rsidRPr="0040336A">
      <w:rPr>
        <w:b/>
        <w:szCs w:val="20"/>
        <w:lang w:eastAsia="zh-CN"/>
      </w:rPr>
      <w:t xml:space="preserve">              www.dd-dobetice.cz  </w:t>
    </w:r>
  </w:p>
  <w:p w14:paraId="732A44A5" w14:textId="77777777" w:rsidR="00690D9D" w:rsidRPr="00A533EC" w:rsidRDefault="00690D9D" w:rsidP="00690D9D">
    <w:pPr>
      <w:tabs>
        <w:tab w:val="right" w:pos="9072"/>
      </w:tabs>
      <w:rPr>
        <w:rFonts w:ascii="Arial" w:hAnsi="Arial" w:cs="Arial"/>
        <w:b/>
        <w:sz w:val="18"/>
        <w:szCs w:val="18"/>
      </w:rPr>
    </w:pPr>
  </w:p>
  <w:p w14:paraId="37987603" w14:textId="77777777" w:rsidR="00690D9D" w:rsidRPr="00840BFB" w:rsidRDefault="00690D9D" w:rsidP="00690D9D">
    <w:pPr>
      <w:pStyle w:val="Zhlav"/>
    </w:pPr>
  </w:p>
  <w:p w14:paraId="3044E43D" w14:textId="77777777" w:rsidR="005C6C51" w:rsidRPr="00085EFF" w:rsidRDefault="005C6C51" w:rsidP="005C6C51">
    <w:pPr>
      <w:tabs>
        <w:tab w:val="center" w:pos="4536"/>
        <w:tab w:val="right" w:pos="9072"/>
      </w:tabs>
      <w:rPr>
        <w:sz w:val="20"/>
        <w:szCs w:val="20"/>
        <w:lang w:eastAsia="cs-CZ"/>
      </w:rPr>
    </w:pPr>
  </w:p>
  <w:p w14:paraId="3C06A215" w14:textId="77777777" w:rsidR="00B43E1E" w:rsidRPr="00840BFB" w:rsidRDefault="00B43E1E"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D03A9"/>
    <w:multiLevelType w:val="hybridMultilevel"/>
    <w:tmpl w:val="E1ECDA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87D61"/>
    <w:multiLevelType w:val="hybridMultilevel"/>
    <w:tmpl w:val="8CA61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02295C"/>
    <w:multiLevelType w:val="hybridMultilevel"/>
    <w:tmpl w:val="C458F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9078A6"/>
    <w:multiLevelType w:val="hybridMultilevel"/>
    <w:tmpl w:val="AF8E6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663342"/>
    <w:multiLevelType w:val="hybridMultilevel"/>
    <w:tmpl w:val="35A8BC7E"/>
    <w:lvl w:ilvl="0" w:tplc="BBA63DC8">
      <w:start w:val="1"/>
      <w:numFmt w:val="lowerLetter"/>
      <w:lvlText w:val="%1)"/>
      <w:lvlJc w:val="left"/>
      <w:pPr>
        <w:ind w:left="720" w:hanging="360"/>
      </w:pPr>
      <w:rPr>
        <w:rFonts w:ascii="Arial" w:eastAsia="Lucida Sans Unicode"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58F919C1"/>
    <w:multiLevelType w:val="hybridMultilevel"/>
    <w:tmpl w:val="4E0210B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FA21881"/>
    <w:multiLevelType w:val="hybridMultilevel"/>
    <w:tmpl w:val="A9245834"/>
    <w:lvl w:ilvl="0" w:tplc="3918A11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C42D4C"/>
    <w:multiLevelType w:val="hybridMultilevel"/>
    <w:tmpl w:val="0A68B7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5"/>
  </w:num>
  <w:num w:numId="3">
    <w:abstractNumId w:val="18"/>
  </w:num>
  <w:num w:numId="4">
    <w:abstractNumId w:val="5"/>
  </w:num>
  <w:num w:numId="5">
    <w:abstractNumId w:val="9"/>
  </w:num>
  <w:num w:numId="6">
    <w:abstractNumId w:val="7"/>
  </w:num>
  <w:num w:numId="7">
    <w:abstractNumId w:val="23"/>
  </w:num>
  <w:num w:numId="8">
    <w:abstractNumId w:val="22"/>
  </w:num>
  <w:num w:numId="9">
    <w:abstractNumId w:val="6"/>
  </w:num>
  <w:num w:numId="10">
    <w:abstractNumId w:val="21"/>
  </w:num>
  <w:num w:numId="11">
    <w:abstractNumId w:val="19"/>
  </w:num>
  <w:num w:numId="12">
    <w:abstractNumId w:val="20"/>
  </w:num>
  <w:num w:numId="13">
    <w:abstractNumId w:val="10"/>
  </w:num>
  <w:num w:numId="14">
    <w:abstractNumId w:val="17"/>
  </w:num>
  <w:num w:numId="15">
    <w:abstractNumId w:val="13"/>
  </w:num>
  <w:num w:numId="16">
    <w:abstractNumId w:val="11"/>
  </w:num>
  <w:num w:numId="17">
    <w:abstractNumId w:val="1"/>
  </w:num>
  <w:num w:numId="18">
    <w:abstractNumId w:val="16"/>
  </w:num>
  <w:num w:numId="19">
    <w:abstractNumId w:val="3"/>
  </w:num>
  <w:num w:numId="20">
    <w:abstractNumId w:val="4"/>
  </w:num>
  <w:num w:numId="21">
    <w:abstractNumId w:val="2"/>
  </w:num>
  <w:num w:numId="22">
    <w:abstractNumId w:val="25"/>
  </w:num>
  <w:num w:numId="23">
    <w:abstractNumId w:val="24"/>
  </w:num>
  <w:num w:numId="24">
    <w:abstractNumId w:val="14"/>
  </w:num>
  <w:num w:numId="25">
    <w:abstractNumId w:val="8"/>
  </w:num>
  <w:num w:numId="2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cumentProtection w:edit="readOnly" w:enforcement="1" w:cryptProviderType="rsaAES" w:cryptAlgorithmClass="hash" w:cryptAlgorithmType="typeAny" w:cryptAlgorithmSid="14" w:cryptSpinCount="100000" w:hash="K/XW6PF6xPbhJZ4XbU/mZXCGwac9bNyp0rMA8ikHJus5Q3hcv6PJWN7a1t3D6ukCc6mm0UoZcjRUfqAl3L+Ufw==" w:salt="R7Ey1TVUgeCvEk0eKTajf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57"/>
    <w:rsid w:val="0000206B"/>
    <w:rsid w:val="00002713"/>
    <w:rsid w:val="000059EB"/>
    <w:rsid w:val="000060F4"/>
    <w:rsid w:val="00011E92"/>
    <w:rsid w:val="00014961"/>
    <w:rsid w:val="00020D83"/>
    <w:rsid w:val="00023A69"/>
    <w:rsid w:val="000242E2"/>
    <w:rsid w:val="00024ED1"/>
    <w:rsid w:val="00026E7F"/>
    <w:rsid w:val="0003018D"/>
    <w:rsid w:val="0003123D"/>
    <w:rsid w:val="00031B5A"/>
    <w:rsid w:val="00031C17"/>
    <w:rsid w:val="0003233E"/>
    <w:rsid w:val="00032CCF"/>
    <w:rsid w:val="00044FA7"/>
    <w:rsid w:val="00051A7B"/>
    <w:rsid w:val="00053336"/>
    <w:rsid w:val="00053B34"/>
    <w:rsid w:val="000553F1"/>
    <w:rsid w:val="00057D98"/>
    <w:rsid w:val="00061180"/>
    <w:rsid w:val="00066E29"/>
    <w:rsid w:val="00067FE6"/>
    <w:rsid w:val="00070319"/>
    <w:rsid w:val="00072B7E"/>
    <w:rsid w:val="00075895"/>
    <w:rsid w:val="00080FE1"/>
    <w:rsid w:val="0008362E"/>
    <w:rsid w:val="000914ED"/>
    <w:rsid w:val="00093162"/>
    <w:rsid w:val="0009703D"/>
    <w:rsid w:val="00097110"/>
    <w:rsid w:val="000A6331"/>
    <w:rsid w:val="000A75EB"/>
    <w:rsid w:val="000B384C"/>
    <w:rsid w:val="000C10A5"/>
    <w:rsid w:val="000C1545"/>
    <w:rsid w:val="000C20CA"/>
    <w:rsid w:val="000C66D4"/>
    <w:rsid w:val="000D5B0D"/>
    <w:rsid w:val="000D6582"/>
    <w:rsid w:val="000E346A"/>
    <w:rsid w:val="000E4A88"/>
    <w:rsid w:val="000E657C"/>
    <w:rsid w:val="000E684C"/>
    <w:rsid w:val="000E7059"/>
    <w:rsid w:val="000E790B"/>
    <w:rsid w:val="000F5C7E"/>
    <w:rsid w:val="00101582"/>
    <w:rsid w:val="00105A9B"/>
    <w:rsid w:val="00105E43"/>
    <w:rsid w:val="001116C0"/>
    <w:rsid w:val="0012191F"/>
    <w:rsid w:val="00121AA7"/>
    <w:rsid w:val="00126FD5"/>
    <w:rsid w:val="0012717B"/>
    <w:rsid w:val="0012765E"/>
    <w:rsid w:val="0013110C"/>
    <w:rsid w:val="00133CA3"/>
    <w:rsid w:val="001347BB"/>
    <w:rsid w:val="00135866"/>
    <w:rsid w:val="001404E4"/>
    <w:rsid w:val="001431DE"/>
    <w:rsid w:val="00143F14"/>
    <w:rsid w:val="0015430B"/>
    <w:rsid w:val="00156470"/>
    <w:rsid w:val="001603ED"/>
    <w:rsid w:val="00160BEA"/>
    <w:rsid w:val="0016173D"/>
    <w:rsid w:val="00162739"/>
    <w:rsid w:val="00163307"/>
    <w:rsid w:val="001659F2"/>
    <w:rsid w:val="00172C04"/>
    <w:rsid w:val="001800BA"/>
    <w:rsid w:val="00182167"/>
    <w:rsid w:val="00183683"/>
    <w:rsid w:val="0019328D"/>
    <w:rsid w:val="001956C8"/>
    <w:rsid w:val="00195BD6"/>
    <w:rsid w:val="001973E0"/>
    <w:rsid w:val="001A1419"/>
    <w:rsid w:val="001A1AD1"/>
    <w:rsid w:val="001A1C22"/>
    <w:rsid w:val="001A5B3F"/>
    <w:rsid w:val="001A77C2"/>
    <w:rsid w:val="001A79D9"/>
    <w:rsid w:val="001B734E"/>
    <w:rsid w:val="001C2034"/>
    <w:rsid w:val="001C2C33"/>
    <w:rsid w:val="001D2AB0"/>
    <w:rsid w:val="001D37B5"/>
    <w:rsid w:val="001D397E"/>
    <w:rsid w:val="001E12BC"/>
    <w:rsid w:val="001E20BB"/>
    <w:rsid w:val="001E4A17"/>
    <w:rsid w:val="001F1ED5"/>
    <w:rsid w:val="001F2753"/>
    <w:rsid w:val="001F505C"/>
    <w:rsid w:val="002111D2"/>
    <w:rsid w:val="00211CA7"/>
    <w:rsid w:val="00213BC4"/>
    <w:rsid w:val="0021401E"/>
    <w:rsid w:val="0022330D"/>
    <w:rsid w:val="0023032F"/>
    <w:rsid w:val="0023051C"/>
    <w:rsid w:val="00232B34"/>
    <w:rsid w:val="0023488F"/>
    <w:rsid w:val="00236421"/>
    <w:rsid w:val="002408AB"/>
    <w:rsid w:val="0024414D"/>
    <w:rsid w:val="00246FB6"/>
    <w:rsid w:val="002670AC"/>
    <w:rsid w:val="00267820"/>
    <w:rsid w:val="002703AE"/>
    <w:rsid w:val="002771B3"/>
    <w:rsid w:val="002771D1"/>
    <w:rsid w:val="00280D72"/>
    <w:rsid w:val="00281CED"/>
    <w:rsid w:val="002839C4"/>
    <w:rsid w:val="00290A75"/>
    <w:rsid w:val="002A299D"/>
    <w:rsid w:val="002A6B7B"/>
    <w:rsid w:val="002B735E"/>
    <w:rsid w:val="002C003D"/>
    <w:rsid w:val="002C4183"/>
    <w:rsid w:val="002C64AC"/>
    <w:rsid w:val="002C69ED"/>
    <w:rsid w:val="002C71F3"/>
    <w:rsid w:val="002D0CB0"/>
    <w:rsid w:val="002D22DC"/>
    <w:rsid w:val="002D2304"/>
    <w:rsid w:val="002F0B6C"/>
    <w:rsid w:val="00300C54"/>
    <w:rsid w:val="00303958"/>
    <w:rsid w:val="00320FE4"/>
    <w:rsid w:val="00321CA8"/>
    <w:rsid w:val="00330C0B"/>
    <w:rsid w:val="0033707D"/>
    <w:rsid w:val="00337D7A"/>
    <w:rsid w:val="00344B16"/>
    <w:rsid w:val="003470A9"/>
    <w:rsid w:val="0035404E"/>
    <w:rsid w:val="00355DC6"/>
    <w:rsid w:val="003624A9"/>
    <w:rsid w:val="00363BEC"/>
    <w:rsid w:val="00363DB5"/>
    <w:rsid w:val="00364DCF"/>
    <w:rsid w:val="003743E5"/>
    <w:rsid w:val="00381671"/>
    <w:rsid w:val="00382999"/>
    <w:rsid w:val="00382E0D"/>
    <w:rsid w:val="00385B48"/>
    <w:rsid w:val="003876E8"/>
    <w:rsid w:val="00394D32"/>
    <w:rsid w:val="003A75AE"/>
    <w:rsid w:val="003A7C6F"/>
    <w:rsid w:val="003B48F3"/>
    <w:rsid w:val="003B5B6C"/>
    <w:rsid w:val="003B7043"/>
    <w:rsid w:val="003C4395"/>
    <w:rsid w:val="003C4F73"/>
    <w:rsid w:val="003C7A25"/>
    <w:rsid w:val="003D0DB5"/>
    <w:rsid w:val="003D1974"/>
    <w:rsid w:val="003D356A"/>
    <w:rsid w:val="003D4C0D"/>
    <w:rsid w:val="003F00AA"/>
    <w:rsid w:val="003F6A0F"/>
    <w:rsid w:val="00400E52"/>
    <w:rsid w:val="00403C91"/>
    <w:rsid w:val="0040506A"/>
    <w:rsid w:val="00405233"/>
    <w:rsid w:val="00407885"/>
    <w:rsid w:val="00412159"/>
    <w:rsid w:val="004140EC"/>
    <w:rsid w:val="00415ABE"/>
    <w:rsid w:val="00416B3B"/>
    <w:rsid w:val="00422B59"/>
    <w:rsid w:val="004274BC"/>
    <w:rsid w:val="004303E4"/>
    <w:rsid w:val="00433E17"/>
    <w:rsid w:val="00441A83"/>
    <w:rsid w:val="00451B27"/>
    <w:rsid w:val="004562B9"/>
    <w:rsid w:val="00457C77"/>
    <w:rsid w:val="00463E51"/>
    <w:rsid w:val="004673C5"/>
    <w:rsid w:val="00473A17"/>
    <w:rsid w:val="00474391"/>
    <w:rsid w:val="00474EA2"/>
    <w:rsid w:val="00490CBF"/>
    <w:rsid w:val="004970F8"/>
    <w:rsid w:val="004A17EF"/>
    <w:rsid w:val="004B0C8D"/>
    <w:rsid w:val="004B3AFA"/>
    <w:rsid w:val="004B4264"/>
    <w:rsid w:val="004B59D4"/>
    <w:rsid w:val="004C3BDF"/>
    <w:rsid w:val="004D3D05"/>
    <w:rsid w:val="004E1882"/>
    <w:rsid w:val="004F19A7"/>
    <w:rsid w:val="004F47C0"/>
    <w:rsid w:val="004F4F16"/>
    <w:rsid w:val="004F60BB"/>
    <w:rsid w:val="00507350"/>
    <w:rsid w:val="00510038"/>
    <w:rsid w:val="005111EB"/>
    <w:rsid w:val="00515923"/>
    <w:rsid w:val="00520450"/>
    <w:rsid w:val="00520B32"/>
    <w:rsid w:val="00523043"/>
    <w:rsid w:val="005263E8"/>
    <w:rsid w:val="00526CF1"/>
    <w:rsid w:val="0053063D"/>
    <w:rsid w:val="00535445"/>
    <w:rsid w:val="00536412"/>
    <w:rsid w:val="005374CB"/>
    <w:rsid w:val="005579D4"/>
    <w:rsid w:val="00557C64"/>
    <w:rsid w:val="005648B6"/>
    <w:rsid w:val="0056607A"/>
    <w:rsid w:val="00567C1E"/>
    <w:rsid w:val="005717E7"/>
    <w:rsid w:val="005718A4"/>
    <w:rsid w:val="00583B09"/>
    <w:rsid w:val="00584E7A"/>
    <w:rsid w:val="005851DF"/>
    <w:rsid w:val="00585C95"/>
    <w:rsid w:val="0058655E"/>
    <w:rsid w:val="00593387"/>
    <w:rsid w:val="00593B1F"/>
    <w:rsid w:val="00595C04"/>
    <w:rsid w:val="00597F94"/>
    <w:rsid w:val="005A2689"/>
    <w:rsid w:val="005A44BD"/>
    <w:rsid w:val="005C1855"/>
    <w:rsid w:val="005C5F82"/>
    <w:rsid w:val="005C6299"/>
    <w:rsid w:val="005C6C51"/>
    <w:rsid w:val="005D5816"/>
    <w:rsid w:val="005D5D86"/>
    <w:rsid w:val="005D626A"/>
    <w:rsid w:val="005F0E02"/>
    <w:rsid w:val="005F1420"/>
    <w:rsid w:val="005F72CC"/>
    <w:rsid w:val="006021A0"/>
    <w:rsid w:val="006051AB"/>
    <w:rsid w:val="0061706A"/>
    <w:rsid w:val="0062638C"/>
    <w:rsid w:val="006349D4"/>
    <w:rsid w:val="006360F5"/>
    <w:rsid w:val="0064112D"/>
    <w:rsid w:val="00643106"/>
    <w:rsid w:val="006438E3"/>
    <w:rsid w:val="00646D21"/>
    <w:rsid w:val="00650067"/>
    <w:rsid w:val="00653A7E"/>
    <w:rsid w:val="00656CFE"/>
    <w:rsid w:val="0066003D"/>
    <w:rsid w:val="00660977"/>
    <w:rsid w:val="00661689"/>
    <w:rsid w:val="0066346C"/>
    <w:rsid w:val="00664CAF"/>
    <w:rsid w:val="00665CF8"/>
    <w:rsid w:val="00667201"/>
    <w:rsid w:val="00673869"/>
    <w:rsid w:val="00673AB7"/>
    <w:rsid w:val="00675ADC"/>
    <w:rsid w:val="0067621D"/>
    <w:rsid w:val="006768BC"/>
    <w:rsid w:val="00676A35"/>
    <w:rsid w:val="00677579"/>
    <w:rsid w:val="00684854"/>
    <w:rsid w:val="00690D9D"/>
    <w:rsid w:val="00692C8B"/>
    <w:rsid w:val="00696088"/>
    <w:rsid w:val="006960ED"/>
    <w:rsid w:val="00697B31"/>
    <w:rsid w:val="00697E97"/>
    <w:rsid w:val="006A4261"/>
    <w:rsid w:val="006B4F55"/>
    <w:rsid w:val="006B566D"/>
    <w:rsid w:val="006D3855"/>
    <w:rsid w:val="006D52B3"/>
    <w:rsid w:val="006D6819"/>
    <w:rsid w:val="006E60AF"/>
    <w:rsid w:val="0070535D"/>
    <w:rsid w:val="007054DF"/>
    <w:rsid w:val="00710183"/>
    <w:rsid w:val="00710D6E"/>
    <w:rsid w:val="0072328B"/>
    <w:rsid w:val="007320D3"/>
    <w:rsid w:val="007328F9"/>
    <w:rsid w:val="007332B2"/>
    <w:rsid w:val="00734307"/>
    <w:rsid w:val="0073499C"/>
    <w:rsid w:val="00735B90"/>
    <w:rsid w:val="007363FA"/>
    <w:rsid w:val="00742BEF"/>
    <w:rsid w:val="007433AE"/>
    <w:rsid w:val="00747786"/>
    <w:rsid w:val="00755815"/>
    <w:rsid w:val="00763998"/>
    <w:rsid w:val="0076551E"/>
    <w:rsid w:val="007675DB"/>
    <w:rsid w:val="007704B1"/>
    <w:rsid w:val="007724BA"/>
    <w:rsid w:val="0077657E"/>
    <w:rsid w:val="00782A6F"/>
    <w:rsid w:val="00786666"/>
    <w:rsid w:val="007866AB"/>
    <w:rsid w:val="00790471"/>
    <w:rsid w:val="007923D7"/>
    <w:rsid w:val="00797D26"/>
    <w:rsid w:val="007A1ECD"/>
    <w:rsid w:val="007A1F14"/>
    <w:rsid w:val="007A32FD"/>
    <w:rsid w:val="007A7AA6"/>
    <w:rsid w:val="007B2047"/>
    <w:rsid w:val="007B48B1"/>
    <w:rsid w:val="007B5486"/>
    <w:rsid w:val="007B5839"/>
    <w:rsid w:val="007B7371"/>
    <w:rsid w:val="007C04D6"/>
    <w:rsid w:val="007C056E"/>
    <w:rsid w:val="007C6773"/>
    <w:rsid w:val="007D16DC"/>
    <w:rsid w:val="007D37F0"/>
    <w:rsid w:val="007D3B5B"/>
    <w:rsid w:val="007D7FBF"/>
    <w:rsid w:val="007E2C62"/>
    <w:rsid w:val="007E37E2"/>
    <w:rsid w:val="007E675F"/>
    <w:rsid w:val="007F1165"/>
    <w:rsid w:val="007F2FB7"/>
    <w:rsid w:val="007F55EA"/>
    <w:rsid w:val="007F5EB1"/>
    <w:rsid w:val="00800517"/>
    <w:rsid w:val="00801622"/>
    <w:rsid w:val="008066B5"/>
    <w:rsid w:val="00806C1A"/>
    <w:rsid w:val="00810353"/>
    <w:rsid w:val="00815DAE"/>
    <w:rsid w:val="008240B7"/>
    <w:rsid w:val="00824AB4"/>
    <w:rsid w:val="00831ADB"/>
    <w:rsid w:val="00834D18"/>
    <w:rsid w:val="0083510D"/>
    <w:rsid w:val="00840BFB"/>
    <w:rsid w:val="00841A6D"/>
    <w:rsid w:val="00841C27"/>
    <w:rsid w:val="00861B7E"/>
    <w:rsid w:val="00864470"/>
    <w:rsid w:val="0086704E"/>
    <w:rsid w:val="0087761C"/>
    <w:rsid w:val="00877F69"/>
    <w:rsid w:val="00881AAB"/>
    <w:rsid w:val="008820DB"/>
    <w:rsid w:val="008857E1"/>
    <w:rsid w:val="008A3402"/>
    <w:rsid w:val="008A3951"/>
    <w:rsid w:val="008A7B9C"/>
    <w:rsid w:val="008B35EB"/>
    <w:rsid w:val="008C69F2"/>
    <w:rsid w:val="008D5D1B"/>
    <w:rsid w:val="008E0C84"/>
    <w:rsid w:val="008E26E5"/>
    <w:rsid w:val="008E36AD"/>
    <w:rsid w:val="008E4078"/>
    <w:rsid w:val="008E65BE"/>
    <w:rsid w:val="008F00DC"/>
    <w:rsid w:val="008F20BC"/>
    <w:rsid w:val="008F3721"/>
    <w:rsid w:val="0091091D"/>
    <w:rsid w:val="00916CA1"/>
    <w:rsid w:val="00920182"/>
    <w:rsid w:val="00931975"/>
    <w:rsid w:val="009323A5"/>
    <w:rsid w:val="0093451B"/>
    <w:rsid w:val="009526B4"/>
    <w:rsid w:val="00953113"/>
    <w:rsid w:val="00953181"/>
    <w:rsid w:val="00964C72"/>
    <w:rsid w:val="00977120"/>
    <w:rsid w:val="0098309D"/>
    <w:rsid w:val="009859EE"/>
    <w:rsid w:val="00986385"/>
    <w:rsid w:val="00990329"/>
    <w:rsid w:val="0099205D"/>
    <w:rsid w:val="0099236F"/>
    <w:rsid w:val="00992CE7"/>
    <w:rsid w:val="00993AA5"/>
    <w:rsid w:val="00994036"/>
    <w:rsid w:val="0099669D"/>
    <w:rsid w:val="009A74B0"/>
    <w:rsid w:val="009B1F18"/>
    <w:rsid w:val="009B5387"/>
    <w:rsid w:val="009B5807"/>
    <w:rsid w:val="009B6C47"/>
    <w:rsid w:val="009B757F"/>
    <w:rsid w:val="009C052B"/>
    <w:rsid w:val="009C4B00"/>
    <w:rsid w:val="009D00A9"/>
    <w:rsid w:val="009D3102"/>
    <w:rsid w:val="009D6628"/>
    <w:rsid w:val="009D7FCA"/>
    <w:rsid w:val="009E2748"/>
    <w:rsid w:val="009E418A"/>
    <w:rsid w:val="009E633B"/>
    <w:rsid w:val="009E75E5"/>
    <w:rsid w:val="009F075E"/>
    <w:rsid w:val="009F3249"/>
    <w:rsid w:val="00A0170D"/>
    <w:rsid w:val="00A049BD"/>
    <w:rsid w:val="00A15D48"/>
    <w:rsid w:val="00A2214C"/>
    <w:rsid w:val="00A2753F"/>
    <w:rsid w:val="00A37C91"/>
    <w:rsid w:val="00A43F1E"/>
    <w:rsid w:val="00A44BC2"/>
    <w:rsid w:val="00A559C4"/>
    <w:rsid w:val="00A83DAD"/>
    <w:rsid w:val="00A92FE1"/>
    <w:rsid w:val="00A9588B"/>
    <w:rsid w:val="00AA4624"/>
    <w:rsid w:val="00AA5DF1"/>
    <w:rsid w:val="00AB0D16"/>
    <w:rsid w:val="00AB2680"/>
    <w:rsid w:val="00AB30B1"/>
    <w:rsid w:val="00AB3EA9"/>
    <w:rsid w:val="00AB43C0"/>
    <w:rsid w:val="00AC17EB"/>
    <w:rsid w:val="00AC7C58"/>
    <w:rsid w:val="00AD1762"/>
    <w:rsid w:val="00AE3315"/>
    <w:rsid w:val="00AE680D"/>
    <w:rsid w:val="00AE6B81"/>
    <w:rsid w:val="00AF5838"/>
    <w:rsid w:val="00AF59B5"/>
    <w:rsid w:val="00AF5D18"/>
    <w:rsid w:val="00B04851"/>
    <w:rsid w:val="00B13CC5"/>
    <w:rsid w:val="00B15BA4"/>
    <w:rsid w:val="00B15C3E"/>
    <w:rsid w:val="00B17B78"/>
    <w:rsid w:val="00B21DC5"/>
    <w:rsid w:val="00B27C2D"/>
    <w:rsid w:val="00B35D0F"/>
    <w:rsid w:val="00B40F9A"/>
    <w:rsid w:val="00B424AB"/>
    <w:rsid w:val="00B43A2F"/>
    <w:rsid w:val="00B43E1E"/>
    <w:rsid w:val="00B45664"/>
    <w:rsid w:val="00B5408B"/>
    <w:rsid w:val="00B54986"/>
    <w:rsid w:val="00B55FD4"/>
    <w:rsid w:val="00B57374"/>
    <w:rsid w:val="00B66024"/>
    <w:rsid w:val="00B672C0"/>
    <w:rsid w:val="00B679FB"/>
    <w:rsid w:val="00B67E17"/>
    <w:rsid w:val="00B74A3D"/>
    <w:rsid w:val="00B80993"/>
    <w:rsid w:val="00B82132"/>
    <w:rsid w:val="00B864AA"/>
    <w:rsid w:val="00B92E8E"/>
    <w:rsid w:val="00B96FD4"/>
    <w:rsid w:val="00B97721"/>
    <w:rsid w:val="00BA00CB"/>
    <w:rsid w:val="00BA4F06"/>
    <w:rsid w:val="00BB0E42"/>
    <w:rsid w:val="00BC2F17"/>
    <w:rsid w:val="00BC3020"/>
    <w:rsid w:val="00BD3F82"/>
    <w:rsid w:val="00BD4733"/>
    <w:rsid w:val="00BD6501"/>
    <w:rsid w:val="00BD6BA7"/>
    <w:rsid w:val="00BE06FC"/>
    <w:rsid w:val="00BE0789"/>
    <w:rsid w:val="00BF2AD8"/>
    <w:rsid w:val="00C00157"/>
    <w:rsid w:val="00C11D42"/>
    <w:rsid w:val="00C120D7"/>
    <w:rsid w:val="00C14D5E"/>
    <w:rsid w:val="00C16087"/>
    <w:rsid w:val="00C257CF"/>
    <w:rsid w:val="00C25F65"/>
    <w:rsid w:val="00C2788A"/>
    <w:rsid w:val="00C409C4"/>
    <w:rsid w:val="00C42D3B"/>
    <w:rsid w:val="00C43281"/>
    <w:rsid w:val="00C46921"/>
    <w:rsid w:val="00C46A86"/>
    <w:rsid w:val="00C55F76"/>
    <w:rsid w:val="00C60036"/>
    <w:rsid w:val="00C6356B"/>
    <w:rsid w:val="00C64A8A"/>
    <w:rsid w:val="00C65FED"/>
    <w:rsid w:val="00C66C53"/>
    <w:rsid w:val="00C7388A"/>
    <w:rsid w:val="00C81E98"/>
    <w:rsid w:val="00C92AB0"/>
    <w:rsid w:val="00CB474F"/>
    <w:rsid w:val="00CB55E8"/>
    <w:rsid w:val="00CB5B4F"/>
    <w:rsid w:val="00CB63DF"/>
    <w:rsid w:val="00CC07B6"/>
    <w:rsid w:val="00CC64AE"/>
    <w:rsid w:val="00CD0781"/>
    <w:rsid w:val="00CD2552"/>
    <w:rsid w:val="00CD39E0"/>
    <w:rsid w:val="00CD4878"/>
    <w:rsid w:val="00CD5B53"/>
    <w:rsid w:val="00CE5509"/>
    <w:rsid w:val="00CE570B"/>
    <w:rsid w:val="00CE62B2"/>
    <w:rsid w:val="00CF006A"/>
    <w:rsid w:val="00CF7077"/>
    <w:rsid w:val="00CF7A5C"/>
    <w:rsid w:val="00D005B2"/>
    <w:rsid w:val="00D0387B"/>
    <w:rsid w:val="00D04024"/>
    <w:rsid w:val="00D0557C"/>
    <w:rsid w:val="00D1002F"/>
    <w:rsid w:val="00D16BDA"/>
    <w:rsid w:val="00D16CBB"/>
    <w:rsid w:val="00D2330F"/>
    <w:rsid w:val="00D24CA7"/>
    <w:rsid w:val="00D27A82"/>
    <w:rsid w:val="00D40DD8"/>
    <w:rsid w:val="00D44466"/>
    <w:rsid w:val="00D52C07"/>
    <w:rsid w:val="00D52C8F"/>
    <w:rsid w:val="00D56C80"/>
    <w:rsid w:val="00D635ED"/>
    <w:rsid w:val="00D73E69"/>
    <w:rsid w:val="00D875B5"/>
    <w:rsid w:val="00D921E1"/>
    <w:rsid w:val="00D9634E"/>
    <w:rsid w:val="00D9748C"/>
    <w:rsid w:val="00DA3986"/>
    <w:rsid w:val="00DA430B"/>
    <w:rsid w:val="00DA5719"/>
    <w:rsid w:val="00DA624D"/>
    <w:rsid w:val="00DB17B2"/>
    <w:rsid w:val="00DB18FF"/>
    <w:rsid w:val="00DC2DF7"/>
    <w:rsid w:val="00DC309B"/>
    <w:rsid w:val="00DC4005"/>
    <w:rsid w:val="00DD3C93"/>
    <w:rsid w:val="00DD3F85"/>
    <w:rsid w:val="00DD4991"/>
    <w:rsid w:val="00DD5A2E"/>
    <w:rsid w:val="00DD6303"/>
    <w:rsid w:val="00DD6550"/>
    <w:rsid w:val="00DD6F61"/>
    <w:rsid w:val="00DE2596"/>
    <w:rsid w:val="00DF038E"/>
    <w:rsid w:val="00DF169C"/>
    <w:rsid w:val="00DF1BEC"/>
    <w:rsid w:val="00DF5116"/>
    <w:rsid w:val="00E005FB"/>
    <w:rsid w:val="00E00E45"/>
    <w:rsid w:val="00E024D5"/>
    <w:rsid w:val="00E06D71"/>
    <w:rsid w:val="00E0744E"/>
    <w:rsid w:val="00E1215D"/>
    <w:rsid w:val="00E22CB7"/>
    <w:rsid w:val="00E31F3C"/>
    <w:rsid w:val="00E323E0"/>
    <w:rsid w:val="00E361F7"/>
    <w:rsid w:val="00E366A1"/>
    <w:rsid w:val="00E37172"/>
    <w:rsid w:val="00E433B7"/>
    <w:rsid w:val="00E5123F"/>
    <w:rsid w:val="00E571E6"/>
    <w:rsid w:val="00E64AE8"/>
    <w:rsid w:val="00E6627A"/>
    <w:rsid w:val="00E71408"/>
    <w:rsid w:val="00E80087"/>
    <w:rsid w:val="00E81D33"/>
    <w:rsid w:val="00E820F3"/>
    <w:rsid w:val="00E86CA1"/>
    <w:rsid w:val="00E86E1D"/>
    <w:rsid w:val="00E9356C"/>
    <w:rsid w:val="00E947AF"/>
    <w:rsid w:val="00E94D26"/>
    <w:rsid w:val="00EA15EE"/>
    <w:rsid w:val="00EA19FA"/>
    <w:rsid w:val="00EB3D14"/>
    <w:rsid w:val="00EB4665"/>
    <w:rsid w:val="00EB4F00"/>
    <w:rsid w:val="00EB6C4F"/>
    <w:rsid w:val="00ED30F3"/>
    <w:rsid w:val="00ED486B"/>
    <w:rsid w:val="00ED52EE"/>
    <w:rsid w:val="00ED6260"/>
    <w:rsid w:val="00ED6A5B"/>
    <w:rsid w:val="00EE03B2"/>
    <w:rsid w:val="00EE179D"/>
    <w:rsid w:val="00EE4A16"/>
    <w:rsid w:val="00EE658A"/>
    <w:rsid w:val="00EF0132"/>
    <w:rsid w:val="00EF04A7"/>
    <w:rsid w:val="00EF241E"/>
    <w:rsid w:val="00EF2652"/>
    <w:rsid w:val="00EF6199"/>
    <w:rsid w:val="00F02167"/>
    <w:rsid w:val="00F11DD3"/>
    <w:rsid w:val="00F128AF"/>
    <w:rsid w:val="00F20EF7"/>
    <w:rsid w:val="00F23828"/>
    <w:rsid w:val="00F32554"/>
    <w:rsid w:val="00F356C1"/>
    <w:rsid w:val="00F414CF"/>
    <w:rsid w:val="00F442C1"/>
    <w:rsid w:val="00F530D8"/>
    <w:rsid w:val="00F57D94"/>
    <w:rsid w:val="00F6119D"/>
    <w:rsid w:val="00F62FF7"/>
    <w:rsid w:val="00F645F4"/>
    <w:rsid w:val="00F64726"/>
    <w:rsid w:val="00F67E6F"/>
    <w:rsid w:val="00F7045E"/>
    <w:rsid w:val="00F74B68"/>
    <w:rsid w:val="00F817B2"/>
    <w:rsid w:val="00F81865"/>
    <w:rsid w:val="00F83C04"/>
    <w:rsid w:val="00F8762B"/>
    <w:rsid w:val="00F87B13"/>
    <w:rsid w:val="00F9000E"/>
    <w:rsid w:val="00F931AE"/>
    <w:rsid w:val="00F9529C"/>
    <w:rsid w:val="00F9580B"/>
    <w:rsid w:val="00FA22BD"/>
    <w:rsid w:val="00FA3100"/>
    <w:rsid w:val="00FA435E"/>
    <w:rsid w:val="00FA515D"/>
    <w:rsid w:val="00FA581F"/>
    <w:rsid w:val="00FA6145"/>
    <w:rsid w:val="00FA6FF3"/>
    <w:rsid w:val="00FB1C0F"/>
    <w:rsid w:val="00FB3AB7"/>
    <w:rsid w:val="00FB486E"/>
    <w:rsid w:val="00FB5196"/>
    <w:rsid w:val="00FB5226"/>
    <w:rsid w:val="00FB58A7"/>
    <w:rsid w:val="00FC5AF5"/>
    <w:rsid w:val="00FC6BAC"/>
    <w:rsid w:val="00FE0500"/>
    <w:rsid w:val="00FE3D9A"/>
    <w:rsid w:val="00FE4C8D"/>
    <w:rsid w:val="00FE61D1"/>
    <w:rsid w:val="00FF02F9"/>
    <w:rsid w:val="00FF094C"/>
    <w:rsid w:val="00FF7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1979A"/>
  <w15:docId w15:val="{ADA7943E-D139-49B6-A323-1516B3DD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Zkladntextodsazen">
    <w:name w:val="Body Text Indent"/>
    <w:basedOn w:val="Normln"/>
    <w:link w:val="ZkladntextodsazenChar"/>
    <w:uiPriority w:val="99"/>
    <w:semiHidden/>
    <w:unhideWhenUsed/>
    <w:rsid w:val="00ED6A5B"/>
    <w:pPr>
      <w:spacing w:after="120"/>
      <w:ind w:left="283"/>
    </w:pPr>
  </w:style>
  <w:style w:type="character" w:customStyle="1" w:styleId="ZkladntextodsazenChar">
    <w:name w:val="Základní text odsazený Char"/>
    <w:basedOn w:val="Standardnpsmoodstavce"/>
    <w:link w:val="Zkladntextodsazen"/>
    <w:uiPriority w:val="99"/>
    <w:semiHidden/>
    <w:rsid w:val="00ED6A5B"/>
    <w:rPr>
      <w:rFonts w:ascii="Times New Roman" w:eastAsia="Times New Roman" w:hAnsi="Times New Roman"/>
      <w:sz w:val="24"/>
      <w:szCs w:val="24"/>
      <w:lang w:eastAsia="ar-SA"/>
    </w:rPr>
  </w:style>
  <w:style w:type="paragraph" w:styleId="Bezmezer">
    <w:name w:val="No Spacing"/>
    <w:uiPriority w:val="1"/>
    <w:qFormat/>
    <w:rsid w:val="00F414CF"/>
    <w:rPr>
      <w:rFonts w:ascii="Times New Roman" w:hAnsi="Times New Roman"/>
      <w:sz w:val="24"/>
      <w:szCs w:val="22"/>
      <w:lang w:eastAsia="en-US"/>
    </w:rPr>
  </w:style>
  <w:style w:type="table" w:styleId="Mkatabulky">
    <w:name w:val="Table Grid"/>
    <w:basedOn w:val="Normlntabulka"/>
    <w:uiPriority w:val="59"/>
    <w:rsid w:val="00877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dd-dobetice.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C7961-3A07-4923-87F3-74EC1B39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9</Pages>
  <Words>3875</Words>
  <Characters>22866</Characters>
  <Application>Microsoft Office Word</Application>
  <DocSecurity>8</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Lysáková Kateřina, Bc.</cp:lastModifiedBy>
  <cp:revision>39</cp:revision>
  <cp:lastPrinted>2019-05-02T08:24:00Z</cp:lastPrinted>
  <dcterms:created xsi:type="dcterms:W3CDTF">2018-12-03T12:27:00Z</dcterms:created>
  <dcterms:modified xsi:type="dcterms:W3CDTF">2019-10-09T12:15:00Z</dcterms:modified>
</cp:coreProperties>
</file>