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5A5E1E" w:rsidRPr="005A5E1E">
        <w:rPr>
          <w:rFonts w:ascii="Arial" w:hAnsi="Arial" w:cs="Arial"/>
          <w:b/>
          <w:kern w:val="1"/>
          <w:u w:val="single"/>
          <w:lang w:eastAsia="ar-SA"/>
        </w:rPr>
        <w:t>Za Válcovnou – velkoplošná oprava chodníku – 1. etapa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54405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5158B1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5A5E1E">
        <w:rPr>
          <w:rFonts w:ascii="Arial" w:eastAsia="Times New Roman" w:hAnsi="Arial" w:cs="Arial"/>
        </w:rPr>
        <w:t>20</w:t>
      </w:r>
      <w:bookmarkStart w:id="0" w:name="_GoBack"/>
      <w:bookmarkEnd w:id="0"/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9A" w:rsidRDefault="00B47A9A" w:rsidP="00E5046A">
      <w:pPr>
        <w:spacing w:after="0" w:line="240" w:lineRule="auto"/>
      </w:pPr>
      <w:r>
        <w:separator/>
      </w:r>
    </w:p>
  </w:endnote>
  <w:endnote w:type="continuationSeparator" w:id="0">
    <w:p w:rsidR="00B47A9A" w:rsidRDefault="00B47A9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3627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9A" w:rsidRDefault="00B47A9A" w:rsidP="00E5046A">
      <w:pPr>
        <w:spacing w:after="0" w:line="240" w:lineRule="auto"/>
      </w:pPr>
      <w:r>
        <w:separator/>
      </w:r>
    </w:p>
  </w:footnote>
  <w:footnote w:type="continuationSeparator" w:id="0">
    <w:p w:rsidR="00B47A9A" w:rsidRDefault="00B47A9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2667B"/>
    <w:rsid w:val="0013191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25507"/>
    <w:rsid w:val="00336A95"/>
    <w:rsid w:val="003501BF"/>
    <w:rsid w:val="003711D4"/>
    <w:rsid w:val="00396906"/>
    <w:rsid w:val="003B5DBD"/>
    <w:rsid w:val="003D09AE"/>
    <w:rsid w:val="003E06F0"/>
    <w:rsid w:val="00424DF4"/>
    <w:rsid w:val="00426604"/>
    <w:rsid w:val="00432FA2"/>
    <w:rsid w:val="004637F8"/>
    <w:rsid w:val="00494019"/>
    <w:rsid w:val="004A5E75"/>
    <w:rsid w:val="004B26DA"/>
    <w:rsid w:val="004E6CB9"/>
    <w:rsid w:val="004E7913"/>
    <w:rsid w:val="004F7F08"/>
    <w:rsid w:val="005046AD"/>
    <w:rsid w:val="00512D22"/>
    <w:rsid w:val="005158B1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C4B"/>
    <w:rsid w:val="005A5E1E"/>
    <w:rsid w:val="005C3469"/>
    <w:rsid w:val="005D7926"/>
    <w:rsid w:val="005F1711"/>
    <w:rsid w:val="005F5048"/>
    <w:rsid w:val="005F5B8D"/>
    <w:rsid w:val="005F7EFB"/>
    <w:rsid w:val="006000DD"/>
    <w:rsid w:val="00625256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4B85"/>
    <w:rsid w:val="006F53D0"/>
    <w:rsid w:val="006F5F4A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8021F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47A9A"/>
    <w:rsid w:val="00B52427"/>
    <w:rsid w:val="00B553C8"/>
    <w:rsid w:val="00B56BEA"/>
    <w:rsid w:val="00B572BD"/>
    <w:rsid w:val="00B6343E"/>
    <w:rsid w:val="00B83F5B"/>
    <w:rsid w:val="00BB0AD3"/>
    <w:rsid w:val="00BB18F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3943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57C7-0223-4FE6-B96C-7FB6AC3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7056-A2EE-4EEA-8FFD-52B4E1E4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18</cp:revision>
  <cp:lastPrinted>2019-11-13T12:29:00Z</cp:lastPrinted>
  <dcterms:created xsi:type="dcterms:W3CDTF">2016-02-02T08:22:00Z</dcterms:created>
  <dcterms:modified xsi:type="dcterms:W3CDTF">2020-01-14T07:00:00Z</dcterms:modified>
</cp:coreProperties>
</file>